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65B" w:rsidRPr="00CD2E06" w:rsidRDefault="00A7065B" w:rsidP="00A7065B">
      <w:pPr>
        <w:jc w:val="center"/>
        <w:rPr>
          <w:b/>
        </w:rPr>
      </w:pPr>
      <w:r w:rsidRPr="00CD2E06">
        <w:rPr>
          <w:rFonts w:ascii="Calibri" w:eastAsia="Calibri" w:hAnsi="Calibri"/>
          <w:b/>
          <w:noProof/>
          <w:sz w:val="28"/>
          <w:szCs w:val="28"/>
        </w:rPr>
        <w:drawing>
          <wp:anchor distT="0" distB="0" distL="114300" distR="114300" simplePos="0" relativeHeight="251657216" behindDoc="0" locked="0" layoutInCell="1" allowOverlap="1" wp14:anchorId="071B3DF8" wp14:editId="3B24F796">
            <wp:simplePos x="0" y="0"/>
            <wp:positionH relativeFrom="column">
              <wp:posOffset>-300355</wp:posOffset>
            </wp:positionH>
            <wp:positionV relativeFrom="paragraph">
              <wp:posOffset>-15240</wp:posOffset>
            </wp:positionV>
            <wp:extent cx="1102995" cy="807720"/>
            <wp:effectExtent l="0" t="0" r="0" b="0"/>
            <wp:wrapSquare wrapText="bothSides"/>
            <wp:docPr id="3" name="Рисунок 3"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299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36B3F">
        <w:rPr>
          <w:noProof/>
        </w:rPr>
        <mc:AlternateContent>
          <mc:Choice Requires="wps">
            <w:drawing>
              <wp:anchor distT="0" distB="0" distL="114300" distR="114300" simplePos="0" relativeHeight="251658240" behindDoc="1" locked="0" layoutInCell="1" allowOverlap="1">
                <wp:simplePos x="0" y="0"/>
                <wp:positionH relativeFrom="column">
                  <wp:posOffset>-146685</wp:posOffset>
                </wp:positionH>
                <wp:positionV relativeFrom="paragraph">
                  <wp:posOffset>-15240</wp:posOffset>
                </wp:positionV>
                <wp:extent cx="838200" cy="670560"/>
                <wp:effectExtent l="0" t="0" r="0" b="0"/>
                <wp:wrapTight wrapText="bothSides">
                  <wp:wrapPolygon edited="0">
                    <wp:start x="982" y="0"/>
                    <wp:lineTo x="982" y="20864"/>
                    <wp:lineTo x="20127" y="20864"/>
                    <wp:lineTo x="20127" y="0"/>
                    <wp:lineTo x="982" y="0"/>
                  </wp:wrapPolygon>
                </wp:wrapTight>
                <wp:docPr id="18" name="Pictur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7E4A9" id="Picture 3" o:spid="_x0000_s1026" style="position:absolute;margin-left:-11.55pt;margin-top:-1.2pt;width:66pt;height: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" filled="f" stroked="f">
                <o:lock v:ext="edit" aspectratio="t"/>
                <w10:wrap type="tight"/>
              </v:rect>
            </w:pict>
          </mc:Fallback>
        </mc:AlternateContent>
      </w:r>
      <w:r w:rsidRPr="00CD2E06">
        <w:rPr>
          <w:b/>
        </w:rPr>
        <w:t>Министерство общего и профессионального образования</w:t>
      </w:r>
    </w:p>
    <w:p w:rsidR="00A7065B" w:rsidRPr="00CD2E06" w:rsidRDefault="00A7065B" w:rsidP="00A7065B">
      <w:pPr>
        <w:jc w:val="center"/>
        <w:rPr>
          <w:b/>
        </w:rPr>
      </w:pPr>
      <w:r w:rsidRPr="00CD2E06">
        <w:rPr>
          <w:b/>
        </w:rPr>
        <w:t>Ростовской области</w:t>
      </w:r>
    </w:p>
    <w:p w:rsidR="00A7065B" w:rsidRPr="00831FFE" w:rsidRDefault="00A7065B" w:rsidP="00A7065B">
      <w:pPr>
        <w:rPr>
          <w:sz w:val="16"/>
        </w:rPr>
      </w:pPr>
    </w:p>
    <w:p w:rsidR="00A7065B" w:rsidRPr="00831FFE" w:rsidRDefault="00A7065B" w:rsidP="00A7065B">
      <w:pPr>
        <w:jc w:val="center"/>
        <w:rPr>
          <w:b/>
        </w:rPr>
      </w:pPr>
      <w:r w:rsidRPr="00831FFE">
        <w:rPr>
          <w:b/>
        </w:rPr>
        <w:t>ГБПОУ РО «АЗОВСКИЙ ГУМАНИТАРНО-ТЕХНИЧЕСКИЙ КОЛЛЕДЖ»</w:t>
      </w:r>
    </w:p>
    <w:p w:rsidR="00A7065B" w:rsidRPr="00831FFE" w:rsidRDefault="00A7065B" w:rsidP="00A7065B">
      <w:pPr>
        <w:jc w:val="center"/>
        <w:rPr>
          <w:b/>
        </w:rPr>
      </w:pPr>
      <w:r w:rsidRPr="00831FFE">
        <w:rPr>
          <w:b/>
        </w:rPr>
        <w:t>(ГБПОУ РО «АГТК»)</w:t>
      </w:r>
    </w:p>
    <w:p w:rsidR="00A7065B" w:rsidRPr="00831FFE" w:rsidRDefault="00A7065B" w:rsidP="00A7065B"/>
    <w:p w:rsidR="00A7065B" w:rsidRPr="00831FFE" w:rsidRDefault="00A7065B" w:rsidP="00A7065B"/>
    <w:p w:rsidR="00A7065B" w:rsidRPr="00831FFE" w:rsidRDefault="00A7065B" w:rsidP="00A7065B"/>
    <w:p w:rsidR="00A7065B" w:rsidRPr="00831FFE" w:rsidRDefault="00A7065B" w:rsidP="00A7065B"/>
    <w:p w:rsidR="00A7065B" w:rsidRPr="00831FFE" w:rsidRDefault="00A7065B" w:rsidP="00A7065B"/>
    <w:p w:rsidR="00A7065B" w:rsidRPr="00831FFE" w:rsidRDefault="00A7065B" w:rsidP="00A7065B"/>
    <w:p w:rsidR="00A7065B" w:rsidRPr="00831FFE" w:rsidRDefault="00A7065B" w:rsidP="00A7065B"/>
    <w:p w:rsidR="00A7065B" w:rsidRPr="00831FFE" w:rsidRDefault="00A7065B" w:rsidP="00A7065B"/>
    <w:p w:rsidR="00A7065B" w:rsidRPr="00831FFE" w:rsidRDefault="00A7065B" w:rsidP="00A7065B"/>
    <w:p w:rsidR="00A7065B" w:rsidRPr="00831FFE" w:rsidRDefault="00A7065B" w:rsidP="00A7065B"/>
    <w:p w:rsidR="00A7065B" w:rsidRPr="00831FFE" w:rsidRDefault="00A7065B" w:rsidP="00A7065B">
      <w:pPr>
        <w:jc w:val="center"/>
        <w:rPr>
          <w:b/>
          <w:sz w:val="56"/>
          <w:szCs w:val="72"/>
        </w:rPr>
      </w:pPr>
      <w:r>
        <w:rPr>
          <w:b/>
          <w:sz w:val="56"/>
          <w:szCs w:val="72"/>
        </w:rPr>
        <w:t>КОМПЛЕКТ КОНТРОЛЬНО-ОЦЕНОЧНЫХ СРЕДСТВ</w:t>
      </w:r>
      <w:r w:rsidRPr="00831FFE">
        <w:rPr>
          <w:b/>
          <w:sz w:val="56"/>
          <w:szCs w:val="72"/>
        </w:rPr>
        <w:t xml:space="preserve"> </w:t>
      </w:r>
      <w:r>
        <w:rPr>
          <w:b/>
          <w:sz w:val="56"/>
          <w:szCs w:val="72"/>
        </w:rPr>
        <w:t>ПМ.03</w:t>
      </w:r>
      <w:r w:rsidRPr="00831FFE">
        <w:rPr>
          <w:b/>
          <w:sz w:val="56"/>
          <w:szCs w:val="72"/>
        </w:rPr>
        <w:t>/СЭЗ</w:t>
      </w:r>
    </w:p>
    <w:p w:rsidR="00A7065B" w:rsidRPr="00831FFE" w:rsidRDefault="00A7065B" w:rsidP="00A7065B">
      <w:pPr>
        <w:ind w:left="3540" w:firstLine="708"/>
        <w:rPr>
          <w:sz w:val="18"/>
          <w:szCs w:val="18"/>
        </w:rPr>
      </w:pPr>
    </w:p>
    <w:p w:rsidR="00A7065B" w:rsidRDefault="00A7065B" w:rsidP="00A706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6985"/>
      </w:tblGrid>
      <w:tr w:rsidR="00A7065B" w:rsidRPr="00CD2E06" w:rsidTr="00635141">
        <w:tc>
          <w:tcPr>
            <w:tcW w:w="2376" w:type="dxa"/>
            <w:shd w:val="clear" w:color="auto" w:fill="auto"/>
            <w:vAlign w:val="center"/>
          </w:tcPr>
          <w:p w:rsidR="00A7065B" w:rsidRPr="00CD2E06" w:rsidRDefault="00A7065B" w:rsidP="00635141">
            <w:pPr>
              <w:spacing w:line="276" w:lineRule="auto"/>
              <w:jc w:val="center"/>
            </w:pPr>
            <w:r w:rsidRPr="00CD2E06">
              <w:t>Специальность</w:t>
            </w:r>
          </w:p>
        </w:tc>
        <w:tc>
          <w:tcPr>
            <w:tcW w:w="7194" w:type="dxa"/>
            <w:shd w:val="clear" w:color="auto" w:fill="auto"/>
            <w:vAlign w:val="center"/>
          </w:tcPr>
          <w:p w:rsidR="00A7065B" w:rsidRPr="00CD2E06" w:rsidRDefault="00A7065B" w:rsidP="00635141">
            <w:pPr>
              <w:spacing w:line="276" w:lineRule="auto"/>
              <w:jc w:val="center"/>
              <w:rPr>
                <w:b/>
              </w:rPr>
            </w:pPr>
            <w:r w:rsidRPr="00CD2E06">
              <w:rPr>
                <w:b/>
              </w:rPr>
              <w:t xml:space="preserve">08.02.01 Строительство и эксплуатация </w:t>
            </w:r>
          </w:p>
          <w:p w:rsidR="00A7065B" w:rsidRPr="00CD2E06" w:rsidRDefault="00A7065B" w:rsidP="00635141">
            <w:pPr>
              <w:spacing w:line="276" w:lineRule="auto"/>
              <w:jc w:val="center"/>
              <w:rPr>
                <w:b/>
              </w:rPr>
            </w:pPr>
            <w:r w:rsidRPr="00CD2E06">
              <w:rPr>
                <w:b/>
              </w:rPr>
              <w:t>зданий и сооружений</w:t>
            </w:r>
          </w:p>
        </w:tc>
      </w:tr>
      <w:tr w:rsidR="00A7065B" w:rsidRPr="00CD2E06" w:rsidTr="00635141">
        <w:tc>
          <w:tcPr>
            <w:tcW w:w="2376" w:type="dxa"/>
            <w:shd w:val="clear" w:color="auto" w:fill="auto"/>
            <w:vAlign w:val="center"/>
          </w:tcPr>
          <w:p w:rsidR="00A7065B" w:rsidRPr="00CD2E06" w:rsidRDefault="00A7065B" w:rsidP="00635141">
            <w:pPr>
              <w:spacing w:line="276" w:lineRule="auto"/>
              <w:jc w:val="center"/>
            </w:pPr>
            <w:r w:rsidRPr="00CD2E06">
              <w:t>Образовательный цикл</w:t>
            </w:r>
          </w:p>
        </w:tc>
        <w:tc>
          <w:tcPr>
            <w:tcW w:w="7194" w:type="dxa"/>
            <w:shd w:val="clear" w:color="auto" w:fill="auto"/>
            <w:vAlign w:val="center"/>
          </w:tcPr>
          <w:p w:rsidR="00A7065B" w:rsidRPr="00CD2E06" w:rsidRDefault="00A7065B" w:rsidP="00635141">
            <w:pPr>
              <w:spacing w:line="276" w:lineRule="auto"/>
              <w:jc w:val="center"/>
              <w:rPr>
                <w:b/>
              </w:rPr>
            </w:pPr>
            <w:r w:rsidRPr="00CD2E06">
              <w:rPr>
                <w:b/>
              </w:rPr>
              <w:t>П.00</w:t>
            </w:r>
            <w:r w:rsidRPr="00CD2E06">
              <w:rPr>
                <w:b/>
              </w:rPr>
              <w:tab/>
              <w:t>Профессиональный цикл</w:t>
            </w:r>
          </w:p>
        </w:tc>
      </w:tr>
      <w:tr w:rsidR="00A7065B" w:rsidRPr="00CD2E06" w:rsidTr="00A7065B">
        <w:trPr>
          <w:trHeight w:val="1138"/>
        </w:trPr>
        <w:tc>
          <w:tcPr>
            <w:tcW w:w="2376" w:type="dxa"/>
            <w:shd w:val="clear" w:color="auto" w:fill="auto"/>
            <w:vAlign w:val="center"/>
          </w:tcPr>
          <w:p w:rsidR="00A7065B" w:rsidRPr="00CD2E06" w:rsidRDefault="00A7065B" w:rsidP="00635141">
            <w:pPr>
              <w:spacing w:line="276" w:lineRule="auto"/>
              <w:jc w:val="center"/>
            </w:pPr>
            <w:r w:rsidRPr="00CD2E06">
              <w:t>Наименование дисциплины (модуля)</w:t>
            </w:r>
          </w:p>
        </w:tc>
        <w:tc>
          <w:tcPr>
            <w:tcW w:w="7194" w:type="dxa"/>
            <w:shd w:val="clear" w:color="auto" w:fill="auto"/>
            <w:vAlign w:val="center"/>
          </w:tcPr>
          <w:p w:rsidR="00A7065B" w:rsidRPr="00CD2E06" w:rsidRDefault="00635141" w:rsidP="00635141">
            <w:pPr>
              <w:spacing w:line="276" w:lineRule="auto"/>
              <w:jc w:val="center"/>
              <w:rPr>
                <w:b/>
              </w:rPr>
            </w:pPr>
            <w:r w:rsidRPr="00635141">
              <w:rPr>
                <w:b/>
              </w:rPr>
              <w:t>ПМ.03 Организация деятельности структурных подразделений при выполнении строительно-монтажных работ, эксплуатации и реконструкции зданий и сооружений</w:t>
            </w:r>
          </w:p>
        </w:tc>
      </w:tr>
    </w:tbl>
    <w:p w:rsidR="00A7065B" w:rsidRDefault="00A7065B" w:rsidP="00A7065B"/>
    <w:p w:rsidR="00A7065B" w:rsidRDefault="00A7065B" w:rsidP="00A7065B"/>
    <w:p w:rsidR="00A7065B" w:rsidRPr="00831FFE" w:rsidRDefault="00A7065B" w:rsidP="00A7065B"/>
    <w:p w:rsidR="00A7065B" w:rsidRDefault="00A7065B" w:rsidP="00A7065B">
      <w:pPr>
        <w:tabs>
          <w:tab w:val="left" w:pos="7515"/>
        </w:tabs>
        <w:jc w:val="center"/>
        <w:rPr>
          <w:b/>
          <w:sz w:val="28"/>
          <w:szCs w:val="28"/>
        </w:rPr>
      </w:pPr>
    </w:p>
    <w:p w:rsidR="00A7065B" w:rsidRDefault="00A7065B" w:rsidP="00A7065B">
      <w:pPr>
        <w:tabs>
          <w:tab w:val="left" w:pos="7515"/>
        </w:tabs>
        <w:jc w:val="center"/>
        <w:rPr>
          <w:b/>
          <w:sz w:val="28"/>
          <w:szCs w:val="28"/>
        </w:rPr>
      </w:pPr>
    </w:p>
    <w:p w:rsidR="002A2131" w:rsidRDefault="002A2131" w:rsidP="00BA3F3B">
      <w:pPr>
        <w:tabs>
          <w:tab w:val="left" w:pos="7515"/>
        </w:tabs>
        <w:jc w:val="center"/>
        <w:rPr>
          <w:rFonts w:eastAsia="Calibri"/>
          <w:b/>
          <w:sz w:val="28"/>
          <w:szCs w:val="28"/>
          <w:lang w:eastAsia="en-US"/>
        </w:rPr>
      </w:pPr>
    </w:p>
    <w:p w:rsidR="002A2131" w:rsidRDefault="002A2131" w:rsidP="00BA3F3B">
      <w:pPr>
        <w:tabs>
          <w:tab w:val="left" w:pos="7515"/>
        </w:tabs>
        <w:jc w:val="center"/>
        <w:rPr>
          <w:rFonts w:eastAsia="Calibri"/>
          <w:b/>
          <w:sz w:val="28"/>
          <w:szCs w:val="28"/>
          <w:lang w:eastAsia="en-US"/>
        </w:rPr>
      </w:pPr>
    </w:p>
    <w:p w:rsidR="00A7065B" w:rsidRDefault="00A7065B">
      <w:pPr>
        <w:spacing w:after="200" w:line="276" w:lineRule="auto"/>
        <w:rPr>
          <w:rFonts w:eastAsia="Calibri"/>
          <w:b/>
          <w:noProof/>
          <w:sz w:val="28"/>
          <w:szCs w:val="28"/>
        </w:rPr>
      </w:pPr>
      <w:r>
        <w:rPr>
          <w:rFonts w:eastAsia="Calibri"/>
          <w:b/>
          <w:noProof/>
          <w:sz w:val="28"/>
          <w:szCs w:val="28"/>
        </w:rPr>
        <w:br w:type="page"/>
      </w:r>
    </w:p>
    <w:p w:rsidR="003E6F0B" w:rsidRDefault="003E6F0B">
      <w:pPr>
        <w:spacing w:after="200" w:line="276" w:lineRule="auto"/>
        <w:rPr>
          <w:b/>
          <w:sz w:val="28"/>
          <w:szCs w:val="28"/>
        </w:rPr>
      </w:pPr>
      <w:r>
        <w:rPr>
          <w:b/>
          <w:sz w:val="28"/>
          <w:szCs w:val="28"/>
        </w:rPr>
        <w:lastRenderedPageBreak/>
        <w:br w:type="page"/>
      </w:r>
    </w:p>
    <w:p w:rsidR="00A6212F" w:rsidRPr="002F7B16" w:rsidRDefault="008563C1" w:rsidP="002F7B16">
      <w:pPr>
        <w:spacing w:line="276" w:lineRule="auto"/>
        <w:jc w:val="center"/>
        <w:rPr>
          <w:b/>
          <w:sz w:val="28"/>
          <w:szCs w:val="28"/>
        </w:rPr>
      </w:pPr>
      <w:r w:rsidRPr="002F7B16">
        <w:rPr>
          <w:b/>
          <w:sz w:val="28"/>
          <w:szCs w:val="28"/>
        </w:rPr>
        <w:lastRenderedPageBreak/>
        <w:t>Содержание</w:t>
      </w:r>
    </w:p>
    <w:p w:rsidR="008563C1" w:rsidRPr="002F7B16" w:rsidRDefault="006B09DC" w:rsidP="002F7B16">
      <w:pPr>
        <w:spacing w:line="276" w:lineRule="auto"/>
        <w:jc w:val="center"/>
        <w:rPr>
          <w:noProof/>
          <w:sz w:val="28"/>
          <w:szCs w:val="28"/>
        </w:rPr>
      </w:pPr>
      <w:r w:rsidRPr="002F7B16">
        <w:rPr>
          <w:b/>
          <w:sz w:val="28"/>
          <w:szCs w:val="28"/>
        </w:rPr>
        <w:fldChar w:fldCharType="begin"/>
      </w:r>
      <w:r w:rsidR="008563C1" w:rsidRPr="002F7B16">
        <w:rPr>
          <w:b/>
          <w:sz w:val="28"/>
          <w:szCs w:val="28"/>
        </w:rPr>
        <w:instrText xml:space="preserve"> TOC \o "1-3" \h \z \u </w:instrText>
      </w:r>
      <w:r w:rsidRPr="002F7B16">
        <w:rPr>
          <w:b/>
          <w:sz w:val="28"/>
          <w:szCs w:val="28"/>
        </w:rPr>
        <w:fldChar w:fldCharType="separate"/>
      </w:r>
    </w:p>
    <w:p w:rsidR="008563C1" w:rsidRPr="002F7B16" w:rsidRDefault="00F966DF" w:rsidP="002E0426">
      <w:pPr>
        <w:pStyle w:val="11"/>
      </w:pPr>
      <w:hyperlink w:anchor="_Toc306743744" w:history="1">
        <w:r w:rsidR="005802A9" w:rsidRPr="002F7B16">
          <w:rPr>
            <w:rStyle w:val="a7"/>
            <w:b/>
            <w:bCs/>
            <w:color w:val="auto"/>
          </w:rPr>
          <w:t>1</w:t>
        </w:r>
        <w:r w:rsidR="008563C1" w:rsidRPr="002F7B16">
          <w:rPr>
            <w:rStyle w:val="a7"/>
            <w:b/>
            <w:bCs/>
            <w:color w:val="auto"/>
          </w:rPr>
          <w:t xml:space="preserve"> Паспорт комплекта контрольно-оценочных средств</w:t>
        </w:r>
        <w:r w:rsidR="008563C1" w:rsidRPr="002F7B16">
          <w:rPr>
            <w:webHidden/>
          </w:rPr>
          <w:tab/>
        </w:r>
        <w:r w:rsidR="00D2627B">
          <w:rPr>
            <w:webHidden/>
          </w:rPr>
          <w:t>4</w:t>
        </w:r>
      </w:hyperlink>
    </w:p>
    <w:p w:rsidR="008563C1" w:rsidRPr="002F7B16" w:rsidRDefault="00F966DF" w:rsidP="002F7B16">
      <w:pPr>
        <w:pStyle w:val="21"/>
        <w:spacing w:line="276" w:lineRule="auto"/>
      </w:pPr>
      <w:hyperlink w:anchor="_Toc306743745" w:history="1">
        <w:r w:rsidR="008563C1" w:rsidRPr="002F7B16">
          <w:rPr>
            <w:rStyle w:val="a7"/>
            <w:color w:val="auto"/>
          </w:rPr>
          <w:t>1.1. Результаты освоения программы профессионального модуля, подлежащие проверке</w:t>
        </w:r>
        <w:r w:rsidR="008563C1" w:rsidRPr="002F7B16">
          <w:rPr>
            <w:webHidden/>
          </w:rPr>
          <w:tab/>
        </w:r>
        <w:r w:rsidR="00D2627B">
          <w:rPr>
            <w:webHidden/>
          </w:rPr>
          <w:t>4</w:t>
        </w:r>
      </w:hyperlink>
    </w:p>
    <w:p w:rsidR="008563C1" w:rsidRPr="002F7B16" w:rsidRDefault="00F966DF" w:rsidP="002F7B16">
      <w:pPr>
        <w:pStyle w:val="31"/>
        <w:tabs>
          <w:tab w:val="right" w:leader="dot" w:pos="9269"/>
        </w:tabs>
        <w:spacing w:line="276" w:lineRule="auto"/>
        <w:ind w:left="0"/>
        <w:rPr>
          <w:noProof/>
          <w:sz w:val="28"/>
          <w:szCs w:val="28"/>
        </w:rPr>
      </w:pPr>
      <w:hyperlink w:anchor="_Toc306743746" w:history="1">
        <w:r w:rsidR="008563C1" w:rsidRPr="002F7B16">
          <w:rPr>
            <w:rStyle w:val="a7"/>
            <w:noProof/>
            <w:color w:val="auto"/>
            <w:sz w:val="28"/>
            <w:szCs w:val="28"/>
          </w:rPr>
          <w:t>1.1.1. Вид профессиональной деятельности</w:t>
        </w:r>
        <w:r w:rsidR="008563C1" w:rsidRPr="002F7B16">
          <w:rPr>
            <w:noProof/>
            <w:webHidden/>
            <w:sz w:val="28"/>
            <w:szCs w:val="28"/>
          </w:rPr>
          <w:tab/>
        </w:r>
        <w:r w:rsidR="00D2627B">
          <w:rPr>
            <w:noProof/>
            <w:webHidden/>
            <w:sz w:val="28"/>
            <w:szCs w:val="28"/>
          </w:rPr>
          <w:t>4</w:t>
        </w:r>
      </w:hyperlink>
    </w:p>
    <w:p w:rsidR="008563C1" w:rsidRPr="002F7B16" w:rsidRDefault="00F966DF" w:rsidP="002F7B16">
      <w:pPr>
        <w:pStyle w:val="31"/>
        <w:tabs>
          <w:tab w:val="right" w:leader="dot" w:pos="9269"/>
        </w:tabs>
        <w:spacing w:line="276" w:lineRule="auto"/>
        <w:ind w:left="0"/>
        <w:rPr>
          <w:noProof/>
          <w:sz w:val="28"/>
          <w:szCs w:val="28"/>
        </w:rPr>
      </w:pPr>
      <w:hyperlink w:anchor="_Toc306743747" w:history="1">
        <w:r w:rsidR="008563C1" w:rsidRPr="002F7B16">
          <w:rPr>
            <w:rStyle w:val="a7"/>
            <w:noProof/>
            <w:color w:val="auto"/>
            <w:sz w:val="28"/>
            <w:szCs w:val="28"/>
          </w:rPr>
          <w:t>1.1.2. Профессиональные и общие компетенции</w:t>
        </w:r>
        <w:r w:rsidR="008563C1" w:rsidRPr="002F7B16">
          <w:rPr>
            <w:noProof/>
            <w:webHidden/>
            <w:sz w:val="28"/>
            <w:szCs w:val="28"/>
          </w:rPr>
          <w:tab/>
        </w:r>
        <w:r w:rsidR="00D2627B">
          <w:rPr>
            <w:noProof/>
            <w:webHidden/>
            <w:sz w:val="28"/>
            <w:szCs w:val="28"/>
          </w:rPr>
          <w:t>4</w:t>
        </w:r>
      </w:hyperlink>
    </w:p>
    <w:p w:rsidR="008563C1" w:rsidRPr="002F7B16" w:rsidRDefault="00F966DF" w:rsidP="002F7B16">
      <w:pPr>
        <w:pStyle w:val="31"/>
        <w:tabs>
          <w:tab w:val="right" w:leader="dot" w:pos="9269"/>
        </w:tabs>
        <w:spacing w:line="276" w:lineRule="auto"/>
        <w:ind w:left="0"/>
        <w:rPr>
          <w:noProof/>
          <w:sz w:val="28"/>
          <w:szCs w:val="28"/>
        </w:rPr>
      </w:pPr>
      <w:hyperlink w:anchor="_Toc306743748" w:history="1">
        <w:r w:rsidR="008563C1" w:rsidRPr="002F7B16">
          <w:rPr>
            <w:rStyle w:val="a7"/>
            <w:noProof/>
            <w:color w:val="auto"/>
            <w:sz w:val="28"/>
            <w:szCs w:val="28"/>
          </w:rPr>
          <w:t>1.1.3. Дидактические единицы «иметь практический опыт», «уметь» и «знать»</w:t>
        </w:r>
        <w:r w:rsidR="008563C1" w:rsidRPr="002F7B16">
          <w:rPr>
            <w:noProof/>
            <w:webHidden/>
            <w:sz w:val="28"/>
            <w:szCs w:val="28"/>
          </w:rPr>
          <w:tab/>
        </w:r>
        <w:r w:rsidR="00A34729">
          <w:rPr>
            <w:noProof/>
            <w:webHidden/>
            <w:sz w:val="28"/>
            <w:szCs w:val="28"/>
          </w:rPr>
          <w:t>9</w:t>
        </w:r>
      </w:hyperlink>
    </w:p>
    <w:p w:rsidR="008563C1" w:rsidRPr="002F7B16" w:rsidRDefault="00F966DF" w:rsidP="002F7B16">
      <w:pPr>
        <w:pStyle w:val="21"/>
        <w:spacing w:line="276" w:lineRule="auto"/>
      </w:pPr>
      <w:hyperlink w:anchor="_Toc306743749" w:history="1">
        <w:r w:rsidR="008563C1" w:rsidRPr="002F7B16">
          <w:rPr>
            <w:rStyle w:val="a7"/>
            <w:color w:val="auto"/>
          </w:rPr>
          <w:t>1.2. Формы промежуточной аттестации по профессиональному модулю</w:t>
        </w:r>
        <w:r w:rsidR="008563C1" w:rsidRPr="002F7B16">
          <w:rPr>
            <w:webHidden/>
          </w:rPr>
          <w:tab/>
        </w:r>
        <w:r w:rsidR="00A34729">
          <w:rPr>
            <w:webHidden/>
          </w:rPr>
          <w:t>9</w:t>
        </w:r>
      </w:hyperlink>
    </w:p>
    <w:p w:rsidR="008563C1" w:rsidRPr="002F7B16" w:rsidRDefault="00F966DF" w:rsidP="002E0426">
      <w:pPr>
        <w:pStyle w:val="11"/>
      </w:pPr>
      <w:hyperlink w:anchor="_Toc306743750" w:history="1">
        <w:r w:rsidR="005802A9" w:rsidRPr="002F7B16">
          <w:rPr>
            <w:rStyle w:val="a7"/>
            <w:b/>
            <w:bCs/>
            <w:color w:val="auto"/>
          </w:rPr>
          <w:t>2</w:t>
        </w:r>
        <w:r w:rsidR="008563C1" w:rsidRPr="002F7B16">
          <w:rPr>
            <w:rStyle w:val="a7"/>
            <w:b/>
            <w:bCs/>
            <w:color w:val="auto"/>
          </w:rPr>
          <w:t xml:space="preserve"> Оценка освоения междисциплинарного курса</w:t>
        </w:r>
        <w:r w:rsidR="008563C1" w:rsidRPr="002F7B16">
          <w:rPr>
            <w:webHidden/>
          </w:rPr>
          <w:tab/>
        </w:r>
        <w:r w:rsidR="00A34729">
          <w:rPr>
            <w:webHidden/>
          </w:rPr>
          <w:t>9</w:t>
        </w:r>
      </w:hyperlink>
    </w:p>
    <w:p w:rsidR="008563C1" w:rsidRPr="002F7B16" w:rsidRDefault="00F966DF" w:rsidP="002F7B16">
      <w:pPr>
        <w:pStyle w:val="21"/>
        <w:spacing w:line="276" w:lineRule="auto"/>
      </w:pPr>
      <w:hyperlink w:anchor="_Toc306743751" w:history="1">
        <w:r w:rsidR="008563C1" w:rsidRPr="002F7B16">
          <w:rPr>
            <w:rStyle w:val="a7"/>
            <w:color w:val="auto"/>
          </w:rPr>
          <w:t>2.1. Формы и методы оценивания</w:t>
        </w:r>
        <w:r w:rsidR="008563C1" w:rsidRPr="002F7B16">
          <w:rPr>
            <w:webHidden/>
          </w:rPr>
          <w:tab/>
        </w:r>
        <w:r w:rsidR="00A34729">
          <w:rPr>
            <w:webHidden/>
          </w:rPr>
          <w:t>9</w:t>
        </w:r>
      </w:hyperlink>
    </w:p>
    <w:p w:rsidR="008563C1" w:rsidRPr="002F7B16" w:rsidRDefault="00F966DF" w:rsidP="002F7B16">
      <w:pPr>
        <w:pStyle w:val="21"/>
        <w:spacing w:line="276" w:lineRule="auto"/>
      </w:pPr>
      <w:hyperlink w:anchor="_Toc306743752" w:history="1">
        <w:r w:rsidR="008563C1" w:rsidRPr="002F7B16">
          <w:rPr>
            <w:rStyle w:val="a7"/>
            <w:color w:val="auto"/>
          </w:rPr>
          <w:t>2.2. Перечень заданий для оценки освоения МДК</w:t>
        </w:r>
        <w:r w:rsidR="008563C1" w:rsidRPr="002F7B16">
          <w:rPr>
            <w:webHidden/>
          </w:rPr>
          <w:tab/>
        </w:r>
        <w:r w:rsidR="006B09DC" w:rsidRPr="002F7B16">
          <w:rPr>
            <w:webHidden/>
          </w:rPr>
          <w:fldChar w:fldCharType="begin"/>
        </w:r>
        <w:r w:rsidR="008563C1" w:rsidRPr="002F7B16">
          <w:rPr>
            <w:webHidden/>
          </w:rPr>
          <w:instrText xml:space="preserve"> PAGEREF _Toc306743752 \h </w:instrText>
        </w:r>
        <w:r w:rsidR="006B09DC" w:rsidRPr="002F7B16">
          <w:rPr>
            <w:webHidden/>
          </w:rPr>
        </w:r>
        <w:r w:rsidR="006B09DC" w:rsidRPr="002F7B16">
          <w:rPr>
            <w:webHidden/>
          </w:rPr>
          <w:fldChar w:fldCharType="separate"/>
        </w:r>
        <w:r w:rsidR="00A7065B">
          <w:rPr>
            <w:webHidden/>
          </w:rPr>
          <w:t>12</w:t>
        </w:r>
        <w:r w:rsidR="006B09DC" w:rsidRPr="002F7B16">
          <w:rPr>
            <w:webHidden/>
          </w:rPr>
          <w:fldChar w:fldCharType="end"/>
        </w:r>
      </w:hyperlink>
    </w:p>
    <w:p w:rsidR="008563C1" w:rsidRPr="002F7B16" w:rsidRDefault="00F966DF" w:rsidP="002E0426">
      <w:pPr>
        <w:pStyle w:val="11"/>
      </w:pPr>
      <w:hyperlink w:anchor="_Toc306743753" w:history="1">
        <w:r w:rsidR="005802A9" w:rsidRPr="002F7B16">
          <w:rPr>
            <w:rStyle w:val="a7"/>
            <w:b/>
            <w:bCs/>
            <w:color w:val="auto"/>
          </w:rPr>
          <w:t>3</w:t>
        </w:r>
        <w:r w:rsidR="00F77CE4">
          <w:rPr>
            <w:rStyle w:val="a7"/>
            <w:b/>
            <w:bCs/>
            <w:color w:val="auto"/>
          </w:rPr>
          <w:t xml:space="preserve"> Оценка по производственной</w:t>
        </w:r>
        <w:r w:rsidR="008563C1" w:rsidRPr="002F7B16">
          <w:rPr>
            <w:rStyle w:val="a7"/>
            <w:b/>
            <w:bCs/>
            <w:color w:val="auto"/>
          </w:rPr>
          <w:t xml:space="preserve"> </w:t>
        </w:r>
        <w:r w:rsidR="00B52754" w:rsidRPr="002F7B16">
          <w:rPr>
            <w:rStyle w:val="a7"/>
            <w:b/>
            <w:bCs/>
            <w:color w:val="auto"/>
          </w:rPr>
          <w:t>прак</w:t>
        </w:r>
        <w:r w:rsidR="008563C1" w:rsidRPr="002F7B16">
          <w:rPr>
            <w:rStyle w:val="a7"/>
            <w:b/>
            <w:bCs/>
            <w:color w:val="auto"/>
          </w:rPr>
          <w:t>тике</w:t>
        </w:r>
        <w:r w:rsidR="008563C1" w:rsidRPr="002F7B16">
          <w:rPr>
            <w:webHidden/>
          </w:rPr>
          <w:tab/>
        </w:r>
        <w:r w:rsidR="00A34729">
          <w:rPr>
            <w:webHidden/>
          </w:rPr>
          <w:t>10</w:t>
        </w:r>
      </w:hyperlink>
    </w:p>
    <w:p w:rsidR="008563C1" w:rsidRPr="002F7B16" w:rsidRDefault="00F966DF" w:rsidP="002F7B16">
      <w:pPr>
        <w:pStyle w:val="21"/>
        <w:spacing w:line="276" w:lineRule="auto"/>
      </w:pPr>
      <w:hyperlink w:anchor="_Toc306743754" w:history="1">
        <w:r w:rsidR="008563C1" w:rsidRPr="002F7B16">
          <w:rPr>
            <w:rStyle w:val="a7"/>
            <w:color w:val="auto"/>
          </w:rPr>
          <w:t>3.1. Формы и методы оценивания</w:t>
        </w:r>
        <w:r w:rsidR="008563C1" w:rsidRPr="002F7B16">
          <w:rPr>
            <w:webHidden/>
          </w:rPr>
          <w:tab/>
        </w:r>
        <w:r w:rsidR="00A34729">
          <w:rPr>
            <w:webHidden/>
          </w:rPr>
          <w:t>10</w:t>
        </w:r>
      </w:hyperlink>
    </w:p>
    <w:p w:rsidR="008563C1" w:rsidRPr="002F7B16" w:rsidRDefault="00F966DF" w:rsidP="002F7B16">
      <w:pPr>
        <w:pStyle w:val="21"/>
        <w:spacing w:line="276" w:lineRule="auto"/>
      </w:pPr>
      <w:hyperlink w:anchor="_Toc306743755" w:history="1">
        <w:r w:rsidR="008563C1" w:rsidRPr="002F7B16">
          <w:rPr>
            <w:rStyle w:val="a7"/>
            <w:color w:val="auto"/>
          </w:rPr>
          <w:t>3.2. Перечень видов работ для проверки результатов освоения программы профессионального модуля на практике</w:t>
        </w:r>
        <w:r w:rsidR="008563C1" w:rsidRPr="002F7B16">
          <w:rPr>
            <w:webHidden/>
          </w:rPr>
          <w:tab/>
        </w:r>
        <w:r w:rsidR="006B09DC" w:rsidRPr="002F7B16">
          <w:rPr>
            <w:webHidden/>
          </w:rPr>
          <w:fldChar w:fldCharType="begin"/>
        </w:r>
        <w:r w:rsidR="008563C1" w:rsidRPr="002F7B16">
          <w:rPr>
            <w:webHidden/>
          </w:rPr>
          <w:instrText xml:space="preserve"> PAGEREF _Toc306743755 \h </w:instrText>
        </w:r>
        <w:r w:rsidR="006B09DC" w:rsidRPr="002F7B16">
          <w:rPr>
            <w:webHidden/>
          </w:rPr>
        </w:r>
        <w:r w:rsidR="006B09DC" w:rsidRPr="002F7B16">
          <w:rPr>
            <w:webHidden/>
          </w:rPr>
          <w:fldChar w:fldCharType="separate"/>
        </w:r>
        <w:r w:rsidR="00A7065B">
          <w:rPr>
            <w:webHidden/>
          </w:rPr>
          <w:t>13</w:t>
        </w:r>
        <w:r w:rsidR="006B09DC" w:rsidRPr="002F7B16">
          <w:rPr>
            <w:webHidden/>
          </w:rPr>
          <w:fldChar w:fldCharType="end"/>
        </w:r>
      </w:hyperlink>
    </w:p>
    <w:p w:rsidR="008563C1" w:rsidRPr="002F7B16" w:rsidRDefault="00F966DF" w:rsidP="002F7B16">
      <w:pPr>
        <w:pStyle w:val="31"/>
        <w:tabs>
          <w:tab w:val="right" w:leader="dot" w:pos="9269"/>
        </w:tabs>
        <w:spacing w:line="276" w:lineRule="auto"/>
        <w:ind w:left="0"/>
        <w:rPr>
          <w:noProof/>
          <w:sz w:val="28"/>
          <w:szCs w:val="28"/>
        </w:rPr>
      </w:pPr>
      <w:hyperlink w:anchor="_Toc306743756" w:history="1">
        <w:r w:rsidR="00F77CE4">
          <w:rPr>
            <w:rStyle w:val="a7"/>
            <w:noProof/>
            <w:color w:val="auto"/>
            <w:sz w:val="28"/>
            <w:szCs w:val="28"/>
          </w:rPr>
          <w:t>3.2.1. Производственная</w:t>
        </w:r>
        <w:r w:rsidR="008563C1" w:rsidRPr="002F7B16">
          <w:rPr>
            <w:rStyle w:val="a7"/>
            <w:noProof/>
            <w:color w:val="auto"/>
            <w:sz w:val="28"/>
            <w:szCs w:val="28"/>
          </w:rPr>
          <w:t xml:space="preserve"> практика</w:t>
        </w:r>
        <w:r w:rsidR="008563C1" w:rsidRPr="002F7B16">
          <w:rPr>
            <w:noProof/>
            <w:webHidden/>
            <w:sz w:val="28"/>
            <w:szCs w:val="28"/>
          </w:rPr>
          <w:tab/>
        </w:r>
        <w:r w:rsidR="006B09DC" w:rsidRPr="002F7B16">
          <w:rPr>
            <w:noProof/>
            <w:webHidden/>
            <w:sz w:val="28"/>
            <w:szCs w:val="28"/>
          </w:rPr>
          <w:fldChar w:fldCharType="begin"/>
        </w:r>
        <w:r w:rsidR="008563C1" w:rsidRPr="002F7B16">
          <w:rPr>
            <w:noProof/>
            <w:webHidden/>
            <w:sz w:val="28"/>
            <w:szCs w:val="28"/>
          </w:rPr>
          <w:instrText xml:space="preserve"> PAGEREF _Toc306743756 \h </w:instrText>
        </w:r>
        <w:r w:rsidR="006B09DC" w:rsidRPr="002F7B16">
          <w:rPr>
            <w:noProof/>
            <w:webHidden/>
            <w:sz w:val="28"/>
            <w:szCs w:val="28"/>
          </w:rPr>
        </w:r>
        <w:r w:rsidR="006B09DC" w:rsidRPr="002F7B16">
          <w:rPr>
            <w:noProof/>
            <w:webHidden/>
            <w:sz w:val="28"/>
            <w:szCs w:val="28"/>
          </w:rPr>
          <w:fldChar w:fldCharType="separate"/>
        </w:r>
        <w:r w:rsidR="00A7065B">
          <w:rPr>
            <w:noProof/>
            <w:webHidden/>
            <w:sz w:val="28"/>
            <w:szCs w:val="28"/>
          </w:rPr>
          <w:t>13</w:t>
        </w:r>
        <w:r w:rsidR="006B09DC" w:rsidRPr="002F7B16">
          <w:rPr>
            <w:noProof/>
            <w:webHidden/>
            <w:sz w:val="28"/>
            <w:szCs w:val="28"/>
          </w:rPr>
          <w:fldChar w:fldCharType="end"/>
        </w:r>
      </w:hyperlink>
    </w:p>
    <w:p w:rsidR="008563C1" w:rsidRPr="002F7B16" w:rsidRDefault="00F966DF" w:rsidP="002F7B16">
      <w:pPr>
        <w:pStyle w:val="21"/>
        <w:spacing w:line="276" w:lineRule="auto"/>
      </w:pPr>
      <w:hyperlink w:anchor="_Toc306743758" w:history="1">
        <w:r w:rsidR="008563C1" w:rsidRPr="002F7B16">
          <w:rPr>
            <w:rStyle w:val="a7"/>
            <w:color w:val="auto"/>
          </w:rPr>
          <w:t xml:space="preserve">3.3. Форма аттестационного листа по практике </w:t>
        </w:r>
        <w:r w:rsidR="002F7B16">
          <w:rPr>
            <w:rStyle w:val="a7"/>
            <w:color w:val="auto"/>
          </w:rPr>
          <w:t>………………………</w:t>
        </w:r>
        <w:r w:rsidR="00A34729">
          <w:rPr>
            <w:rStyle w:val="a7"/>
            <w:color w:val="auto"/>
          </w:rPr>
          <w:t xml:space="preserve">  </w:t>
        </w:r>
        <w:r w:rsidR="002F7B16">
          <w:rPr>
            <w:rStyle w:val="a7"/>
            <w:color w:val="auto"/>
          </w:rPr>
          <w:t>……</w:t>
        </w:r>
      </w:hyperlink>
      <w:r w:rsidR="00A34729">
        <w:t>12</w:t>
      </w:r>
    </w:p>
    <w:p w:rsidR="008563C1" w:rsidRPr="002F7B16" w:rsidRDefault="00F966DF" w:rsidP="002E0426">
      <w:pPr>
        <w:pStyle w:val="11"/>
      </w:pPr>
      <w:hyperlink w:anchor="_Toc306743759" w:history="1">
        <w:r w:rsidR="005802A9" w:rsidRPr="002F7B16">
          <w:rPr>
            <w:rStyle w:val="a7"/>
            <w:b/>
            <w:bCs/>
            <w:color w:val="auto"/>
          </w:rPr>
          <w:t>4</w:t>
        </w:r>
        <w:r w:rsidR="008563C1" w:rsidRPr="002F7B16">
          <w:rPr>
            <w:rStyle w:val="a7"/>
            <w:b/>
            <w:bCs/>
            <w:color w:val="auto"/>
          </w:rPr>
          <w:t> Контрольно-оценочные материалы для экзамена (квалификационного)</w:t>
        </w:r>
        <w:r w:rsidR="008563C1" w:rsidRPr="002F7B16">
          <w:rPr>
            <w:webHidden/>
          </w:rPr>
          <w:tab/>
        </w:r>
        <w:r w:rsidR="006B09DC" w:rsidRPr="002F7B16">
          <w:rPr>
            <w:webHidden/>
          </w:rPr>
          <w:fldChar w:fldCharType="begin"/>
        </w:r>
        <w:r w:rsidR="008563C1" w:rsidRPr="002F7B16">
          <w:rPr>
            <w:webHidden/>
          </w:rPr>
          <w:instrText xml:space="preserve"> PAGEREF _Toc306743759 \h </w:instrText>
        </w:r>
        <w:r w:rsidR="006B09DC" w:rsidRPr="002F7B16">
          <w:rPr>
            <w:webHidden/>
          </w:rPr>
        </w:r>
        <w:r w:rsidR="006B09DC" w:rsidRPr="002F7B16">
          <w:rPr>
            <w:webHidden/>
          </w:rPr>
          <w:fldChar w:fldCharType="separate"/>
        </w:r>
        <w:r w:rsidR="00A7065B">
          <w:rPr>
            <w:webHidden/>
          </w:rPr>
          <w:t>13</w:t>
        </w:r>
        <w:r w:rsidR="006B09DC" w:rsidRPr="002F7B16">
          <w:rPr>
            <w:webHidden/>
          </w:rPr>
          <w:fldChar w:fldCharType="end"/>
        </w:r>
      </w:hyperlink>
    </w:p>
    <w:p w:rsidR="008563C1" w:rsidRPr="002F7B16" w:rsidRDefault="00F966DF" w:rsidP="002F7B16">
      <w:pPr>
        <w:pStyle w:val="21"/>
        <w:spacing w:line="276" w:lineRule="auto"/>
      </w:pPr>
      <w:hyperlink w:anchor="_Toc306743760" w:history="1">
        <w:r w:rsidR="008563C1" w:rsidRPr="002F7B16">
          <w:rPr>
            <w:rStyle w:val="a7"/>
            <w:color w:val="auto"/>
          </w:rPr>
          <w:t>4.1. Формы проведения экзамена (квалификационного)</w:t>
        </w:r>
        <w:r w:rsidR="008563C1" w:rsidRPr="002F7B16">
          <w:rPr>
            <w:webHidden/>
          </w:rPr>
          <w:tab/>
        </w:r>
        <w:r w:rsidR="006B09DC" w:rsidRPr="002F7B16">
          <w:rPr>
            <w:webHidden/>
          </w:rPr>
          <w:fldChar w:fldCharType="begin"/>
        </w:r>
        <w:r w:rsidR="008563C1" w:rsidRPr="002F7B16">
          <w:rPr>
            <w:webHidden/>
          </w:rPr>
          <w:instrText xml:space="preserve"> PAGEREF _Toc306743760 \h </w:instrText>
        </w:r>
        <w:r w:rsidR="006B09DC" w:rsidRPr="002F7B16">
          <w:rPr>
            <w:webHidden/>
          </w:rPr>
        </w:r>
        <w:r w:rsidR="006B09DC" w:rsidRPr="002F7B16">
          <w:rPr>
            <w:webHidden/>
          </w:rPr>
          <w:fldChar w:fldCharType="separate"/>
        </w:r>
        <w:r w:rsidR="00A7065B">
          <w:rPr>
            <w:webHidden/>
          </w:rPr>
          <w:t>18</w:t>
        </w:r>
        <w:r w:rsidR="006B09DC" w:rsidRPr="002F7B16">
          <w:rPr>
            <w:webHidden/>
          </w:rPr>
          <w:fldChar w:fldCharType="end"/>
        </w:r>
      </w:hyperlink>
    </w:p>
    <w:p w:rsidR="008563C1" w:rsidRPr="002F7B16" w:rsidRDefault="00F966DF" w:rsidP="002F7B16">
      <w:pPr>
        <w:pStyle w:val="21"/>
        <w:spacing w:line="276" w:lineRule="auto"/>
      </w:pPr>
      <w:hyperlink w:anchor="_Toc306743761" w:history="1">
        <w:r w:rsidR="008563C1" w:rsidRPr="002F7B16">
          <w:rPr>
            <w:rStyle w:val="a7"/>
            <w:color w:val="auto"/>
          </w:rPr>
          <w:t>4.2. Форма оценочной ведомости</w:t>
        </w:r>
        <w:r w:rsidR="008563C1" w:rsidRPr="002F7B16">
          <w:rPr>
            <w:webHidden/>
          </w:rPr>
          <w:tab/>
        </w:r>
        <w:r w:rsidR="006B09DC" w:rsidRPr="002F7B16">
          <w:rPr>
            <w:webHidden/>
          </w:rPr>
          <w:fldChar w:fldCharType="begin"/>
        </w:r>
        <w:r w:rsidR="008563C1" w:rsidRPr="002F7B16">
          <w:rPr>
            <w:webHidden/>
          </w:rPr>
          <w:instrText xml:space="preserve"> PAGEREF _Toc306743761 \h </w:instrText>
        </w:r>
        <w:r w:rsidR="006B09DC" w:rsidRPr="002F7B16">
          <w:rPr>
            <w:webHidden/>
          </w:rPr>
        </w:r>
        <w:r w:rsidR="006B09DC" w:rsidRPr="002F7B16">
          <w:rPr>
            <w:webHidden/>
          </w:rPr>
          <w:fldChar w:fldCharType="separate"/>
        </w:r>
        <w:r w:rsidR="00A7065B">
          <w:rPr>
            <w:webHidden/>
          </w:rPr>
          <w:t>18</w:t>
        </w:r>
        <w:r w:rsidR="006B09DC" w:rsidRPr="002F7B16">
          <w:rPr>
            <w:webHidden/>
          </w:rPr>
          <w:fldChar w:fldCharType="end"/>
        </w:r>
      </w:hyperlink>
    </w:p>
    <w:p w:rsidR="008563C1" w:rsidRPr="002F7B16" w:rsidRDefault="00F966DF" w:rsidP="002F7B16">
      <w:pPr>
        <w:pStyle w:val="21"/>
        <w:spacing w:line="276" w:lineRule="auto"/>
      </w:pPr>
      <w:hyperlink w:anchor="_Toc306743762" w:history="1">
        <w:r w:rsidR="008563C1" w:rsidRPr="002F7B16">
          <w:rPr>
            <w:rStyle w:val="a7"/>
            <w:color w:val="auto"/>
          </w:rPr>
          <w:t>4.3. Форма комплекта экзаменационных материалов (очной части)</w:t>
        </w:r>
        <w:r w:rsidR="008563C1" w:rsidRPr="002F7B16">
          <w:rPr>
            <w:webHidden/>
          </w:rPr>
          <w:tab/>
        </w:r>
        <w:r w:rsidR="006B09DC" w:rsidRPr="002F7B16">
          <w:rPr>
            <w:webHidden/>
          </w:rPr>
          <w:fldChar w:fldCharType="begin"/>
        </w:r>
        <w:r w:rsidR="008563C1" w:rsidRPr="002F7B16">
          <w:rPr>
            <w:webHidden/>
          </w:rPr>
          <w:instrText xml:space="preserve"> PAGEREF _Toc306743762 \h </w:instrText>
        </w:r>
        <w:r w:rsidR="006B09DC" w:rsidRPr="002F7B16">
          <w:rPr>
            <w:webHidden/>
          </w:rPr>
        </w:r>
        <w:r w:rsidR="006B09DC" w:rsidRPr="002F7B16">
          <w:rPr>
            <w:webHidden/>
          </w:rPr>
          <w:fldChar w:fldCharType="separate"/>
        </w:r>
        <w:r w:rsidR="00A7065B">
          <w:rPr>
            <w:webHidden/>
          </w:rPr>
          <w:t>18</w:t>
        </w:r>
        <w:r w:rsidR="006B09DC" w:rsidRPr="002F7B16">
          <w:rPr>
            <w:webHidden/>
          </w:rPr>
          <w:fldChar w:fldCharType="end"/>
        </w:r>
      </w:hyperlink>
    </w:p>
    <w:p w:rsidR="008563C1" w:rsidRPr="002F7B16" w:rsidRDefault="00F966DF" w:rsidP="002F7B16">
      <w:pPr>
        <w:pStyle w:val="21"/>
        <w:spacing w:line="276" w:lineRule="auto"/>
      </w:pPr>
      <w:hyperlink w:anchor="_Toc306743763" w:history="1">
        <w:r w:rsidR="008563C1" w:rsidRPr="002F7B16">
          <w:rPr>
            <w:rStyle w:val="a7"/>
            <w:color w:val="auto"/>
          </w:rPr>
          <w:t>4.4. Перечень заданий, выполняемых в ходе очной части экзамена (квалификационного)</w:t>
        </w:r>
        <w:r w:rsidR="008563C1" w:rsidRPr="002F7B16">
          <w:rPr>
            <w:webHidden/>
          </w:rPr>
          <w:tab/>
        </w:r>
        <w:r w:rsidR="006B09DC" w:rsidRPr="002F7B16">
          <w:rPr>
            <w:webHidden/>
          </w:rPr>
          <w:fldChar w:fldCharType="begin"/>
        </w:r>
        <w:r w:rsidR="008563C1" w:rsidRPr="002F7B16">
          <w:rPr>
            <w:webHidden/>
          </w:rPr>
          <w:instrText xml:space="preserve"> PAGEREF _Toc306743763 \h </w:instrText>
        </w:r>
        <w:r w:rsidR="006B09DC" w:rsidRPr="002F7B16">
          <w:rPr>
            <w:webHidden/>
          </w:rPr>
        </w:r>
        <w:r w:rsidR="006B09DC" w:rsidRPr="002F7B16">
          <w:rPr>
            <w:webHidden/>
          </w:rPr>
          <w:fldChar w:fldCharType="separate"/>
        </w:r>
        <w:r w:rsidR="00A7065B">
          <w:rPr>
            <w:webHidden/>
          </w:rPr>
          <w:t>26</w:t>
        </w:r>
        <w:r w:rsidR="006B09DC" w:rsidRPr="002F7B16">
          <w:rPr>
            <w:webHidden/>
          </w:rPr>
          <w:fldChar w:fldCharType="end"/>
        </w:r>
      </w:hyperlink>
    </w:p>
    <w:p w:rsidR="008563C1" w:rsidRPr="002F7B16" w:rsidRDefault="00F966DF" w:rsidP="002F7B16">
      <w:pPr>
        <w:pStyle w:val="21"/>
        <w:spacing w:line="276" w:lineRule="auto"/>
      </w:pPr>
      <w:hyperlink w:anchor="_Toc306743773" w:history="1">
        <w:r w:rsidR="005802A9" w:rsidRPr="002F7B16">
          <w:rPr>
            <w:rStyle w:val="a7"/>
            <w:bCs/>
            <w:color w:val="auto"/>
          </w:rPr>
          <w:t>Приложение А</w:t>
        </w:r>
        <w:r w:rsidR="002F7B16" w:rsidRPr="002F7B16">
          <w:rPr>
            <w:rStyle w:val="a7"/>
            <w:bCs/>
            <w:color w:val="auto"/>
          </w:rPr>
          <w:t xml:space="preserve"> – </w:t>
        </w:r>
        <w:r w:rsidR="008563C1" w:rsidRPr="002F7B16">
          <w:rPr>
            <w:rStyle w:val="a7"/>
            <w:bCs/>
            <w:color w:val="auto"/>
          </w:rPr>
          <w:t> Задания для оценки освоения МДК</w:t>
        </w:r>
        <w:r w:rsidR="002E0426">
          <w:rPr>
            <w:rStyle w:val="a7"/>
            <w:bCs/>
            <w:color w:val="auto"/>
          </w:rPr>
          <w:t xml:space="preserve"> 03.01 </w:t>
        </w:r>
        <w:r w:rsidR="002E0426" w:rsidRPr="002E0426">
          <w:rPr>
            <w:rStyle w:val="a7"/>
            <w:bCs/>
            <w:color w:val="auto"/>
          </w:rPr>
          <w:t>Раздел 1 Инженерно-организационная работа линейных инженерно-технических работников (мастеров, прорабов) на строящемся объекте</w:t>
        </w:r>
        <w:r w:rsidR="008563C1" w:rsidRPr="002F7B16">
          <w:rPr>
            <w:webHidden/>
          </w:rPr>
          <w:tab/>
        </w:r>
        <w:r w:rsidR="00C947A7">
          <w:rPr>
            <w:webHidden/>
          </w:rPr>
          <w:t>23</w:t>
        </w:r>
      </w:hyperlink>
    </w:p>
    <w:p w:rsidR="008563C1" w:rsidRDefault="00F966DF" w:rsidP="002E0426">
      <w:pPr>
        <w:pStyle w:val="11"/>
      </w:pPr>
      <w:hyperlink w:anchor="_Toc306743774" w:history="1">
        <w:r w:rsidR="005802A9" w:rsidRPr="002F7B16">
          <w:rPr>
            <w:rStyle w:val="a7"/>
            <w:bCs/>
            <w:color w:val="auto"/>
          </w:rPr>
          <w:t>Приложение Б</w:t>
        </w:r>
        <w:r w:rsidR="008563C1" w:rsidRPr="002F7B16">
          <w:rPr>
            <w:rStyle w:val="a7"/>
            <w:bCs/>
            <w:color w:val="auto"/>
          </w:rPr>
          <w:t> </w:t>
        </w:r>
        <w:r w:rsidR="002F7B16" w:rsidRPr="002F7B16">
          <w:rPr>
            <w:rStyle w:val="a7"/>
            <w:bCs/>
            <w:color w:val="auto"/>
          </w:rPr>
          <w:t xml:space="preserve"> – </w:t>
        </w:r>
        <w:r w:rsidR="002E0426" w:rsidRPr="002E0426">
          <w:rPr>
            <w:rStyle w:val="a7"/>
            <w:bCs/>
            <w:color w:val="auto"/>
          </w:rPr>
          <w:t xml:space="preserve">Задания для оценки освоения МДК 03.01 Раздел 2 Основы </w:t>
        </w:r>
        <w:r w:rsidR="002E0426">
          <w:rPr>
            <w:rStyle w:val="a7"/>
            <w:bCs/>
            <w:color w:val="auto"/>
          </w:rPr>
          <w:t xml:space="preserve">права. </w:t>
        </w:r>
        <w:r w:rsidR="002E0426" w:rsidRPr="002E0426">
          <w:rPr>
            <w:rStyle w:val="a7"/>
            <w:bCs/>
            <w:color w:val="auto"/>
          </w:rPr>
          <w:t>Перечень практических занятий</w:t>
        </w:r>
        <w:r w:rsidR="008563C1" w:rsidRPr="002F7B16">
          <w:rPr>
            <w:webHidden/>
          </w:rPr>
          <w:tab/>
        </w:r>
      </w:hyperlink>
      <w:r w:rsidR="002E0426">
        <w:t>26</w:t>
      </w:r>
    </w:p>
    <w:p w:rsidR="002E0426" w:rsidRDefault="006B09DC" w:rsidP="002E0426">
      <w:pPr>
        <w:pStyle w:val="11"/>
      </w:pPr>
      <w:r w:rsidRPr="002F7B16">
        <w:fldChar w:fldCharType="end"/>
      </w:r>
      <w:r w:rsidR="002E0426" w:rsidRPr="002E0426">
        <w:rPr>
          <w:bCs/>
        </w:rPr>
        <w:t xml:space="preserve">Приложение </w:t>
      </w:r>
      <w:r w:rsidR="002E0426">
        <w:rPr>
          <w:bCs/>
        </w:rPr>
        <w:t>В</w:t>
      </w:r>
      <w:r w:rsidR="002E0426" w:rsidRPr="002E0426">
        <w:rPr>
          <w:bCs/>
        </w:rPr>
        <w:t>  – Задания для оценки освоения МДК 03.01</w:t>
      </w:r>
      <w:r w:rsidR="002E0426">
        <w:rPr>
          <w:bCs/>
        </w:rPr>
        <w:t>. Тематика внеаудиторной самостоятельной работы</w:t>
      </w:r>
      <w:r w:rsidR="002E0426" w:rsidRPr="002E0426">
        <w:rPr>
          <w:webHidden/>
        </w:rPr>
        <w:tab/>
      </w:r>
      <w:r w:rsidR="002E0426" w:rsidRPr="002E0426">
        <w:t>26</w:t>
      </w:r>
    </w:p>
    <w:p w:rsidR="002E0426" w:rsidRDefault="002E0426" w:rsidP="002E0426">
      <w:pPr>
        <w:pStyle w:val="11"/>
      </w:pPr>
      <w:r w:rsidRPr="002E0426">
        <w:rPr>
          <w:bCs/>
        </w:rPr>
        <w:t xml:space="preserve">Приложение </w:t>
      </w:r>
      <w:r>
        <w:rPr>
          <w:bCs/>
        </w:rPr>
        <w:t>Г</w:t>
      </w:r>
      <w:r w:rsidRPr="002E0426">
        <w:rPr>
          <w:bCs/>
        </w:rPr>
        <w:t>  – Задания для оценки освоения МДК 03.01</w:t>
      </w:r>
      <w:r w:rsidRPr="002E0426">
        <w:t xml:space="preserve"> </w:t>
      </w:r>
      <w:r w:rsidRPr="002E0426">
        <w:rPr>
          <w:bCs/>
        </w:rPr>
        <w:t>Перечень вопросов для квалификационного экзамена</w:t>
      </w:r>
      <w:r w:rsidRPr="002E0426">
        <w:rPr>
          <w:webHidden/>
        </w:rPr>
        <w:tab/>
      </w:r>
      <w:r w:rsidRPr="002E0426">
        <w:t>26</w:t>
      </w:r>
    </w:p>
    <w:p w:rsidR="002E0426" w:rsidRPr="002E0426" w:rsidRDefault="002E0426" w:rsidP="002E0426">
      <w:pPr>
        <w:pStyle w:val="11"/>
      </w:pPr>
      <w:r w:rsidRPr="002E0426">
        <w:rPr>
          <w:bCs/>
        </w:rPr>
        <w:t xml:space="preserve">Приложение </w:t>
      </w:r>
      <w:r>
        <w:rPr>
          <w:bCs/>
        </w:rPr>
        <w:t>Д</w:t>
      </w:r>
      <w:r w:rsidRPr="002E0426">
        <w:rPr>
          <w:bCs/>
        </w:rPr>
        <w:t>  – Задания для оценки освоения МДК 03.01</w:t>
      </w:r>
      <w:r>
        <w:rPr>
          <w:bCs/>
        </w:rPr>
        <w:t xml:space="preserve"> </w:t>
      </w:r>
      <w:r w:rsidRPr="002E0426">
        <w:rPr>
          <w:bCs/>
        </w:rPr>
        <w:t>Раздел 3 Охрана труда</w:t>
      </w:r>
      <w:r w:rsidRPr="002E0426">
        <w:rPr>
          <w:webHidden/>
        </w:rPr>
        <w:tab/>
      </w:r>
      <w:r w:rsidRPr="002E0426">
        <w:t>26</w:t>
      </w:r>
    </w:p>
    <w:p w:rsidR="002E0426" w:rsidRPr="002E0426" w:rsidRDefault="002E0426" w:rsidP="002E0426"/>
    <w:p w:rsidR="002E0426" w:rsidRPr="002E0426" w:rsidRDefault="002E0426" w:rsidP="002E0426"/>
    <w:p w:rsidR="00755B89" w:rsidRDefault="008563C1" w:rsidP="00DA1160">
      <w:pPr>
        <w:pStyle w:val="1"/>
        <w:spacing w:line="276" w:lineRule="auto"/>
        <w:ind w:firstLine="851"/>
        <w:jc w:val="both"/>
        <w:rPr>
          <w:b/>
          <w:bCs/>
          <w:sz w:val="28"/>
          <w:szCs w:val="28"/>
        </w:rPr>
      </w:pPr>
      <w:r w:rsidRPr="00BA3F3B">
        <w:rPr>
          <w:color w:val="FF0000"/>
        </w:rPr>
        <w:br w:type="page"/>
      </w:r>
      <w:bookmarkStart w:id="0" w:name="_Toc306743744"/>
      <w:r w:rsidR="00755B89">
        <w:rPr>
          <w:b/>
          <w:bCs/>
          <w:sz w:val="28"/>
          <w:szCs w:val="28"/>
        </w:rPr>
        <w:lastRenderedPageBreak/>
        <w:t>1</w:t>
      </w:r>
      <w:r w:rsidRPr="00755B89">
        <w:rPr>
          <w:b/>
          <w:bCs/>
          <w:sz w:val="28"/>
          <w:szCs w:val="28"/>
        </w:rPr>
        <w:t xml:space="preserve"> </w:t>
      </w:r>
      <w:r w:rsidR="00755B89" w:rsidRPr="00755B89">
        <w:rPr>
          <w:b/>
          <w:bCs/>
          <w:sz w:val="28"/>
          <w:szCs w:val="28"/>
        </w:rPr>
        <w:t xml:space="preserve">ПАСПОРТ КОМПЛЕКТА КОНТРОЛЬНО-ОЦЕНОЧНЫХ </w:t>
      </w:r>
    </w:p>
    <w:p w:rsidR="008563C1" w:rsidRPr="00755B89" w:rsidRDefault="00755B89" w:rsidP="00755B89">
      <w:pPr>
        <w:pStyle w:val="1"/>
        <w:spacing w:line="360" w:lineRule="auto"/>
        <w:ind w:firstLine="851"/>
        <w:jc w:val="both"/>
        <w:rPr>
          <w:b/>
          <w:bCs/>
          <w:sz w:val="28"/>
          <w:szCs w:val="28"/>
        </w:rPr>
      </w:pPr>
      <w:r w:rsidRPr="00755B89">
        <w:rPr>
          <w:b/>
          <w:bCs/>
          <w:sz w:val="28"/>
          <w:szCs w:val="28"/>
        </w:rPr>
        <w:t>СРЕДСТВ</w:t>
      </w:r>
      <w:bookmarkEnd w:id="0"/>
    </w:p>
    <w:p w:rsidR="00755B89" w:rsidRDefault="00755B89" w:rsidP="00755B89">
      <w:pPr>
        <w:pStyle w:val="2"/>
        <w:spacing w:before="0" w:after="0" w:line="360" w:lineRule="auto"/>
        <w:ind w:firstLine="851"/>
        <w:jc w:val="both"/>
        <w:rPr>
          <w:rFonts w:ascii="Times New Roman" w:hAnsi="Times New Roman" w:cs="Times New Roman"/>
          <w:i w:val="0"/>
        </w:rPr>
      </w:pPr>
      <w:bookmarkStart w:id="1" w:name="_Toc306743745"/>
      <w:r w:rsidRPr="00755B89">
        <w:rPr>
          <w:rFonts w:ascii="Times New Roman" w:hAnsi="Times New Roman" w:cs="Times New Roman"/>
          <w:i w:val="0"/>
        </w:rPr>
        <w:t>1.1</w:t>
      </w:r>
      <w:r w:rsidR="008563C1" w:rsidRPr="00755B89">
        <w:rPr>
          <w:rFonts w:ascii="Times New Roman" w:hAnsi="Times New Roman" w:cs="Times New Roman"/>
          <w:i w:val="0"/>
        </w:rPr>
        <w:t xml:space="preserve"> Результаты освоения программы профессионального модуля, </w:t>
      </w:r>
    </w:p>
    <w:p w:rsidR="008563C1" w:rsidRPr="00755B89" w:rsidRDefault="008563C1" w:rsidP="00755B89">
      <w:pPr>
        <w:pStyle w:val="2"/>
        <w:spacing w:before="0" w:after="0" w:line="360" w:lineRule="auto"/>
        <w:ind w:firstLine="851"/>
        <w:jc w:val="both"/>
        <w:rPr>
          <w:rFonts w:ascii="Times New Roman" w:hAnsi="Times New Roman" w:cs="Times New Roman"/>
          <w:i w:val="0"/>
        </w:rPr>
      </w:pPr>
      <w:r w:rsidRPr="00755B89">
        <w:rPr>
          <w:rFonts w:ascii="Times New Roman" w:hAnsi="Times New Roman" w:cs="Times New Roman"/>
          <w:i w:val="0"/>
        </w:rPr>
        <w:t>подлежащие проверке</w:t>
      </w:r>
      <w:bookmarkEnd w:id="1"/>
    </w:p>
    <w:p w:rsidR="008563C1" w:rsidRDefault="008563C1" w:rsidP="00B52754">
      <w:pPr>
        <w:pStyle w:val="3"/>
        <w:numPr>
          <w:ilvl w:val="2"/>
          <w:numId w:val="1"/>
        </w:numPr>
        <w:spacing w:before="0" w:after="0" w:line="360" w:lineRule="auto"/>
        <w:jc w:val="both"/>
        <w:rPr>
          <w:rFonts w:ascii="Times New Roman" w:hAnsi="Times New Roman" w:cs="Times New Roman"/>
          <w:sz w:val="28"/>
          <w:szCs w:val="28"/>
        </w:rPr>
      </w:pPr>
      <w:bookmarkStart w:id="2" w:name="_Toc306743746"/>
      <w:r w:rsidRPr="00755B89">
        <w:rPr>
          <w:rFonts w:ascii="Times New Roman" w:hAnsi="Times New Roman" w:cs="Times New Roman"/>
          <w:sz w:val="28"/>
          <w:szCs w:val="28"/>
        </w:rPr>
        <w:t>Вид профессиональной деятельности</w:t>
      </w:r>
      <w:bookmarkEnd w:id="2"/>
    </w:p>
    <w:p w:rsidR="00B52754" w:rsidRPr="00B52754" w:rsidRDefault="00B52754" w:rsidP="00B52754"/>
    <w:p w:rsidR="00755B89" w:rsidRPr="00755B89" w:rsidRDefault="008563C1" w:rsidP="00755B89">
      <w:pPr>
        <w:spacing w:line="360" w:lineRule="auto"/>
        <w:ind w:firstLine="851"/>
        <w:jc w:val="both"/>
        <w:rPr>
          <w:b/>
          <w:sz w:val="28"/>
          <w:szCs w:val="28"/>
        </w:rPr>
      </w:pPr>
      <w:r w:rsidRPr="00755B89">
        <w:rPr>
          <w:sz w:val="28"/>
          <w:szCs w:val="28"/>
        </w:rPr>
        <w:t>Результатом освоения профессионального модуля является готовность обучающегося к выполнению вида профессиональной деятельности</w:t>
      </w:r>
      <w:r w:rsidR="00755B89" w:rsidRPr="00755B89">
        <w:rPr>
          <w:sz w:val="28"/>
          <w:szCs w:val="28"/>
        </w:rPr>
        <w:t xml:space="preserve">: </w:t>
      </w:r>
      <w:r w:rsidRPr="00755B89">
        <w:rPr>
          <w:sz w:val="28"/>
          <w:szCs w:val="28"/>
        </w:rPr>
        <w:t xml:space="preserve"> </w:t>
      </w:r>
      <w:r w:rsidR="00755B89" w:rsidRPr="00755B89">
        <w:rPr>
          <w:sz w:val="28"/>
          <w:szCs w:val="28"/>
        </w:rPr>
        <w:t>Организация деятельности структурных подразделений при выполнении строительно-монтажных работ, эксплуатации и реконструкции зданий и сооружений.</w:t>
      </w:r>
    </w:p>
    <w:p w:rsidR="008563C1" w:rsidRPr="00BA3F3B" w:rsidRDefault="008563C1" w:rsidP="00755B89">
      <w:pPr>
        <w:spacing w:line="360" w:lineRule="auto"/>
        <w:ind w:firstLine="851"/>
        <w:jc w:val="both"/>
        <w:rPr>
          <w:i/>
          <w:color w:val="FF0000"/>
        </w:rPr>
      </w:pPr>
    </w:p>
    <w:p w:rsidR="008563C1" w:rsidRPr="00755B89" w:rsidRDefault="008563C1" w:rsidP="00755B89">
      <w:pPr>
        <w:pStyle w:val="3"/>
        <w:spacing w:before="0" w:after="0" w:line="360" w:lineRule="auto"/>
        <w:ind w:firstLine="851"/>
        <w:jc w:val="both"/>
        <w:rPr>
          <w:rFonts w:ascii="Times New Roman" w:hAnsi="Times New Roman" w:cs="Times New Roman"/>
          <w:sz w:val="28"/>
          <w:szCs w:val="28"/>
        </w:rPr>
      </w:pPr>
      <w:bookmarkStart w:id="3" w:name="_Toc306743747"/>
      <w:r w:rsidRPr="00755B89">
        <w:rPr>
          <w:rFonts w:ascii="Times New Roman" w:hAnsi="Times New Roman" w:cs="Times New Roman"/>
          <w:sz w:val="28"/>
          <w:szCs w:val="28"/>
        </w:rPr>
        <w:t>1.1.2 Профессиональные и общие компетенции</w:t>
      </w:r>
      <w:bookmarkEnd w:id="3"/>
    </w:p>
    <w:p w:rsidR="008563C1" w:rsidRPr="00755B89" w:rsidRDefault="008563C1" w:rsidP="00755B89">
      <w:pPr>
        <w:spacing w:line="360" w:lineRule="auto"/>
        <w:ind w:firstLine="851"/>
        <w:jc w:val="both"/>
        <w:rPr>
          <w:sz w:val="28"/>
          <w:szCs w:val="28"/>
        </w:rPr>
      </w:pPr>
      <w:r w:rsidRPr="00755B89">
        <w:rPr>
          <w:sz w:val="28"/>
          <w:szCs w:val="28"/>
        </w:rPr>
        <w:t>В результате освоения программы профессионального модуля у обучающихся должны быть сформированы следующие компетенции.</w:t>
      </w:r>
    </w:p>
    <w:p w:rsidR="00755B89" w:rsidRDefault="00755B89" w:rsidP="00755B89">
      <w:pPr>
        <w:spacing w:line="360" w:lineRule="auto"/>
        <w:jc w:val="both"/>
        <w:rPr>
          <w:color w:val="FF0000"/>
          <w:sz w:val="28"/>
          <w:szCs w:val="28"/>
        </w:rPr>
      </w:pPr>
    </w:p>
    <w:p w:rsidR="008563C1" w:rsidRDefault="00755B89" w:rsidP="00755B89">
      <w:pPr>
        <w:spacing w:line="360" w:lineRule="auto"/>
        <w:jc w:val="both"/>
        <w:rPr>
          <w:sz w:val="28"/>
          <w:szCs w:val="28"/>
        </w:rPr>
      </w:pPr>
      <w:r w:rsidRPr="00937E97">
        <w:rPr>
          <w:sz w:val="28"/>
          <w:szCs w:val="28"/>
        </w:rPr>
        <w:t>Таблица 1</w:t>
      </w:r>
      <w:r w:rsidR="008563C1" w:rsidRPr="00937E97">
        <w:rPr>
          <w:sz w:val="28"/>
          <w:szCs w:val="28"/>
        </w:rPr>
        <w:t xml:space="preserve"> </w:t>
      </w:r>
      <w:r w:rsidR="00EA474D">
        <w:rPr>
          <w:sz w:val="28"/>
          <w:szCs w:val="28"/>
        </w:rPr>
        <w:t xml:space="preserve">– </w:t>
      </w:r>
      <w:r w:rsidR="008563C1" w:rsidRPr="00937E97">
        <w:rPr>
          <w:sz w:val="28"/>
          <w:szCs w:val="28"/>
        </w:rPr>
        <w:t>Показатели оценки сформированности ПК</w:t>
      </w:r>
    </w:p>
    <w:tbl>
      <w:tblPr>
        <w:tblW w:w="10045" w:type="dxa"/>
        <w:tblInd w:w="-14" w:type="dxa"/>
        <w:tblLayout w:type="fixed"/>
        <w:tblLook w:val="0000" w:firstRow="0" w:lastRow="0" w:firstColumn="0" w:lastColumn="0" w:noHBand="0" w:noVBand="0"/>
      </w:tblPr>
      <w:tblGrid>
        <w:gridCol w:w="4800"/>
        <w:gridCol w:w="5245"/>
      </w:tblGrid>
      <w:tr w:rsidR="00E54A76" w:rsidTr="00E54A76">
        <w:tc>
          <w:tcPr>
            <w:tcW w:w="4800" w:type="dxa"/>
            <w:tcBorders>
              <w:top w:val="single" w:sz="6" w:space="0" w:color="000000"/>
              <w:left w:val="single" w:sz="6" w:space="0" w:color="000000"/>
              <w:bottom w:val="single" w:sz="6" w:space="0" w:color="000000"/>
            </w:tcBorders>
            <w:shd w:val="clear" w:color="auto" w:fill="auto"/>
          </w:tcPr>
          <w:p w:rsidR="00E54A76" w:rsidRDefault="00E54A76" w:rsidP="00B52754">
            <w:pPr>
              <w:pStyle w:val="aa"/>
              <w:snapToGrid w:val="0"/>
              <w:rPr>
                <w:sz w:val="27"/>
                <w:szCs w:val="27"/>
              </w:rPr>
            </w:pPr>
            <w:r>
              <w:rPr>
                <w:sz w:val="27"/>
                <w:szCs w:val="27"/>
              </w:rPr>
              <w:t>Коды проверяемых компетенций</w:t>
            </w: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rsidR="00E54A76" w:rsidRDefault="00E54A76" w:rsidP="00B52754">
            <w:pPr>
              <w:pStyle w:val="aa"/>
              <w:snapToGrid w:val="0"/>
              <w:rPr>
                <w:sz w:val="27"/>
                <w:szCs w:val="27"/>
              </w:rPr>
            </w:pPr>
            <w:r>
              <w:rPr>
                <w:sz w:val="27"/>
                <w:szCs w:val="27"/>
              </w:rPr>
              <w:t>Показатели оценки результата</w:t>
            </w:r>
          </w:p>
        </w:tc>
      </w:tr>
      <w:tr w:rsidR="00E54A76" w:rsidTr="00E54A76">
        <w:trPr>
          <w:trHeight w:val="255"/>
        </w:trPr>
        <w:tc>
          <w:tcPr>
            <w:tcW w:w="4800" w:type="dxa"/>
            <w:tcBorders>
              <w:top w:val="single" w:sz="6" w:space="0" w:color="000000"/>
              <w:left w:val="single" w:sz="6" w:space="0" w:color="000000"/>
              <w:bottom w:val="single" w:sz="4" w:space="0" w:color="000000"/>
            </w:tcBorders>
            <w:shd w:val="clear" w:color="auto" w:fill="auto"/>
          </w:tcPr>
          <w:p w:rsidR="00E54A76" w:rsidRDefault="00E54A76" w:rsidP="002F7B16">
            <w:pPr>
              <w:snapToGrid w:val="0"/>
              <w:jc w:val="both"/>
              <w:rPr>
                <w:color w:val="000000"/>
              </w:rPr>
            </w:pPr>
            <w:r>
              <w:t xml:space="preserve">ПК 3.1 </w:t>
            </w:r>
            <w:r>
              <w:rPr>
                <w:color w:val="000000"/>
              </w:rPr>
              <w:t>Осуществлять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w:t>
            </w:r>
          </w:p>
        </w:tc>
        <w:tc>
          <w:tcPr>
            <w:tcW w:w="5245" w:type="dxa"/>
            <w:tcBorders>
              <w:top w:val="single" w:sz="6" w:space="0" w:color="000000"/>
              <w:left w:val="single" w:sz="6" w:space="0" w:color="000000"/>
              <w:bottom w:val="single" w:sz="4" w:space="0" w:color="000000"/>
              <w:right w:val="single" w:sz="6" w:space="0" w:color="000000"/>
            </w:tcBorders>
            <w:shd w:val="clear" w:color="auto" w:fill="auto"/>
          </w:tcPr>
          <w:p w:rsidR="00E54A76" w:rsidRDefault="00E54A76" w:rsidP="002F7B16">
            <w:pPr>
              <w:snapToGrid w:val="0"/>
              <w:jc w:val="both"/>
            </w:pPr>
            <w:r>
              <w:t>Составление производственных программ, заданий и графиков движения материалов, конструкций и изделий.</w:t>
            </w:r>
          </w:p>
          <w:p w:rsidR="00E54A76" w:rsidRDefault="00E54A76" w:rsidP="002F7B16">
            <w:pPr>
              <w:snapToGrid w:val="0"/>
              <w:jc w:val="both"/>
              <w:rPr>
                <w:rFonts w:eastAsia="TimesNewRoman"/>
              </w:rPr>
            </w:pPr>
          </w:p>
        </w:tc>
      </w:tr>
      <w:tr w:rsidR="00E54A76" w:rsidTr="00E54A76">
        <w:trPr>
          <w:trHeight w:val="345"/>
        </w:trPr>
        <w:tc>
          <w:tcPr>
            <w:tcW w:w="4800" w:type="dxa"/>
            <w:tcBorders>
              <w:top w:val="single" w:sz="4" w:space="0" w:color="000000"/>
              <w:left w:val="single" w:sz="6" w:space="0" w:color="000000"/>
              <w:bottom w:val="single" w:sz="4" w:space="0" w:color="000000"/>
            </w:tcBorders>
            <w:shd w:val="clear" w:color="auto" w:fill="auto"/>
          </w:tcPr>
          <w:p w:rsidR="00E54A76" w:rsidRDefault="00E54A76" w:rsidP="002F7B16">
            <w:pPr>
              <w:snapToGrid w:val="0"/>
              <w:jc w:val="both"/>
              <w:rPr>
                <w:color w:val="000000"/>
              </w:rPr>
            </w:pPr>
            <w:r>
              <w:t xml:space="preserve">ПК 3.2 </w:t>
            </w:r>
            <w:r>
              <w:rPr>
                <w:color w:val="000000"/>
              </w:rPr>
              <w:t>Обеспечивать работу структурных подразделений при выполнении производственных задач.</w:t>
            </w:r>
          </w:p>
        </w:tc>
        <w:tc>
          <w:tcPr>
            <w:tcW w:w="5245" w:type="dxa"/>
            <w:tcBorders>
              <w:top w:val="single" w:sz="4" w:space="0" w:color="000000"/>
              <w:left w:val="single" w:sz="6" w:space="0" w:color="000000"/>
              <w:bottom w:val="single" w:sz="4" w:space="0" w:color="000000"/>
              <w:right w:val="single" w:sz="6" w:space="0" w:color="000000"/>
            </w:tcBorders>
            <w:shd w:val="clear" w:color="auto" w:fill="auto"/>
          </w:tcPr>
          <w:p w:rsidR="00E54A76" w:rsidRDefault="00E54A76" w:rsidP="002F7B16">
            <w:pPr>
              <w:snapToGrid w:val="0"/>
              <w:jc w:val="both"/>
            </w:pPr>
            <w:r>
              <w:t xml:space="preserve">Диспетчеризация производства, контроль сроков выполнения работ. Отчетность по реализации продукции. </w:t>
            </w:r>
          </w:p>
        </w:tc>
      </w:tr>
      <w:tr w:rsidR="00E54A76" w:rsidTr="00E54A76">
        <w:trPr>
          <w:trHeight w:val="285"/>
        </w:trPr>
        <w:tc>
          <w:tcPr>
            <w:tcW w:w="4800" w:type="dxa"/>
            <w:tcBorders>
              <w:top w:val="single" w:sz="4" w:space="0" w:color="000000"/>
              <w:left w:val="single" w:sz="6" w:space="0" w:color="000000"/>
              <w:bottom w:val="single" w:sz="4" w:space="0" w:color="000000"/>
            </w:tcBorders>
            <w:shd w:val="clear" w:color="auto" w:fill="auto"/>
          </w:tcPr>
          <w:p w:rsidR="00E54A76" w:rsidRDefault="00E54A76" w:rsidP="002F7B16">
            <w:pPr>
              <w:snapToGrid w:val="0"/>
              <w:jc w:val="both"/>
              <w:rPr>
                <w:color w:val="000000"/>
              </w:rPr>
            </w:pPr>
            <w:r>
              <w:t xml:space="preserve">ПК 3.3 </w:t>
            </w:r>
            <w:r>
              <w:rPr>
                <w:color w:val="000000"/>
              </w:rPr>
              <w:t>Контролировать и оценивать деятельность структурных подразделений.</w:t>
            </w:r>
          </w:p>
        </w:tc>
        <w:tc>
          <w:tcPr>
            <w:tcW w:w="5245" w:type="dxa"/>
            <w:tcBorders>
              <w:top w:val="single" w:sz="4" w:space="0" w:color="000000"/>
              <w:left w:val="single" w:sz="6" w:space="0" w:color="000000"/>
              <w:bottom w:val="single" w:sz="4" w:space="0" w:color="000000"/>
              <w:right w:val="single" w:sz="6" w:space="0" w:color="000000"/>
            </w:tcBorders>
            <w:shd w:val="clear" w:color="auto" w:fill="auto"/>
          </w:tcPr>
          <w:p w:rsidR="00E54A76" w:rsidRDefault="00E54A76" w:rsidP="002F7B16">
            <w:pPr>
              <w:snapToGrid w:val="0"/>
              <w:jc w:val="both"/>
            </w:pPr>
            <w:r>
              <w:t>Контроль за достижением поставленных целей и задач подразделения посредством сопоставления плановых показателей с фактическими.</w:t>
            </w:r>
          </w:p>
        </w:tc>
      </w:tr>
      <w:tr w:rsidR="00E54A76" w:rsidTr="00E54A76">
        <w:trPr>
          <w:trHeight w:val="375"/>
        </w:trPr>
        <w:tc>
          <w:tcPr>
            <w:tcW w:w="4800" w:type="dxa"/>
            <w:tcBorders>
              <w:top w:val="single" w:sz="4" w:space="0" w:color="000000"/>
              <w:left w:val="single" w:sz="6" w:space="0" w:color="000000"/>
              <w:bottom w:val="single" w:sz="4" w:space="0" w:color="000000"/>
            </w:tcBorders>
            <w:shd w:val="clear" w:color="auto" w:fill="auto"/>
          </w:tcPr>
          <w:p w:rsidR="00E54A76" w:rsidRDefault="00E54A76" w:rsidP="002F7B16">
            <w:pPr>
              <w:snapToGrid w:val="0"/>
              <w:jc w:val="both"/>
            </w:pPr>
            <w:r>
              <w:t>ПК 3.4 Обеспечивать соблюдения требований охраны труда, безопасности жизнедеятельности и защиту окружающей среды при выполнении строительно-монтажных и ремонтных работ и работ по реконструкции строительных объектов.</w:t>
            </w:r>
          </w:p>
        </w:tc>
        <w:tc>
          <w:tcPr>
            <w:tcW w:w="5245" w:type="dxa"/>
            <w:tcBorders>
              <w:top w:val="single" w:sz="4" w:space="0" w:color="000000"/>
              <w:left w:val="single" w:sz="6" w:space="0" w:color="000000"/>
              <w:bottom w:val="single" w:sz="4" w:space="0" w:color="000000"/>
              <w:right w:val="single" w:sz="6" w:space="0" w:color="000000"/>
            </w:tcBorders>
            <w:shd w:val="clear" w:color="auto" w:fill="auto"/>
          </w:tcPr>
          <w:p w:rsidR="00E54A76" w:rsidRDefault="00E54A76" w:rsidP="002F7B16">
            <w:pPr>
              <w:snapToGrid w:val="0"/>
              <w:jc w:val="both"/>
              <w:rPr>
                <w:color w:val="000000"/>
              </w:rPr>
            </w:pPr>
            <w:r>
              <w:t xml:space="preserve">Применение безопасных методов </w:t>
            </w:r>
            <w:r>
              <w:rPr>
                <w:color w:val="000000"/>
              </w:rPr>
              <w:t>строительно-монтажных и ремонтных работ и работ по реконструкции строительных объектов.</w:t>
            </w:r>
          </w:p>
          <w:p w:rsidR="00E54A76" w:rsidRDefault="00E54A76" w:rsidP="002F7B16">
            <w:pPr>
              <w:snapToGrid w:val="0"/>
              <w:jc w:val="both"/>
              <w:rPr>
                <w:rFonts w:eastAsia="TimesNewRoman"/>
              </w:rPr>
            </w:pPr>
          </w:p>
        </w:tc>
      </w:tr>
    </w:tbl>
    <w:p w:rsidR="008563C1" w:rsidRPr="00BA3F3B" w:rsidRDefault="008563C1" w:rsidP="008563C1">
      <w:pPr>
        <w:jc w:val="right"/>
        <w:rPr>
          <w:color w:val="FF0000"/>
          <w:sz w:val="28"/>
          <w:szCs w:val="28"/>
        </w:rPr>
      </w:pPr>
    </w:p>
    <w:p w:rsidR="00E54A76" w:rsidRDefault="00E54A76" w:rsidP="00937E97">
      <w:pPr>
        <w:rPr>
          <w:sz w:val="28"/>
          <w:szCs w:val="28"/>
        </w:rPr>
      </w:pPr>
    </w:p>
    <w:p w:rsidR="00E54A76" w:rsidRDefault="00E54A76" w:rsidP="00937E97">
      <w:pPr>
        <w:rPr>
          <w:sz w:val="28"/>
          <w:szCs w:val="28"/>
        </w:rPr>
      </w:pPr>
    </w:p>
    <w:p w:rsidR="008563C1" w:rsidRDefault="00937E97" w:rsidP="00937E97">
      <w:pPr>
        <w:rPr>
          <w:sz w:val="28"/>
          <w:szCs w:val="28"/>
        </w:rPr>
      </w:pPr>
      <w:r w:rsidRPr="00937E97">
        <w:rPr>
          <w:sz w:val="28"/>
          <w:szCs w:val="28"/>
        </w:rPr>
        <w:t>Таблица 2</w:t>
      </w:r>
      <w:r w:rsidR="008563C1" w:rsidRPr="00937E97">
        <w:rPr>
          <w:sz w:val="28"/>
          <w:szCs w:val="28"/>
        </w:rPr>
        <w:t xml:space="preserve"> </w:t>
      </w:r>
      <w:r w:rsidR="00EA474D">
        <w:rPr>
          <w:sz w:val="28"/>
          <w:szCs w:val="28"/>
        </w:rPr>
        <w:t xml:space="preserve">– </w:t>
      </w:r>
      <w:r w:rsidR="008563C1" w:rsidRPr="00937E97">
        <w:rPr>
          <w:sz w:val="28"/>
          <w:szCs w:val="28"/>
        </w:rPr>
        <w:t>Показатели оценки сформированности ОК, (в т.ч. частичной)</w:t>
      </w:r>
    </w:p>
    <w:p w:rsidR="00E54A76" w:rsidRPr="00937E97" w:rsidRDefault="00E54A76" w:rsidP="00937E97">
      <w:pPr>
        <w:rPr>
          <w:sz w:val="28"/>
          <w:szCs w:val="28"/>
        </w:rPr>
      </w:pPr>
    </w:p>
    <w:tbl>
      <w:tblPr>
        <w:tblW w:w="962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
        <w:gridCol w:w="4644"/>
        <w:gridCol w:w="4962"/>
      </w:tblGrid>
      <w:tr w:rsidR="00B6734F" w:rsidRPr="00BA3F3B" w:rsidTr="002D1C3F">
        <w:trPr>
          <w:gridBefore w:val="1"/>
          <w:wBefore w:w="14" w:type="dxa"/>
          <w:trHeight w:val="745"/>
        </w:trPr>
        <w:tc>
          <w:tcPr>
            <w:tcW w:w="4644" w:type="dxa"/>
          </w:tcPr>
          <w:p w:rsidR="00B6734F" w:rsidRPr="00EA474D" w:rsidRDefault="00B6734F" w:rsidP="00EA474D">
            <w:pPr>
              <w:pStyle w:val="a6"/>
              <w:spacing w:after="0" w:line="240" w:lineRule="auto"/>
              <w:ind w:left="0"/>
              <w:jc w:val="center"/>
              <w:rPr>
                <w:rFonts w:ascii="Times New Roman" w:hAnsi="Times New Roman"/>
                <w:b/>
                <w:sz w:val="24"/>
                <w:szCs w:val="24"/>
              </w:rPr>
            </w:pPr>
            <w:r w:rsidRPr="00EA474D">
              <w:rPr>
                <w:rFonts w:ascii="Times New Roman" w:hAnsi="Times New Roman"/>
                <w:b/>
                <w:sz w:val="24"/>
                <w:szCs w:val="24"/>
              </w:rPr>
              <w:t>Общие компетенции</w:t>
            </w:r>
          </w:p>
        </w:tc>
        <w:tc>
          <w:tcPr>
            <w:tcW w:w="4962" w:type="dxa"/>
          </w:tcPr>
          <w:p w:rsidR="00B6734F" w:rsidRPr="00EA474D" w:rsidRDefault="00B6734F" w:rsidP="0014647D">
            <w:pPr>
              <w:pStyle w:val="a6"/>
              <w:spacing w:after="0" w:line="240" w:lineRule="auto"/>
              <w:ind w:left="0"/>
              <w:jc w:val="center"/>
              <w:rPr>
                <w:rFonts w:ascii="Times New Roman" w:hAnsi="Times New Roman"/>
                <w:b/>
                <w:sz w:val="24"/>
                <w:szCs w:val="24"/>
              </w:rPr>
            </w:pPr>
            <w:r w:rsidRPr="00EA474D">
              <w:rPr>
                <w:rFonts w:ascii="Times New Roman" w:hAnsi="Times New Roman"/>
                <w:b/>
                <w:sz w:val="24"/>
                <w:szCs w:val="24"/>
              </w:rPr>
              <w:t>Показатели оценки результата</w:t>
            </w:r>
          </w:p>
        </w:tc>
      </w:tr>
      <w:tr w:rsidR="00B6734F" w:rsidTr="002D1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24"/>
        </w:trPr>
        <w:tc>
          <w:tcPr>
            <w:tcW w:w="4658" w:type="dxa"/>
            <w:gridSpan w:val="2"/>
            <w:tcBorders>
              <w:top w:val="single" w:sz="4" w:space="0" w:color="000000"/>
              <w:left w:val="single" w:sz="6" w:space="0" w:color="000000"/>
              <w:bottom w:val="single" w:sz="4" w:space="0" w:color="000000"/>
            </w:tcBorders>
            <w:shd w:val="clear" w:color="auto" w:fill="auto"/>
          </w:tcPr>
          <w:p w:rsidR="00B6734F" w:rsidRPr="00EA474D" w:rsidRDefault="00B6734F" w:rsidP="002F7B16">
            <w:pPr>
              <w:snapToGrid w:val="0"/>
              <w:jc w:val="both"/>
            </w:pPr>
            <w:r w:rsidRPr="00EA474D">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4962" w:type="dxa"/>
            <w:tcBorders>
              <w:top w:val="single" w:sz="4" w:space="0" w:color="000000"/>
              <w:left w:val="single" w:sz="6" w:space="0" w:color="000000"/>
              <w:bottom w:val="single" w:sz="4" w:space="0" w:color="000000"/>
              <w:right w:val="single" w:sz="4" w:space="0" w:color="auto"/>
            </w:tcBorders>
            <w:shd w:val="clear" w:color="auto" w:fill="auto"/>
          </w:tcPr>
          <w:p w:rsidR="00B6734F" w:rsidRPr="00EA474D" w:rsidRDefault="00B6734F" w:rsidP="002F7B16">
            <w:pPr>
              <w:snapToGrid w:val="0"/>
              <w:jc w:val="both"/>
            </w:pPr>
            <w:r w:rsidRPr="00EA474D">
              <w:t>Планирование своей профессиональной карьеры. Обоснование выбора и применения методов и способов решения профессиональных</w:t>
            </w:r>
          </w:p>
        </w:tc>
      </w:tr>
      <w:tr w:rsidR="00B6734F" w:rsidTr="002D1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45"/>
        </w:trPr>
        <w:tc>
          <w:tcPr>
            <w:tcW w:w="4658" w:type="dxa"/>
            <w:gridSpan w:val="2"/>
            <w:tcBorders>
              <w:top w:val="single" w:sz="4" w:space="0" w:color="000000"/>
              <w:left w:val="single" w:sz="6" w:space="0" w:color="000000"/>
              <w:bottom w:val="single" w:sz="6" w:space="0" w:color="000000"/>
            </w:tcBorders>
            <w:shd w:val="clear" w:color="auto" w:fill="auto"/>
          </w:tcPr>
          <w:p w:rsidR="00B6734F" w:rsidRDefault="00B6734F" w:rsidP="002F7B16">
            <w:pPr>
              <w:snapToGrid w:val="0"/>
              <w:jc w:val="both"/>
            </w:pPr>
            <w: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4962" w:type="dxa"/>
            <w:tcBorders>
              <w:top w:val="single" w:sz="4" w:space="0" w:color="000000"/>
              <w:left w:val="single" w:sz="6" w:space="0" w:color="000000"/>
              <w:bottom w:val="single" w:sz="6" w:space="0" w:color="000000"/>
              <w:right w:val="single" w:sz="4" w:space="0" w:color="auto"/>
            </w:tcBorders>
            <w:shd w:val="clear" w:color="auto" w:fill="auto"/>
          </w:tcPr>
          <w:p w:rsidR="00B6734F" w:rsidRDefault="00B6734F" w:rsidP="002F7B16">
            <w:pPr>
              <w:snapToGrid w:val="0"/>
              <w:jc w:val="both"/>
            </w:pPr>
            <w:r>
              <w:t>Демонстрация способности принимать решения в стандартных и нестандартных ситуациях и нести за них ответственность</w:t>
            </w:r>
          </w:p>
        </w:tc>
      </w:tr>
    </w:tbl>
    <w:p w:rsidR="008563C1" w:rsidRPr="00BA3F3B" w:rsidRDefault="008563C1" w:rsidP="008563C1">
      <w:pPr>
        <w:ind w:firstLine="720"/>
        <w:jc w:val="both"/>
        <w:rPr>
          <w:i/>
          <w:color w:val="FF0000"/>
        </w:rPr>
      </w:pPr>
    </w:p>
    <w:p w:rsidR="008563C1" w:rsidRPr="00BA3F3B" w:rsidRDefault="008563C1" w:rsidP="008563C1">
      <w:pPr>
        <w:jc w:val="right"/>
        <w:rPr>
          <w:color w:val="FF0000"/>
          <w:sz w:val="28"/>
          <w:szCs w:val="28"/>
        </w:rPr>
      </w:pPr>
    </w:p>
    <w:p w:rsidR="008563C1" w:rsidRDefault="008563C1" w:rsidP="00EA474D">
      <w:pPr>
        <w:rPr>
          <w:sz w:val="28"/>
          <w:szCs w:val="28"/>
        </w:rPr>
      </w:pPr>
      <w:r w:rsidRPr="00EA474D">
        <w:rPr>
          <w:sz w:val="28"/>
          <w:szCs w:val="28"/>
        </w:rPr>
        <w:t>Таблица 3</w:t>
      </w:r>
      <w:r w:rsidR="00EA474D" w:rsidRPr="00EA474D">
        <w:rPr>
          <w:sz w:val="28"/>
          <w:szCs w:val="28"/>
        </w:rPr>
        <w:t xml:space="preserve"> –</w:t>
      </w:r>
      <w:r w:rsidRPr="00EA474D">
        <w:rPr>
          <w:sz w:val="28"/>
          <w:szCs w:val="28"/>
        </w:rPr>
        <w:t xml:space="preserve"> Комплексные показатели сформированности компетенций</w:t>
      </w:r>
    </w:p>
    <w:p w:rsidR="002F7B16" w:rsidRPr="00EA474D" w:rsidRDefault="002F7B16" w:rsidP="00EA474D">
      <w:pPr>
        <w:rPr>
          <w:sz w:val="28"/>
          <w:szCs w:val="28"/>
        </w:rPr>
      </w:pPr>
    </w:p>
    <w:tbl>
      <w:tblPr>
        <w:tblW w:w="960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B6734F" w:rsidRPr="002F7B16" w:rsidTr="003E6F0B">
        <w:trPr>
          <w:trHeight w:val="691"/>
          <w:tblHeader/>
        </w:trPr>
        <w:tc>
          <w:tcPr>
            <w:tcW w:w="4786" w:type="dxa"/>
          </w:tcPr>
          <w:p w:rsidR="00B6734F" w:rsidRPr="002F7B16" w:rsidRDefault="00B6734F" w:rsidP="002F7B16">
            <w:pPr>
              <w:pStyle w:val="a6"/>
              <w:spacing w:after="0" w:line="240" w:lineRule="auto"/>
              <w:ind w:left="0"/>
              <w:jc w:val="center"/>
              <w:rPr>
                <w:rFonts w:ascii="Times New Roman" w:hAnsi="Times New Roman"/>
                <w:b/>
                <w:sz w:val="24"/>
                <w:szCs w:val="24"/>
              </w:rPr>
            </w:pPr>
            <w:r w:rsidRPr="002F7B16">
              <w:rPr>
                <w:rFonts w:ascii="Times New Roman" w:hAnsi="Times New Roman"/>
                <w:b/>
                <w:sz w:val="24"/>
                <w:szCs w:val="24"/>
              </w:rPr>
              <w:t>Профессиональные и общие компетенции</w:t>
            </w:r>
          </w:p>
        </w:tc>
        <w:tc>
          <w:tcPr>
            <w:tcW w:w="4820" w:type="dxa"/>
          </w:tcPr>
          <w:p w:rsidR="00B6734F" w:rsidRPr="002F7B16" w:rsidRDefault="00B6734F" w:rsidP="002F7B16">
            <w:pPr>
              <w:pStyle w:val="a6"/>
              <w:spacing w:after="0" w:line="240" w:lineRule="auto"/>
              <w:ind w:left="0"/>
              <w:jc w:val="center"/>
              <w:rPr>
                <w:rFonts w:ascii="Times New Roman" w:hAnsi="Times New Roman"/>
                <w:b/>
                <w:sz w:val="24"/>
                <w:szCs w:val="24"/>
              </w:rPr>
            </w:pPr>
            <w:r w:rsidRPr="002F7B16">
              <w:rPr>
                <w:rFonts w:ascii="Times New Roman" w:hAnsi="Times New Roman"/>
                <w:b/>
                <w:sz w:val="24"/>
                <w:szCs w:val="24"/>
              </w:rPr>
              <w:t>Показатели оценки результата</w:t>
            </w:r>
          </w:p>
        </w:tc>
      </w:tr>
      <w:tr w:rsidR="00B6734F" w:rsidRPr="00C30B96" w:rsidTr="003E6F0B">
        <w:trPr>
          <w:trHeight w:val="3037"/>
        </w:trPr>
        <w:tc>
          <w:tcPr>
            <w:tcW w:w="4786" w:type="dxa"/>
          </w:tcPr>
          <w:p w:rsidR="00B6734F" w:rsidRPr="00C30B96" w:rsidRDefault="00B6734F" w:rsidP="00B52754">
            <w:pPr>
              <w:widowControl w:val="0"/>
              <w:suppressAutoHyphens/>
              <w:jc w:val="both"/>
              <w:rPr>
                <w:color w:val="000000"/>
              </w:rPr>
            </w:pPr>
          </w:p>
          <w:p w:rsidR="00B6734F" w:rsidRPr="00C30B96" w:rsidRDefault="00B6734F" w:rsidP="00B52754">
            <w:pPr>
              <w:widowControl w:val="0"/>
              <w:suppressAutoHyphens/>
              <w:jc w:val="both"/>
              <w:rPr>
                <w:color w:val="000000"/>
              </w:rPr>
            </w:pPr>
            <w:r w:rsidRPr="00C30B96">
              <w:rPr>
                <w:color w:val="000000"/>
              </w:rPr>
              <w:t>ПК 3.1 Осуществлять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w:t>
            </w:r>
          </w:p>
          <w:p w:rsidR="00B6734F" w:rsidRPr="00C30B96" w:rsidRDefault="00B6734F" w:rsidP="00B52754">
            <w:pPr>
              <w:widowControl w:val="0"/>
              <w:suppressAutoHyphens/>
              <w:jc w:val="both"/>
            </w:pPr>
            <w:r w:rsidRPr="00C30B96">
              <w:rPr>
                <w:color w:val="000000"/>
              </w:rPr>
              <w:t>ОК 3 Решать проблемы, оценивать  риски и принимать решения в нестандартных ситуациях</w:t>
            </w:r>
          </w:p>
        </w:tc>
        <w:tc>
          <w:tcPr>
            <w:tcW w:w="4820" w:type="dxa"/>
            <w:vAlign w:val="center"/>
          </w:tcPr>
          <w:p w:rsidR="00B6734F" w:rsidRPr="00C30B96" w:rsidRDefault="00B6734F" w:rsidP="00B52754">
            <w:pPr>
              <w:jc w:val="both"/>
            </w:pPr>
            <w:r w:rsidRPr="00C30B96">
              <w:t>– текущий  контроль;</w:t>
            </w:r>
          </w:p>
          <w:p w:rsidR="00B6734F" w:rsidRPr="00C30B96" w:rsidRDefault="00B6734F" w:rsidP="00B52754">
            <w:pPr>
              <w:jc w:val="both"/>
            </w:pPr>
            <w:r w:rsidRPr="00C30B96">
              <w:t>– защита  практических работ;</w:t>
            </w:r>
          </w:p>
          <w:p w:rsidR="00B6734F" w:rsidRPr="00C30B96" w:rsidRDefault="00B6734F" w:rsidP="00B52754">
            <w:pPr>
              <w:jc w:val="both"/>
            </w:pPr>
            <w:r w:rsidRPr="00C30B96">
              <w:t xml:space="preserve">– работа с нормативными  правовыми документами </w:t>
            </w:r>
          </w:p>
          <w:p w:rsidR="00B6734F" w:rsidRPr="00C30B96" w:rsidRDefault="00B6734F" w:rsidP="00B52754">
            <w:pPr>
              <w:jc w:val="both"/>
            </w:pPr>
            <w:r w:rsidRPr="00C30B96">
              <w:t>– защита рефератов;</w:t>
            </w:r>
          </w:p>
          <w:p w:rsidR="00B6734F" w:rsidRPr="00C30B96" w:rsidRDefault="00B6734F" w:rsidP="00B52754">
            <w:pPr>
              <w:jc w:val="both"/>
            </w:pPr>
            <w:r w:rsidRPr="00C30B96">
              <w:t>– оценка презентаций</w:t>
            </w:r>
          </w:p>
        </w:tc>
      </w:tr>
      <w:tr w:rsidR="00B6734F" w:rsidRPr="00C30B96" w:rsidTr="003E6F0B">
        <w:trPr>
          <w:trHeight w:val="1818"/>
        </w:trPr>
        <w:tc>
          <w:tcPr>
            <w:tcW w:w="4786" w:type="dxa"/>
          </w:tcPr>
          <w:p w:rsidR="00B6734F" w:rsidRPr="00C30B96" w:rsidRDefault="00B6734F" w:rsidP="00B52754">
            <w:pPr>
              <w:widowControl w:val="0"/>
              <w:suppressAutoHyphens/>
              <w:jc w:val="both"/>
              <w:rPr>
                <w:color w:val="000000"/>
              </w:rPr>
            </w:pPr>
            <w:r w:rsidRPr="00C30B96">
              <w:rPr>
                <w:color w:val="000000"/>
              </w:rPr>
              <w:t>ПК 3.2 Обеспечивать работу структурных подразделений при</w:t>
            </w:r>
            <w:r w:rsidRPr="00C30B96">
              <w:t> </w:t>
            </w:r>
            <w:r w:rsidRPr="00C30B96">
              <w:rPr>
                <w:color w:val="000000"/>
              </w:rPr>
              <w:t>выполнении производственных задач.</w:t>
            </w:r>
          </w:p>
          <w:p w:rsidR="00B6734F" w:rsidRPr="00C30B96" w:rsidRDefault="00B6734F" w:rsidP="00D2627B">
            <w:pPr>
              <w:widowControl w:val="0"/>
              <w:suppressAutoHyphens/>
              <w:jc w:val="both"/>
            </w:pPr>
            <w:r w:rsidRPr="00C30B96">
              <w:rPr>
                <w:color w:val="000000"/>
              </w:rPr>
              <w:t>ОК 3 Решать проблемы, оценивать  риски и принимать решения в нестандартных ситуациях</w:t>
            </w:r>
          </w:p>
        </w:tc>
        <w:tc>
          <w:tcPr>
            <w:tcW w:w="4820" w:type="dxa"/>
          </w:tcPr>
          <w:p w:rsidR="00B6734F" w:rsidRPr="00C30B96" w:rsidRDefault="00B6734F" w:rsidP="00B52754">
            <w:pPr>
              <w:pStyle w:val="Style9"/>
              <w:widowControl/>
              <w:spacing w:line="240" w:lineRule="auto"/>
              <w:jc w:val="left"/>
              <w:rPr>
                <w:rStyle w:val="FontStyle46"/>
                <w:b w:val="0"/>
                <w:sz w:val="24"/>
                <w:szCs w:val="24"/>
              </w:rPr>
            </w:pPr>
          </w:p>
          <w:p w:rsidR="00B6734F" w:rsidRPr="00C30B96" w:rsidRDefault="00B6734F" w:rsidP="00B52754">
            <w:pPr>
              <w:pStyle w:val="Style9"/>
              <w:widowControl/>
              <w:spacing w:line="240" w:lineRule="auto"/>
              <w:jc w:val="left"/>
              <w:rPr>
                <w:rStyle w:val="FontStyle46"/>
                <w:b w:val="0"/>
                <w:sz w:val="24"/>
                <w:szCs w:val="24"/>
              </w:rPr>
            </w:pPr>
            <w:r w:rsidRPr="00C30B96">
              <w:rPr>
                <w:rStyle w:val="FontStyle46"/>
                <w:b w:val="0"/>
                <w:sz w:val="24"/>
                <w:szCs w:val="24"/>
              </w:rPr>
              <w:t xml:space="preserve">– текущий контроль, </w:t>
            </w:r>
          </w:p>
          <w:p w:rsidR="00B6734F" w:rsidRPr="00C30B96" w:rsidRDefault="00B6734F" w:rsidP="00B52754">
            <w:pPr>
              <w:pStyle w:val="Style9"/>
              <w:widowControl/>
              <w:spacing w:line="240" w:lineRule="auto"/>
              <w:jc w:val="left"/>
              <w:rPr>
                <w:rStyle w:val="FontStyle46"/>
                <w:b w:val="0"/>
                <w:sz w:val="24"/>
                <w:szCs w:val="24"/>
              </w:rPr>
            </w:pPr>
            <w:r w:rsidRPr="00C30B96">
              <w:rPr>
                <w:rStyle w:val="FontStyle46"/>
                <w:b w:val="0"/>
                <w:sz w:val="24"/>
                <w:szCs w:val="24"/>
              </w:rPr>
              <w:t>- защита домашней работы;</w:t>
            </w:r>
          </w:p>
          <w:p w:rsidR="00B6734F" w:rsidRPr="00C30B96" w:rsidRDefault="00B6734F" w:rsidP="00B52754">
            <w:pPr>
              <w:pStyle w:val="Style9"/>
              <w:widowControl/>
              <w:spacing w:line="240" w:lineRule="auto"/>
              <w:jc w:val="left"/>
              <w:rPr>
                <w:rStyle w:val="FontStyle46"/>
                <w:b w:val="0"/>
                <w:sz w:val="24"/>
                <w:szCs w:val="24"/>
              </w:rPr>
            </w:pPr>
            <w:r w:rsidRPr="00C30B96">
              <w:rPr>
                <w:rStyle w:val="FontStyle46"/>
                <w:b w:val="0"/>
                <w:sz w:val="24"/>
                <w:szCs w:val="24"/>
              </w:rPr>
              <w:t>– оценивание докладов;</w:t>
            </w:r>
          </w:p>
          <w:p w:rsidR="00B6734F" w:rsidRPr="00C30B96" w:rsidRDefault="00B6734F" w:rsidP="00B52754">
            <w:pPr>
              <w:pStyle w:val="Style9"/>
              <w:widowControl/>
              <w:spacing w:line="240" w:lineRule="auto"/>
              <w:jc w:val="left"/>
              <w:rPr>
                <w:rStyle w:val="FontStyle46"/>
                <w:b w:val="0"/>
                <w:sz w:val="24"/>
                <w:szCs w:val="24"/>
              </w:rPr>
            </w:pPr>
            <w:r w:rsidRPr="00C30B96">
              <w:rPr>
                <w:rStyle w:val="FontStyle46"/>
                <w:b w:val="0"/>
                <w:sz w:val="24"/>
                <w:szCs w:val="24"/>
              </w:rPr>
              <w:t>– работа с нормативно-правовыми документами</w:t>
            </w:r>
          </w:p>
        </w:tc>
      </w:tr>
      <w:tr w:rsidR="00B6734F" w:rsidRPr="00C30B96" w:rsidTr="003E6F0B">
        <w:trPr>
          <w:trHeight w:val="3262"/>
        </w:trPr>
        <w:tc>
          <w:tcPr>
            <w:tcW w:w="4786" w:type="dxa"/>
          </w:tcPr>
          <w:p w:rsidR="00B6734F" w:rsidRPr="00C30B96" w:rsidRDefault="00B6734F" w:rsidP="00C1536C">
            <w:pPr>
              <w:widowControl w:val="0"/>
              <w:suppressAutoHyphens/>
              <w:jc w:val="both"/>
              <w:rPr>
                <w:color w:val="000000"/>
              </w:rPr>
            </w:pPr>
            <w:r w:rsidRPr="00C30B96">
              <w:rPr>
                <w:color w:val="000000"/>
              </w:rPr>
              <w:lastRenderedPageBreak/>
              <w:t>ПК 3.3 Контролировать и оценивать деятельность структурных подразделений..</w:t>
            </w:r>
          </w:p>
          <w:p w:rsidR="00B6734F" w:rsidRPr="00C30B96" w:rsidRDefault="00B6734F" w:rsidP="00C1536C">
            <w:pPr>
              <w:widowControl w:val="0"/>
              <w:suppressAutoHyphens/>
              <w:jc w:val="both"/>
            </w:pPr>
            <w:r w:rsidRPr="00C30B96">
              <w:rPr>
                <w:color w:val="000000"/>
              </w:rPr>
              <w:t>ОК 3 Решать проблемы, оценивать  риски и принимать решения в нестандартных ситуациях</w:t>
            </w:r>
          </w:p>
        </w:tc>
        <w:tc>
          <w:tcPr>
            <w:tcW w:w="4820" w:type="dxa"/>
          </w:tcPr>
          <w:p w:rsidR="00B6734F" w:rsidRPr="00C30B96" w:rsidRDefault="00B6734F" w:rsidP="00C1536C">
            <w:pPr>
              <w:jc w:val="both"/>
            </w:pPr>
            <w:r w:rsidRPr="00C30B96">
              <w:t>– составление правовых документов;</w:t>
            </w:r>
          </w:p>
          <w:p w:rsidR="00B6734F" w:rsidRPr="00C30B96" w:rsidRDefault="00B6734F" w:rsidP="00C1536C">
            <w:pPr>
              <w:jc w:val="both"/>
            </w:pPr>
            <w:r w:rsidRPr="00C30B96">
              <w:t xml:space="preserve">– домашнее задание, </w:t>
            </w:r>
          </w:p>
          <w:p w:rsidR="00B6734F" w:rsidRPr="00C30B96" w:rsidRDefault="00B6734F" w:rsidP="00C1536C">
            <w:pPr>
              <w:jc w:val="both"/>
            </w:pPr>
            <w:r w:rsidRPr="00C30B96">
              <w:t>– зашита практических работ;</w:t>
            </w:r>
          </w:p>
          <w:p w:rsidR="00B6734F" w:rsidRPr="00C30B96" w:rsidRDefault="00B6734F" w:rsidP="00C1536C">
            <w:pPr>
              <w:jc w:val="both"/>
            </w:pPr>
            <w:r w:rsidRPr="00C30B96">
              <w:t>– устный и письменный опрос;</w:t>
            </w:r>
          </w:p>
          <w:p w:rsidR="00B6734F" w:rsidRPr="00C30B96" w:rsidRDefault="00B6734F" w:rsidP="00C1536C">
            <w:pPr>
              <w:jc w:val="both"/>
            </w:pPr>
            <w:r w:rsidRPr="00C30B96">
              <w:t>– решение правовых ситуационных задач;</w:t>
            </w:r>
          </w:p>
          <w:p w:rsidR="00B6734F" w:rsidRPr="00C30B96" w:rsidRDefault="00B6734F" w:rsidP="00C1536C">
            <w:pPr>
              <w:jc w:val="both"/>
            </w:pPr>
            <w:r w:rsidRPr="00C30B96">
              <w:t>– оценка заданий для самостоятельной работы.</w:t>
            </w:r>
          </w:p>
          <w:p w:rsidR="00B6734F" w:rsidRPr="00C30B96" w:rsidRDefault="00B6734F" w:rsidP="00C1536C">
            <w:pPr>
              <w:jc w:val="both"/>
            </w:pPr>
            <w:r w:rsidRPr="00C30B96">
              <w:t>– письменное тестирование</w:t>
            </w:r>
          </w:p>
          <w:p w:rsidR="00B6734F" w:rsidRPr="00C30B96" w:rsidRDefault="00B6734F" w:rsidP="00C1536C">
            <w:pPr>
              <w:jc w:val="both"/>
            </w:pPr>
            <w:r w:rsidRPr="00C30B96">
              <w:t>– дифференцированный зачёт</w:t>
            </w:r>
          </w:p>
        </w:tc>
      </w:tr>
      <w:tr w:rsidR="00B6734F" w:rsidRPr="00C30B96" w:rsidTr="003E6F0B">
        <w:tc>
          <w:tcPr>
            <w:tcW w:w="4786" w:type="dxa"/>
            <w:tcBorders>
              <w:top w:val="single" w:sz="4" w:space="0" w:color="000000"/>
              <w:left w:val="single" w:sz="6" w:space="0" w:color="000000"/>
              <w:bottom w:val="single" w:sz="4" w:space="0" w:color="000000"/>
            </w:tcBorders>
            <w:shd w:val="clear" w:color="auto" w:fill="auto"/>
          </w:tcPr>
          <w:p w:rsidR="00B6734F" w:rsidRPr="00C30B96" w:rsidRDefault="00B6734F" w:rsidP="002F7B16">
            <w:pPr>
              <w:snapToGrid w:val="0"/>
              <w:jc w:val="both"/>
            </w:pPr>
            <w:r w:rsidRPr="00C30B96">
              <w:t>ПК 3.4 Обеспечивать соблюдения требований охраны труда, безопасности жизнедеятельности и защиту окружающей среды при выполнении строительно-монтажных и ремонтных работ и работ по реконструкции строительных объектов.</w:t>
            </w:r>
          </w:p>
          <w:p w:rsidR="00B6734F" w:rsidRPr="00C30B96" w:rsidRDefault="00B6734F" w:rsidP="002F7B16">
            <w:pPr>
              <w:snapToGrid w:val="0"/>
              <w:jc w:val="both"/>
            </w:pPr>
            <w:r w:rsidRPr="00C30B96">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4820" w:type="dxa"/>
          </w:tcPr>
          <w:p w:rsidR="00B6734F" w:rsidRPr="00C30B96" w:rsidRDefault="00B6734F" w:rsidP="002F7B16">
            <w:pPr>
              <w:jc w:val="both"/>
            </w:pPr>
            <w:r w:rsidRPr="00C30B96">
              <w:t>– текущий  контроль;</w:t>
            </w:r>
          </w:p>
          <w:p w:rsidR="00B6734F" w:rsidRPr="00C30B96" w:rsidRDefault="00B6734F" w:rsidP="002F7B16">
            <w:pPr>
              <w:jc w:val="both"/>
            </w:pPr>
            <w:r w:rsidRPr="00C30B96">
              <w:t>– защита  практических работ;</w:t>
            </w:r>
          </w:p>
          <w:p w:rsidR="00B6734F" w:rsidRPr="00C30B96" w:rsidRDefault="00B6734F" w:rsidP="002F7B16">
            <w:pPr>
              <w:jc w:val="both"/>
            </w:pPr>
            <w:r w:rsidRPr="00C30B96">
              <w:t>– работа с норм</w:t>
            </w:r>
            <w:r>
              <w:t>ативными  правовыми документами;</w:t>
            </w:r>
          </w:p>
          <w:p w:rsidR="00B6734F" w:rsidRPr="00C30B96" w:rsidRDefault="00B6734F" w:rsidP="002F7B16">
            <w:pPr>
              <w:jc w:val="both"/>
            </w:pPr>
            <w:r w:rsidRPr="00C30B96">
              <w:t>– защита рефератов;</w:t>
            </w:r>
          </w:p>
          <w:p w:rsidR="00B6734F" w:rsidRPr="00C30B96" w:rsidRDefault="00B6734F" w:rsidP="002F7B16">
            <w:pPr>
              <w:jc w:val="both"/>
            </w:pPr>
            <w:r w:rsidRPr="00C30B96">
              <w:t>– оценка презентаций</w:t>
            </w:r>
          </w:p>
        </w:tc>
      </w:tr>
    </w:tbl>
    <w:p w:rsidR="00C30B96" w:rsidRDefault="00C30B96" w:rsidP="005B0D89">
      <w:pPr>
        <w:pStyle w:val="3"/>
        <w:spacing w:before="0" w:after="0" w:line="360" w:lineRule="auto"/>
        <w:ind w:firstLine="851"/>
        <w:jc w:val="both"/>
        <w:rPr>
          <w:rFonts w:ascii="Times New Roman" w:hAnsi="Times New Roman" w:cs="Times New Roman"/>
          <w:sz w:val="28"/>
          <w:szCs w:val="28"/>
        </w:rPr>
      </w:pPr>
      <w:bookmarkStart w:id="4" w:name="_Toc306743748"/>
    </w:p>
    <w:p w:rsidR="005B0D89" w:rsidRPr="005B0D89" w:rsidRDefault="008563C1" w:rsidP="009A34DF">
      <w:pPr>
        <w:pStyle w:val="3"/>
        <w:spacing w:before="0" w:after="0" w:line="276" w:lineRule="auto"/>
        <w:ind w:firstLine="851"/>
        <w:jc w:val="both"/>
        <w:rPr>
          <w:rFonts w:ascii="Times New Roman" w:hAnsi="Times New Roman" w:cs="Times New Roman"/>
          <w:sz w:val="28"/>
          <w:szCs w:val="28"/>
        </w:rPr>
      </w:pPr>
      <w:r w:rsidRPr="005B0D89">
        <w:rPr>
          <w:rFonts w:ascii="Times New Roman" w:hAnsi="Times New Roman" w:cs="Times New Roman"/>
          <w:sz w:val="28"/>
          <w:szCs w:val="28"/>
        </w:rPr>
        <w:t xml:space="preserve">1.1.3 Дидактические единицы «иметь практический опыт», </w:t>
      </w:r>
    </w:p>
    <w:p w:rsidR="008563C1" w:rsidRPr="005B0D89" w:rsidRDefault="008563C1" w:rsidP="009A34DF">
      <w:pPr>
        <w:pStyle w:val="3"/>
        <w:spacing w:before="0" w:after="0" w:line="276" w:lineRule="auto"/>
        <w:ind w:firstLine="851"/>
        <w:jc w:val="both"/>
        <w:rPr>
          <w:rFonts w:ascii="Times New Roman" w:hAnsi="Times New Roman" w:cs="Times New Roman"/>
          <w:sz w:val="28"/>
          <w:szCs w:val="28"/>
        </w:rPr>
      </w:pPr>
      <w:r w:rsidRPr="005B0D89">
        <w:rPr>
          <w:rFonts w:ascii="Times New Roman" w:hAnsi="Times New Roman" w:cs="Times New Roman"/>
          <w:sz w:val="28"/>
          <w:szCs w:val="28"/>
        </w:rPr>
        <w:t>«уметь» и «знать»</w:t>
      </w:r>
      <w:bookmarkEnd w:id="4"/>
      <w:r w:rsidRPr="005B0D89">
        <w:rPr>
          <w:rFonts w:ascii="Times New Roman" w:hAnsi="Times New Roman" w:cs="Times New Roman"/>
          <w:sz w:val="28"/>
          <w:szCs w:val="28"/>
        </w:rPr>
        <w:t xml:space="preserve"> </w:t>
      </w:r>
    </w:p>
    <w:p w:rsidR="008563C1" w:rsidRDefault="008563C1" w:rsidP="005B0D89">
      <w:pPr>
        <w:spacing w:line="360" w:lineRule="auto"/>
        <w:ind w:firstLine="851"/>
        <w:jc w:val="both"/>
        <w:rPr>
          <w:sz w:val="28"/>
          <w:szCs w:val="28"/>
        </w:rPr>
      </w:pPr>
      <w:r w:rsidRPr="005B0D89">
        <w:rPr>
          <w:sz w:val="28"/>
          <w:szCs w:val="28"/>
        </w:rPr>
        <w:t>В результате освоения программы профессионального модуля обучающийся должен освоить следующие дидактические единицы.</w:t>
      </w:r>
    </w:p>
    <w:p w:rsidR="00E54A76" w:rsidRPr="005B0D89" w:rsidRDefault="00E54A76" w:rsidP="005B0D89">
      <w:pPr>
        <w:spacing w:line="360" w:lineRule="auto"/>
        <w:ind w:firstLine="851"/>
        <w:jc w:val="both"/>
        <w:rPr>
          <w:sz w:val="28"/>
          <w:szCs w:val="28"/>
        </w:rPr>
      </w:pPr>
    </w:p>
    <w:p w:rsidR="008563C1" w:rsidRPr="00FD3235" w:rsidRDefault="005B0D89" w:rsidP="005B0D89">
      <w:pPr>
        <w:spacing w:line="360" w:lineRule="auto"/>
        <w:jc w:val="both"/>
        <w:rPr>
          <w:sz w:val="28"/>
          <w:szCs w:val="28"/>
        </w:rPr>
      </w:pPr>
      <w:r w:rsidRPr="00FD3235">
        <w:rPr>
          <w:sz w:val="28"/>
          <w:szCs w:val="28"/>
        </w:rPr>
        <w:t>Таблица 4</w:t>
      </w:r>
      <w:r w:rsidR="00EA474D" w:rsidRPr="00FD3235">
        <w:rPr>
          <w:sz w:val="28"/>
          <w:szCs w:val="28"/>
        </w:rPr>
        <w:t xml:space="preserve"> –</w:t>
      </w:r>
      <w:r w:rsidRPr="00FD3235">
        <w:rPr>
          <w:sz w:val="28"/>
          <w:szCs w:val="28"/>
        </w:rPr>
        <w:t xml:space="preserve"> </w:t>
      </w:r>
      <w:r w:rsidR="008563C1" w:rsidRPr="00FD3235">
        <w:rPr>
          <w:sz w:val="28"/>
          <w:szCs w:val="28"/>
        </w:rPr>
        <w:t>Перечень дидактических единиц в МДК и заданий для проверки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242"/>
        <w:gridCol w:w="4819"/>
      </w:tblGrid>
      <w:tr w:rsidR="002D1C3F" w:rsidRPr="00FD3235" w:rsidTr="009C71CD">
        <w:trPr>
          <w:tblHeader/>
        </w:trPr>
        <w:tc>
          <w:tcPr>
            <w:tcW w:w="828" w:type="dxa"/>
            <w:shd w:val="clear" w:color="auto" w:fill="auto"/>
          </w:tcPr>
          <w:p w:rsidR="002D1C3F" w:rsidRPr="00FD3235" w:rsidRDefault="002D1C3F" w:rsidP="0014647D">
            <w:pPr>
              <w:jc w:val="center"/>
              <w:rPr>
                <w:b/>
              </w:rPr>
            </w:pPr>
            <w:r w:rsidRPr="00FD3235">
              <w:rPr>
                <w:b/>
              </w:rPr>
              <w:t>Коды</w:t>
            </w:r>
          </w:p>
        </w:tc>
        <w:tc>
          <w:tcPr>
            <w:tcW w:w="4242" w:type="dxa"/>
            <w:shd w:val="clear" w:color="auto" w:fill="auto"/>
          </w:tcPr>
          <w:p w:rsidR="002D1C3F" w:rsidRPr="00FD3235" w:rsidRDefault="002D1C3F" w:rsidP="0014647D">
            <w:pPr>
              <w:jc w:val="center"/>
              <w:rPr>
                <w:b/>
              </w:rPr>
            </w:pPr>
            <w:r w:rsidRPr="00FD3235">
              <w:rPr>
                <w:b/>
              </w:rPr>
              <w:t>Наименования</w:t>
            </w:r>
          </w:p>
        </w:tc>
        <w:tc>
          <w:tcPr>
            <w:tcW w:w="4819" w:type="dxa"/>
            <w:shd w:val="clear" w:color="auto" w:fill="auto"/>
          </w:tcPr>
          <w:p w:rsidR="002D1C3F" w:rsidRPr="00FD3235" w:rsidRDefault="002D1C3F" w:rsidP="0014647D">
            <w:pPr>
              <w:jc w:val="center"/>
              <w:rPr>
                <w:b/>
              </w:rPr>
            </w:pPr>
            <w:r w:rsidRPr="00FD3235">
              <w:rPr>
                <w:b/>
              </w:rPr>
              <w:t>Показатели оценки результата</w:t>
            </w:r>
          </w:p>
        </w:tc>
      </w:tr>
      <w:tr w:rsidR="008563C1" w:rsidRPr="00FD3235" w:rsidTr="005B0183">
        <w:tc>
          <w:tcPr>
            <w:tcW w:w="9889" w:type="dxa"/>
            <w:gridSpan w:val="3"/>
            <w:shd w:val="clear" w:color="auto" w:fill="auto"/>
          </w:tcPr>
          <w:p w:rsidR="008563C1" w:rsidRPr="00FD3235" w:rsidRDefault="008563C1" w:rsidP="0014647D">
            <w:pPr>
              <w:jc w:val="both"/>
            </w:pPr>
            <w:r w:rsidRPr="00FD3235">
              <w:rPr>
                <w:b/>
              </w:rPr>
              <w:t>Иметь практический опыт:</w:t>
            </w:r>
          </w:p>
        </w:tc>
      </w:tr>
      <w:tr w:rsidR="002D1C3F" w:rsidRPr="00FD3235" w:rsidTr="005B0183">
        <w:tc>
          <w:tcPr>
            <w:tcW w:w="828" w:type="dxa"/>
            <w:shd w:val="clear" w:color="auto" w:fill="auto"/>
          </w:tcPr>
          <w:p w:rsidR="002D1C3F" w:rsidRPr="00FD3235" w:rsidRDefault="002D1C3F" w:rsidP="0014647D">
            <w:r w:rsidRPr="00FD3235">
              <w:t>ПО 1</w:t>
            </w:r>
          </w:p>
        </w:tc>
        <w:tc>
          <w:tcPr>
            <w:tcW w:w="4242" w:type="dxa"/>
            <w:shd w:val="clear" w:color="auto" w:fill="auto"/>
          </w:tcPr>
          <w:p w:rsidR="002D1C3F" w:rsidRPr="00FD3235" w:rsidRDefault="002D1C3F" w:rsidP="0014647D">
            <w:pPr>
              <w:jc w:val="both"/>
            </w:pPr>
            <w:r w:rsidRPr="00FD3235">
              <w:t>осуществления планирования деятельности структурных подразделений при строительстве и эксплуатации зданий и сооружений</w:t>
            </w:r>
          </w:p>
        </w:tc>
        <w:tc>
          <w:tcPr>
            <w:tcW w:w="4819" w:type="dxa"/>
            <w:shd w:val="clear" w:color="auto" w:fill="auto"/>
          </w:tcPr>
          <w:p w:rsidR="00AA6A1E" w:rsidRPr="00FD3235" w:rsidRDefault="009C71CD" w:rsidP="00AA6A1E">
            <w:pPr>
              <w:jc w:val="both"/>
            </w:pPr>
            <w:r w:rsidRPr="00FD3235">
              <w:t>-планирование</w:t>
            </w:r>
            <w:r w:rsidR="00AA6A1E" w:rsidRPr="00FD3235">
              <w:t xml:space="preserve">  последовательност</w:t>
            </w:r>
            <w:r w:rsidRPr="00FD3235">
              <w:t>и</w:t>
            </w:r>
            <w:r w:rsidR="00AA6A1E" w:rsidRPr="00FD3235">
              <w:t xml:space="preserve">  выполнения производственных  процессов с  целью эффективного использования  имеющихся  в  распоряжении ресурсов;</w:t>
            </w:r>
          </w:p>
          <w:p w:rsidR="00AA6A1E" w:rsidRPr="00FD3235" w:rsidRDefault="009C71CD" w:rsidP="00AA6A1E">
            <w:pPr>
              <w:jc w:val="both"/>
            </w:pPr>
            <w:r w:rsidRPr="00FD3235">
              <w:t>-установка производственных заданий</w:t>
            </w:r>
            <w:r w:rsidR="00AA6A1E" w:rsidRPr="00FD3235">
              <w:t>;</w:t>
            </w:r>
          </w:p>
          <w:p w:rsidR="00AA6A1E" w:rsidRPr="00FD3235" w:rsidRDefault="00AA6A1E" w:rsidP="00AA6A1E">
            <w:pPr>
              <w:jc w:val="both"/>
            </w:pPr>
            <w:r w:rsidRPr="00FD3235">
              <w:t>-орган</w:t>
            </w:r>
            <w:r w:rsidR="009C71CD" w:rsidRPr="00FD3235">
              <w:t>изация</w:t>
            </w:r>
            <w:r w:rsidRPr="00FD3235">
              <w:t xml:space="preserve">  выполнени</w:t>
            </w:r>
            <w:r w:rsidR="009C71CD" w:rsidRPr="00FD3235">
              <w:t>я</w:t>
            </w:r>
            <w:r w:rsidRPr="00FD3235">
              <w:t xml:space="preserve">  работ  в </w:t>
            </w:r>
          </w:p>
          <w:p w:rsidR="00AA6A1E" w:rsidRPr="00FD3235" w:rsidRDefault="00AA6A1E" w:rsidP="00AA6A1E">
            <w:pPr>
              <w:jc w:val="both"/>
            </w:pPr>
            <w:r w:rsidRPr="00FD3235">
              <w:t>соответствии с графиками и сроками производства работ;</w:t>
            </w:r>
          </w:p>
          <w:p w:rsidR="00AA6A1E" w:rsidRPr="00FD3235" w:rsidRDefault="00AA6A1E" w:rsidP="00AA6A1E">
            <w:pPr>
              <w:jc w:val="both"/>
            </w:pPr>
            <w:r w:rsidRPr="00FD3235">
              <w:t>-</w:t>
            </w:r>
            <w:r w:rsidR="009C71CD" w:rsidRPr="00FD3235">
              <w:t>разделение</w:t>
            </w:r>
            <w:r w:rsidRPr="00FD3235">
              <w:t xml:space="preserve"> работ на захватки и делянки;</w:t>
            </w:r>
          </w:p>
          <w:p w:rsidR="00AA6A1E" w:rsidRPr="00FD3235" w:rsidRDefault="00AA6A1E" w:rsidP="00AA6A1E">
            <w:pPr>
              <w:jc w:val="both"/>
            </w:pPr>
            <w:r w:rsidRPr="00FD3235">
              <w:t>-произв</w:t>
            </w:r>
            <w:r w:rsidR="009C71CD" w:rsidRPr="00FD3235">
              <w:t>едение  расстановки</w:t>
            </w:r>
            <w:r w:rsidRPr="00FD3235">
              <w:t xml:space="preserve">  бригад  и  не </w:t>
            </w:r>
          </w:p>
          <w:p w:rsidR="00AA6A1E" w:rsidRPr="00FD3235" w:rsidRDefault="00AA6A1E" w:rsidP="00AA6A1E">
            <w:pPr>
              <w:jc w:val="both"/>
            </w:pPr>
            <w:r w:rsidRPr="00FD3235">
              <w:t>входящих в их состав отдельных работников на участке;</w:t>
            </w:r>
          </w:p>
          <w:p w:rsidR="00AA6A1E" w:rsidRPr="00FD3235" w:rsidRDefault="00AA6A1E" w:rsidP="00AA6A1E">
            <w:pPr>
              <w:jc w:val="both"/>
            </w:pPr>
            <w:r w:rsidRPr="00FD3235">
              <w:lastRenderedPageBreak/>
              <w:t>-выд</w:t>
            </w:r>
            <w:r w:rsidR="009C71CD" w:rsidRPr="00FD3235">
              <w:t>ача</w:t>
            </w:r>
            <w:r w:rsidRPr="00FD3235">
              <w:t xml:space="preserve"> и распреде</w:t>
            </w:r>
            <w:r w:rsidR="009C71CD" w:rsidRPr="00FD3235">
              <w:t>ление</w:t>
            </w:r>
            <w:r w:rsidRPr="00FD3235">
              <w:t xml:space="preserve">  про</w:t>
            </w:r>
            <w:r w:rsidR="009C71CD" w:rsidRPr="00FD3235">
              <w:t>изводственных заданий</w:t>
            </w:r>
            <w:r w:rsidRPr="00FD3235">
              <w:t xml:space="preserve">  между  исполнителями  работ  (бригадами  и звеньями);</w:t>
            </w:r>
          </w:p>
          <w:p w:rsidR="002D1C3F" w:rsidRPr="00FD3235" w:rsidRDefault="00AA6A1E" w:rsidP="009C71CD">
            <w:pPr>
              <w:jc w:val="both"/>
            </w:pPr>
            <w:r w:rsidRPr="00FD3235">
              <w:t>-закрепл</w:t>
            </w:r>
            <w:r w:rsidR="009C71CD" w:rsidRPr="00FD3235">
              <w:t>ение объемов</w:t>
            </w:r>
            <w:r w:rsidRPr="00FD3235">
              <w:t xml:space="preserve"> работ за бригадами;</w:t>
            </w:r>
          </w:p>
        </w:tc>
      </w:tr>
      <w:tr w:rsidR="002D1C3F" w:rsidRPr="0047142B" w:rsidTr="005B0183">
        <w:tc>
          <w:tcPr>
            <w:tcW w:w="828" w:type="dxa"/>
            <w:shd w:val="clear" w:color="auto" w:fill="auto"/>
          </w:tcPr>
          <w:p w:rsidR="002D1C3F" w:rsidRPr="00491BC7" w:rsidRDefault="002D1C3F" w:rsidP="0014647D">
            <w:r w:rsidRPr="00491BC7">
              <w:lastRenderedPageBreak/>
              <w:t>ПО 2</w:t>
            </w:r>
          </w:p>
        </w:tc>
        <w:tc>
          <w:tcPr>
            <w:tcW w:w="4242" w:type="dxa"/>
            <w:shd w:val="clear" w:color="auto" w:fill="auto"/>
          </w:tcPr>
          <w:p w:rsidR="002D1C3F" w:rsidRPr="00491BC7" w:rsidRDefault="002D1C3F" w:rsidP="0014647D">
            <w:pPr>
              <w:jc w:val="both"/>
            </w:pPr>
            <w:r w:rsidRPr="00491BC7">
              <w:t>обеспечения деятельности структурных подразделений</w:t>
            </w:r>
          </w:p>
        </w:tc>
        <w:tc>
          <w:tcPr>
            <w:tcW w:w="4819" w:type="dxa"/>
            <w:shd w:val="clear" w:color="auto" w:fill="auto"/>
          </w:tcPr>
          <w:p w:rsidR="00AA6A1E" w:rsidRPr="00491BC7" w:rsidRDefault="00AA6A1E" w:rsidP="00AA6A1E">
            <w:pPr>
              <w:jc w:val="both"/>
            </w:pPr>
            <w:r w:rsidRPr="00491BC7">
              <w:t xml:space="preserve">-определение  содержания  учредительных </w:t>
            </w:r>
          </w:p>
          <w:p w:rsidR="00AA6A1E" w:rsidRPr="00491BC7" w:rsidRDefault="00AA6A1E" w:rsidP="00AA6A1E">
            <w:pPr>
              <w:jc w:val="both"/>
            </w:pPr>
            <w:r w:rsidRPr="00491BC7">
              <w:t>функций на каждом этапе производства;</w:t>
            </w:r>
          </w:p>
          <w:p w:rsidR="00AA6A1E" w:rsidRPr="00491BC7" w:rsidRDefault="00AA6A1E" w:rsidP="00AA6A1E">
            <w:pPr>
              <w:jc w:val="both"/>
            </w:pPr>
            <w:r w:rsidRPr="00491BC7">
              <w:t xml:space="preserve">-оформление  заявок  для  обеспечения </w:t>
            </w:r>
          </w:p>
          <w:p w:rsidR="00AA6A1E" w:rsidRPr="00491BC7" w:rsidRDefault="00AA6A1E" w:rsidP="00AA6A1E">
            <w:pPr>
              <w:jc w:val="both"/>
            </w:pPr>
            <w:r w:rsidRPr="00491BC7">
              <w:t>производства  строительно-монтажных  работ материалами,  конструкциями,  механизмами, автотранспортом, трудовыми ресурсами;</w:t>
            </w:r>
          </w:p>
          <w:p w:rsidR="00AA6A1E" w:rsidRPr="00491BC7" w:rsidRDefault="00AA6A1E" w:rsidP="00AA6A1E">
            <w:pPr>
              <w:jc w:val="both"/>
            </w:pPr>
            <w:r w:rsidRPr="00491BC7">
              <w:t xml:space="preserve">-обеспечение  работников  инструментами, </w:t>
            </w:r>
          </w:p>
          <w:p w:rsidR="009C71CD" w:rsidRPr="00491BC7" w:rsidRDefault="00AA6A1E" w:rsidP="00AA6A1E">
            <w:pPr>
              <w:jc w:val="both"/>
            </w:pPr>
            <w:r w:rsidRPr="00491BC7">
              <w:t>приспособлениями,  средствами  малой  механизации, транспортом, спецодеждой, защитными средствами</w:t>
            </w:r>
            <w:r w:rsidR="009C71CD" w:rsidRPr="00491BC7">
              <w:t>;</w:t>
            </w:r>
          </w:p>
          <w:p w:rsidR="00AA6A1E" w:rsidRPr="00491BC7" w:rsidRDefault="00AA6A1E" w:rsidP="00AA6A1E">
            <w:pPr>
              <w:jc w:val="both"/>
            </w:pPr>
            <w:r w:rsidRPr="00491BC7">
              <w:t xml:space="preserve">-обеспечение  условий  для  освоения  и </w:t>
            </w:r>
          </w:p>
          <w:p w:rsidR="00AA6A1E" w:rsidRPr="00491BC7" w:rsidRDefault="00AA6A1E" w:rsidP="00AA6A1E">
            <w:pPr>
              <w:jc w:val="both"/>
            </w:pPr>
            <w:r w:rsidRPr="00491BC7">
              <w:t>выполнения  рабочими  установленных  норм выработки;</w:t>
            </w:r>
          </w:p>
          <w:p w:rsidR="00AA6A1E" w:rsidRPr="00491BC7" w:rsidRDefault="00AA6A1E" w:rsidP="00AA6A1E">
            <w:pPr>
              <w:jc w:val="both"/>
            </w:pPr>
            <w:r w:rsidRPr="00491BC7">
              <w:t xml:space="preserve">-обеспечение  соблюдения  законности </w:t>
            </w:r>
          </w:p>
          <w:p w:rsidR="002D1C3F" w:rsidRPr="00491BC7" w:rsidRDefault="00AA6A1E" w:rsidP="00AA6A1E">
            <w:pPr>
              <w:jc w:val="both"/>
            </w:pPr>
            <w:r w:rsidRPr="00491BC7">
              <w:t>на производстве;</w:t>
            </w:r>
          </w:p>
        </w:tc>
      </w:tr>
      <w:tr w:rsidR="002D1C3F" w:rsidRPr="0047142B" w:rsidTr="005B0183">
        <w:trPr>
          <w:trHeight w:val="746"/>
        </w:trPr>
        <w:tc>
          <w:tcPr>
            <w:tcW w:w="828" w:type="dxa"/>
            <w:shd w:val="clear" w:color="auto" w:fill="auto"/>
          </w:tcPr>
          <w:p w:rsidR="002D1C3F" w:rsidRPr="00491BC7" w:rsidRDefault="002D1C3F" w:rsidP="0014647D">
            <w:r w:rsidRPr="00491BC7">
              <w:t>ПО 3</w:t>
            </w:r>
          </w:p>
        </w:tc>
        <w:tc>
          <w:tcPr>
            <w:tcW w:w="4242" w:type="dxa"/>
            <w:shd w:val="clear" w:color="auto" w:fill="auto"/>
          </w:tcPr>
          <w:p w:rsidR="002D1C3F" w:rsidRPr="00491BC7" w:rsidRDefault="002D1C3F" w:rsidP="0014647D">
            <w:pPr>
              <w:jc w:val="both"/>
            </w:pPr>
            <w:r w:rsidRPr="00491BC7">
              <w:t>контроля деятельности структурных подразделений</w:t>
            </w:r>
          </w:p>
        </w:tc>
        <w:tc>
          <w:tcPr>
            <w:tcW w:w="4819" w:type="dxa"/>
            <w:shd w:val="clear" w:color="auto" w:fill="auto"/>
          </w:tcPr>
          <w:p w:rsidR="00AA6A1E" w:rsidRPr="00491BC7" w:rsidRDefault="00AA6A1E" w:rsidP="00AA6A1E">
            <w:pPr>
              <w:jc w:val="both"/>
            </w:pPr>
            <w:r w:rsidRPr="00491BC7">
              <w:t>-организация  оперативного  учёта  выполнения производственных заданий;</w:t>
            </w:r>
          </w:p>
          <w:p w:rsidR="002D1C3F" w:rsidRPr="00491BC7" w:rsidRDefault="00AA6A1E" w:rsidP="009C71CD">
            <w:pPr>
              <w:jc w:val="both"/>
            </w:pPr>
            <w:r w:rsidRPr="00491BC7">
              <w:t>-оформление  документов  по  учёту  рабочего времени, выработки, простоев;</w:t>
            </w:r>
          </w:p>
        </w:tc>
      </w:tr>
      <w:tr w:rsidR="002D1C3F" w:rsidRPr="0047142B" w:rsidTr="005B0183">
        <w:tc>
          <w:tcPr>
            <w:tcW w:w="828" w:type="dxa"/>
            <w:shd w:val="clear" w:color="auto" w:fill="auto"/>
          </w:tcPr>
          <w:p w:rsidR="002D1C3F" w:rsidRPr="00491BC7" w:rsidRDefault="002D1C3F" w:rsidP="0014647D">
            <w:r w:rsidRPr="00491BC7">
              <w:t>ПО 4</w:t>
            </w:r>
          </w:p>
        </w:tc>
        <w:tc>
          <w:tcPr>
            <w:tcW w:w="4242" w:type="dxa"/>
            <w:shd w:val="clear" w:color="auto" w:fill="auto"/>
          </w:tcPr>
          <w:p w:rsidR="002D1C3F" w:rsidRPr="00491BC7" w:rsidRDefault="002D1C3F" w:rsidP="0014647D">
            <w:pPr>
              <w:jc w:val="both"/>
            </w:pPr>
            <w:r w:rsidRPr="00491BC7">
              <w:t>обеспечения соблюдения требований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p>
        </w:tc>
        <w:tc>
          <w:tcPr>
            <w:tcW w:w="4819" w:type="dxa"/>
            <w:shd w:val="clear" w:color="auto" w:fill="auto"/>
          </w:tcPr>
          <w:p w:rsidR="00AA6A1E" w:rsidRPr="00491BC7" w:rsidRDefault="00AA6A1E" w:rsidP="00AA6A1E">
            <w:pPr>
              <w:jc w:val="both"/>
            </w:pPr>
            <w:r w:rsidRPr="00491BC7">
              <w:t>-использование  нормативных  документов  по охране труда и охране окружающей среды;</w:t>
            </w:r>
          </w:p>
          <w:p w:rsidR="00AA6A1E" w:rsidRPr="00491BC7" w:rsidRDefault="00AA6A1E" w:rsidP="00AA6A1E">
            <w:pPr>
              <w:jc w:val="both"/>
            </w:pPr>
            <w:r w:rsidRPr="00491BC7">
              <w:t>-анализ травмоопасных и вредных факторов в сфере профессиональной деятельности;</w:t>
            </w:r>
          </w:p>
          <w:p w:rsidR="00AA6A1E" w:rsidRPr="00491BC7" w:rsidRDefault="00AA6A1E" w:rsidP="00AA6A1E">
            <w:pPr>
              <w:jc w:val="both"/>
            </w:pPr>
            <w:r w:rsidRPr="00491BC7">
              <w:t>-использование экобиозащитной техники;</w:t>
            </w:r>
          </w:p>
          <w:p w:rsidR="00AA6A1E" w:rsidRPr="00491BC7" w:rsidRDefault="00AA6A1E" w:rsidP="00AA6A1E">
            <w:pPr>
              <w:jc w:val="both"/>
            </w:pPr>
            <w:r w:rsidRPr="00491BC7">
              <w:t xml:space="preserve">-обеспечение  соблюдения  рабочими </w:t>
            </w:r>
          </w:p>
          <w:p w:rsidR="00AA6A1E" w:rsidRPr="00491BC7" w:rsidRDefault="00AA6A1E" w:rsidP="00AA6A1E">
            <w:pPr>
              <w:jc w:val="both"/>
            </w:pPr>
            <w:r w:rsidRPr="00491BC7">
              <w:t>требований  охраны труда и техники безопасности на рабочих местах;</w:t>
            </w:r>
          </w:p>
          <w:p w:rsidR="00AA6A1E" w:rsidRPr="00491BC7" w:rsidRDefault="00AA6A1E" w:rsidP="00AA6A1E">
            <w:pPr>
              <w:jc w:val="both"/>
            </w:pPr>
            <w:r w:rsidRPr="00491BC7">
              <w:t>-проведение аттестации рабочих мест;</w:t>
            </w:r>
          </w:p>
          <w:p w:rsidR="002D1C3F" w:rsidRPr="00491BC7" w:rsidRDefault="00AA6A1E" w:rsidP="00AA6A1E">
            <w:pPr>
              <w:jc w:val="both"/>
            </w:pPr>
            <w:r w:rsidRPr="00491BC7">
              <w:t>-разработка и осуществление мероприятий по предотвращению производственного травматизма;</w:t>
            </w:r>
          </w:p>
          <w:p w:rsidR="00AA6A1E" w:rsidRPr="00491BC7" w:rsidRDefault="00AA6A1E" w:rsidP="00AA6A1E">
            <w:pPr>
              <w:jc w:val="both"/>
            </w:pPr>
            <w:r w:rsidRPr="00491BC7">
              <w:t xml:space="preserve">-осуществление  надзора  за  правильным  и </w:t>
            </w:r>
          </w:p>
          <w:p w:rsidR="00AA6A1E" w:rsidRPr="00491BC7" w:rsidRDefault="00AA6A1E" w:rsidP="00AA6A1E">
            <w:pPr>
              <w:jc w:val="both"/>
            </w:pPr>
            <w:r w:rsidRPr="00491BC7">
              <w:t>безопасным  использованием технических средств на строительной площадке;</w:t>
            </w:r>
          </w:p>
          <w:p w:rsidR="00AA6A1E" w:rsidRPr="00491BC7" w:rsidRDefault="00AA6A1E" w:rsidP="00AA6A1E">
            <w:pPr>
              <w:jc w:val="both"/>
            </w:pPr>
            <w:r w:rsidRPr="00491BC7">
              <w:t>-пров</w:t>
            </w:r>
            <w:r w:rsidR="009C71CD" w:rsidRPr="00491BC7">
              <w:t>едение</w:t>
            </w:r>
            <w:r w:rsidRPr="00491BC7">
              <w:t xml:space="preserve"> инструктаж</w:t>
            </w:r>
            <w:r w:rsidR="009C71CD" w:rsidRPr="00491BC7">
              <w:t>а</w:t>
            </w:r>
            <w:r w:rsidRPr="00491BC7">
              <w:t xml:space="preserve"> по охране труда </w:t>
            </w:r>
          </w:p>
          <w:p w:rsidR="00AA6A1E" w:rsidRPr="00491BC7" w:rsidRDefault="00AA6A1E" w:rsidP="009C71CD">
            <w:pPr>
              <w:jc w:val="both"/>
            </w:pPr>
            <w:r w:rsidRPr="00491BC7">
              <w:t>работников на рабочем месте в объеме инструкций с записью в журнале инструктажа;</w:t>
            </w:r>
          </w:p>
        </w:tc>
      </w:tr>
      <w:tr w:rsidR="00A80D0B" w:rsidRPr="0047142B" w:rsidTr="005B0183">
        <w:tc>
          <w:tcPr>
            <w:tcW w:w="9889" w:type="dxa"/>
            <w:gridSpan w:val="3"/>
            <w:shd w:val="clear" w:color="auto" w:fill="auto"/>
          </w:tcPr>
          <w:p w:rsidR="00A80D0B" w:rsidRPr="00491BC7" w:rsidRDefault="00A80D0B" w:rsidP="0014647D">
            <w:pPr>
              <w:jc w:val="both"/>
            </w:pPr>
            <w:r w:rsidRPr="00491BC7">
              <w:rPr>
                <w:b/>
              </w:rPr>
              <w:t>Уметь:</w:t>
            </w:r>
          </w:p>
        </w:tc>
      </w:tr>
      <w:tr w:rsidR="002D1C3F" w:rsidRPr="0047142B" w:rsidTr="005B0183">
        <w:tc>
          <w:tcPr>
            <w:tcW w:w="828" w:type="dxa"/>
            <w:shd w:val="clear" w:color="auto" w:fill="auto"/>
          </w:tcPr>
          <w:p w:rsidR="002D1C3F" w:rsidRPr="00491BC7" w:rsidRDefault="002D1C3F" w:rsidP="0014647D">
            <w:r w:rsidRPr="00491BC7">
              <w:t>У 1</w:t>
            </w:r>
          </w:p>
        </w:tc>
        <w:tc>
          <w:tcPr>
            <w:tcW w:w="4242" w:type="dxa"/>
            <w:shd w:val="clear" w:color="auto" w:fill="auto"/>
          </w:tcPr>
          <w:p w:rsidR="002D1C3F" w:rsidRPr="00491BC7" w:rsidRDefault="002D1C3F" w:rsidP="0014647D">
            <w:pPr>
              <w:jc w:val="both"/>
            </w:pPr>
            <w:r w:rsidRPr="00491BC7">
              <w:t>планировать последовательность выполнения производственных процессов с целью эффективного использования имеющихся в распоряжении ресурсов</w:t>
            </w:r>
          </w:p>
        </w:tc>
        <w:tc>
          <w:tcPr>
            <w:tcW w:w="4819" w:type="dxa"/>
            <w:shd w:val="clear" w:color="auto" w:fill="auto"/>
          </w:tcPr>
          <w:p w:rsidR="002D1C3F" w:rsidRPr="00491BC7" w:rsidRDefault="009C71CD" w:rsidP="0014647D">
            <w:pPr>
              <w:jc w:val="both"/>
            </w:pPr>
            <w:r w:rsidRPr="00491BC7">
              <w:t>-планирование  последовательности  выполнения производственных  процессов с  целью эффективного использования  имеющихся  в  распоряжении ресурсов;</w:t>
            </w:r>
          </w:p>
        </w:tc>
      </w:tr>
      <w:tr w:rsidR="00FD3235" w:rsidRPr="0047142B" w:rsidTr="002A2131">
        <w:trPr>
          <w:trHeight w:val="3588"/>
        </w:trPr>
        <w:tc>
          <w:tcPr>
            <w:tcW w:w="828" w:type="dxa"/>
            <w:shd w:val="clear" w:color="auto" w:fill="auto"/>
          </w:tcPr>
          <w:p w:rsidR="00FD3235" w:rsidRPr="00FD3235" w:rsidRDefault="00FD3235" w:rsidP="0014647D">
            <w:r w:rsidRPr="00FD3235">
              <w:lastRenderedPageBreak/>
              <w:t>У2</w:t>
            </w:r>
          </w:p>
          <w:p w:rsidR="00FD3235" w:rsidRPr="00FD3235" w:rsidRDefault="00FD3235" w:rsidP="0014647D"/>
          <w:p w:rsidR="00FD3235" w:rsidRPr="00FD3235" w:rsidRDefault="00FD3235" w:rsidP="0014647D"/>
          <w:p w:rsidR="00FD3235" w:rsidRPr="00FD3235" w:rsidRDefault="00FD3235" w:rsidP="0014647D"/>
          <w:p w:rsidR="00FD3235" w:rsidRPr="00FD3235" w:rsidRDefault="00FD3235" w:rsidP="0014647D"/>
          <w:p w:rsidR="00FD3235" w:rsidRPr="00FD3235" w:rsidRDefault="00FD3235" w:rsidP="0014647D">
            <w:r w:rsidRPr="00FD3235">
              <w:t>У3</w:t>
            </w:r>
          </w:p>
          <w:p w:rsidR="00FD3235" w:rsidRPr="00FD3235" w:rsidRDefault="00FD3235" w:rsidP="0014647D"/>
          <w:p w:rsidR="00FD3235" w:rsidRPr="00FD3235" w:rsidRDefault="00FD3235" w:rsidP="0014647D"/>
          <w:p w:rsidR="00FD3235" w:rsidRPr="00FD3235" w:rsidRDefault="00FD3235" w:rsidP="0014647D">
            <w:r w:rsidRPr="00FD3235">
              <w:t>У4</w:t>
            </w:r>
          </w:p>
          <w:p w:rsidR="00FD3235" w:rsidRPr="00FD3235" w:rsidRDefault="00FD3235" w:rsidP="0014647D"/>
        </w:tc>
        <w:tc>
          <w:tcPr>
            <w:tcW w:w="4242" w:type="dxa"/>
            <w:shd w:val="clear" w:color="auto" w:fill="auto"/>
          </w:tcPr>
          <w:p w:rsidR="00FD3235" w:rsidRPr="00FD3235" w:rsidRDefault="00FD3235" w:rsidP="0014647D">
            <w:pPr>
              <w:jc w:val="both"/>
            </w:pPr>
            <w:r w:rsidRPr="00FD3235">
              <w:t>оформлять заявку обеспечения производства строительно-монтажных работ материалами, конструкциями, механизмами, автотранспортом, трудовыми ресурсами;</w:t>
            </w:r>
          </w:p>
          <w:p w:rsidR="00FD3235" w:rsidRPr="00FD3235" w:rsidRDefault="00FD3235" w:rsidP="009C71CD">
            <w:pPr>
              <w:pStyle w:val="af"/>
              <w:jc w:val="both"/>
            </w:pPr>
            <w:r w:rsidRPr="00FD3235">
              <w:t>– определять содержание учредительных функций на каждом этапе производства;</w:t>
            </w:r>
          </w:p>
          <w:p w:rsidR="00FD3235" w:rsidRPr="00FD3235" w:rsidRDefault="00FD3235" w:rsidP="009C71CD">
            <w:pPr>
              <w:pStyle w:val="af"/>
              <w:jc w:val="both"/>
            </w:pPr>
            <w:r w:rsidRPr="00FD3235">
              <w:t>– составлять предложения по повышению разрядов работникам, комплектованию количественного профессионально-квалификационного состава бригад;</w:t>
            </w:r>
          </w:p>
        </w:tc>
        <w:tc>
          <w:tcPr>
            <w:tcW w:w="4819" w:type="dxa"/>
            <w:shd w:val="clear" w:color="auto" w:fill="auto"/>
          </w:tcPr>
          <w:p w:rsidR="00FD3235" w:rsidRPr="00491BC7" w:rsidRDefault="00FD3235" w:rsidP="009C71CD">
            <w:pPr>
              <w:jc w:val="both"/>
            </w:pPr>
            <w:r w:rsidRPr="00491BC7">
              <w:t xml:space="preserve">-оформление  заявок  для  обеспечения </w:t>
            </w:r>
          </w:p>
          <w:p w:rsidR="00FD3235" w:rsidRPr="00491BC7" w:rsidRDefault="00FD3235" w:rsidP="0014647D">
            <w:pPr>
              <w:jc w:val="both"/>
            </w:pPr>
            <w:r w:rsidRPr="00491BC7">
              <w:t>производства  строительно-монтажных  работ материалами,  конструкциями,  механизмами, автотранспортом, трудовыми ресурсами;</w:t>
            </w:r>
          </w:p>
        </w:tc>
      </w:tr>
      <w:tr w:rsidR="009C71CD" w:rsidRPr="0047142B" w:rsidTr="005B0183">
        <w:tc>
          <w:tcPr>
            <w:tcW w:w="828" w:type="dxa"/>
            <w:shd w:val="clear" w:color="auto" w:fill="auto"/>
          </w:tcPr>
          <w:p w:rsidR="009C71CD" w:rsidRPr="00491BC7" w:rsidRDefault="00491BC7" w:rsidP="0014647D">
            <w:r w:rsidRPr="00491BC7">
              <w:t>У5</w:t>
            </w:r>
          </w:p>
        </w:tc>
        <w:tc>
          <w:tcPr>
            <w:tcW w:w="4242" w:type="dxa"/>
            <w:shd w:val="clear" w:color="auto" w:fill="auto"/>
          </w:tcPr>
          <w:p w:rsidR="009C71CD" w:rsidRPr="00491BC7" w:rsidRDefault="009C71CD" w:rsidP="009C71CD">
            <w:pPr>
              <w:jc w:val="both"/>
            </w:pPr>
            <w:r w:rsidRPr="00491BC7">
              <w:t>– производить расстановку бригад и не входящих в их состав отдельных работников на участке</w:t>
            </w:r>
          </w:p>
        </w:tc>
        <w:tc>
          <w:tcPr>
            <w:tcW w:w="4819" w:type="dxa"/>
            <w:shd w:val="clear" w:color="auto" w:fill="auto"/>
          </w:tcPr>
          <w:p w:rsidR="00DD3D4B" w:rsidRPr="00491BC7" w:rsidRDefault="00DD3D4B" w:rsidP="00DD3D4B">
            <w:pPr>
              <w:jc w:val="both"/>
            </w:pPr>
            <w:r w:rsidRPr="00491BC7">
              <w:t xml:space="preserve">-произведение  расстановки  бригад  и  не </w:t>
            </w:r>
          </w:p>
          <w:p w:rsidR="009C71CD" w:rsidRPr="00491BC7" w:rsidRDefault="00DD3D4B" w:rsidP="0014647D">
            <w:pPr>
              <w:jc w:val="both"/>
            </w:pPr>
            <w:r w:rsidRPr="00491BC7">
              <w:t>входящих в их состав отдельных работников на участке;</w:t>
            </w:r>
          </w:p>
        </w:tc>
      </w:tr>
      <w:tr w:rsidR="009C71CD" w:rsidRPr="0047142B" w:rsidTr="005B0183">
        <w:tc>
          <w:tcPr>
            <w:tcW w:w="828" w:type="dxa"/>
            <w:shd w:val="clear" w:color="auto" w:fill="auto"/>
          </w:tcPr>
          <w:p w:rsidR="009C71CD" w:rsidRPr="00491BC7" w:rsidRDefault="00491BC7" w:rsidP="0014647D">
            <w:r w:rsidRPr="00491BC7">
              <w:t>У6</w:t>
            </w:r>
          </w:p>
        </w:tc>
        <w:tc>
          <w:tcPr>
            <w:tcW w:w="4242" w:type="dxa"/>
            <w:shd w:val="clear" w:color="auto" w:fill="auto"/>
          </w:tcPr>
          <w:p w:rsidR="009C71CD" w:rsidRPr="00491BC7" w:rsidRDefault="009C71CD" w:rsidP="009C71CD">
            <w:pPr>
              <w:jc w:val="both"/>
            </w:pPr>
            <w:r w:rsidRPr="00491BC7">
              <w:t>– устанавливать производственные задания</w:t>
            </w:r>
          </w:p>
        </w:tc>
        <w:tc>
          <w:tcPr>
            <w:tcW w:w="4819" w:type="dxa"/>
            <w:shd w:val="clear" w:color="auto" w:fill="auto"/>
          </w:tcPr>
          <w:p w:rsidR="009C71CD" w:rsidRPr="00491BC7" w:rsidRDefault="00DD3D4B" w:rsidP="0014647D">
            <w:pPr>
              <w:jc w:val="both"/>
            </w:pPr>
            <w:r w:rsidRPr="00491BC7">
              <w:t>-разделение работ на захватки и делянки;</w:t>
            </w:r>
          </w:p>
        </w:tc>
      </w:tr>
      <w:tr w:rsidR="00FD3235" w:rsidRPr="0047142B" w:rsidTr="002A2131">
        <w:trPr>
          <w:trHeight w:val="10211"/>
        </w:trPr>
        <w:tc>
          <w:tcPr>
            <w:tcW w:w="828" w:type="dxa"/>
            <w:shd w:val="clear" w:color="auto" w:fill="auto"/>
          </w:tcPr>
          <w:p w:rsidR="00FD3235" w:rsidRDefault="00FD3235" w:rsidP="0014647D">
            <w:r w:rsidRPr="00491BC7">
              <w:lastRenderedPageBreak/>
              <w:t>У7</w:t>
            </w:r>
          </w:p>
          <w:p w:rsidR="00FD3235" w:rsidRPr="00491BC7" w:rsidRDefault="00FD3235" w:rsidP="0014647D"/>
          <w:p w:rsidR="00FD3235" w:rsidRDefault="00FD3235" w:rsidP="0014647D">
            <w:r w:rsidRPr="00491BC7">
              <w:t>У8</w:t>
            </w:r>
          </w:p>
          <w:p w:rsidR="00FD3235" w:rsidRDefault="00FD3235" w:rsidP="0014647D"/>
          <w:p w:rsidR="00FD3235" w:rsidRDefault="00FD3235" w:rsidP="0014647D"/>
          <w:p w:rsidR="00FD3235" w:rsidRPr="00491BC7" w:rsidRDefault="00FD3235" w:rsidP="0014647D"/>
          <w:p w:rsidR="00FD3235" w:rsidRDefault="00FD3235" w:rsidP="0014647D">
            <w:r w:rsidRPr="00491BC7">
              <w:t>У9</w:t>
            </w:r>
          </w:p>
          <w:p w:rsidR="00FD3235" w:rsidRPr="00491BC7" w:rsidRDefault="00FD3235" w:rsidP="0014647D"/>
          <w:p w:rsidR="00FD3235" w:rsidRDefault="00FD3235" w:rsidP="0014647D">
            <w:r w:rsidRPr="00491BC7">
              <w:t>У10</w:t>
            </w:r>
          </w:p>
          <w:p w:rsidR="00FD3235" w:rsidRPr="00491BC7" w:rsidRDefault="00FD3235" w:rsidP="0014647D"/>
          <w:p w:rsidR="00FD3235" w:rsidRDefault="00FD3235" w:rsidP="0014647D">
            <w:r w:rsidRPr="00491BC7">
              <w:t>У11</w:t>
            </w:r>
          </w:p>
          <w:p w:rsidR="00FD3235" w:rsidRDefault="00FD3235" w:rsidP="0014647D"/>
          <w:p w:rsidR="00FD3235" w:rsidRPr="00491BC7" w:rsidRDefault="00FD3235" w:rsidP="0014647D"/>
          <w:p w:rsidR="00FD3235" w:rsidRDefault="00FD3235" w:rsidP="0014647D">
            <w:r w:rsidRPr="00491BC7">
              <w:t>У12</w:t>
            </w:r>
          </w:p>
          <w:p w:rsidR="00FD3235" w:rsidRDefault="00FD3235" w:rsidP="0014647D"/>
          <w:p w:rsidR="00FD3235" w:rsidRDefault="00FD3235" w:rsidP="0014647D"/>
          <w:p w:rsidR="00FD3235" w:rsidRDefault="00FD3235" w:rsidP="0014647D"/>
          <w:p w:rsidR="00FD3235" w:rsidRPr="00491BC7" w:rsidRDefault="00FD3235" w:rsidP="0014647D"/>
          <w:p w:rsidR="00FD3235" w:rsidRDefault="00FD3235" w:rsidP="0014647D">
            <w:r w:rsidRPr="00491BC7">
              <w:t>У13</w:t>
            </w:r>
          </w:p>
          <w:p w:rsidR="00FD3235" w:rsidRDefault="00FD3235" w:rsidP="0014647D"/>
          <w:p w:rsidR="00FD3235" w:rsidRPr="00491BC7" w:rsidRDefault="00FD3235" w:rsidP="0014647D"/>
          <w:p w:rsidR="00FD3235" w:rsidRDefault="00FD3235" w:rsidP="0014647D">
            <w:r w:rsidRPr="00491BC7">
              <w:t>У14</w:t>
            </w:r>
          </w:p>
          <w:p w:rsidR="00FD3235" w:rsidRPr="00491BC7" w:rsidRDefault="00FD3235" w:rsidP="0014647D"/>
          <w:p w:rsidR="00FD3235" w:rsidRDefault="00FD3235" w:rsidP="0014647D">
            <w:r w:rsidRPr="00491BC7">
              <w:t>У15</w:t>
            </w:r>
          </w:p>
          <w:p w:rsidR="00FD3235" w:rsidRDefault="00FD3235" w:rsidP="0014647D"/>
          <w:p w:rsidR="00FD3235" w:rsidRDefault="00FD3235" w:rsidP="0014647D"/>
          <w:p w:rsidR="00FD3235" w:rsidRPr="00491BC7" w:rsidRDefault="00FD3235" w:rsidP="0014647D"/>
          <w:p w:rsidR="00FD3235" w:rsidRDefault="00FD3235" w:rsidP="0014647D">
            <w:r w:rsidRPr="00491BC7">
              <w:t>У16</w:t>
            </w:r>
          </w:p>
          <w:p w:rsidR="00FD3235" w:rsidRDefault="00FD3235" w:rsidP="0014647D"/>
          <w:p w:rsidR="00FD3235" w:rsidRPr="00491BC7" w:rsidRDefault="00FD3235" w:rsidP="0014647D"/>
          <w:p w:rsidR="00FD3235" w:rsidRDefault="00FD3235" w:rsidP="0014647D">
            <w:r w:rsidRPr="00491BC7">
              <w:t>У17</w:t>
            </w:r>
          </w:p>
          <w:p w:rsidR="00FD3235" w:rsidRDefault="00FD3235" w:rsidP="0014647D"/>
          <w:p w:rsidR="00FD3235" w:rsidRPr="00491BC7" w:rsidRDefault="00FD3235" w:rsidP="0014647D"/>
          <w:p w:rsidR="00FD3235" w:rsidRPr="00491BC7" w:rsidRDefault="00FD3235" w:rsidP="0014647D">
            <w:r w:rsidRPr="00491BC7">
              <w:t>У18</w:t>
            </w:r>
          </w:p>
        </w:tc>
        <w:tc>
          <w:tcPr>
            <w:tcW w:w="4242" w:type="dxa"/>
            <w:shd w:val="clear" w:color="auto" w:fill="auto"/>
          </w:tcPr>
          <w:p w:rsidR="00FD3235" w:rsidRPr="00FD3235" w:rsidRDefault="00FD3235" w:rsidP="009C71CD">
            <w:pPr>
              <w:jc w:val="both"/>
            </w:pPr>
            <w:r w:rsidRPr="00FD3235">
              <w:t>– проводить производственный инструктаж;</w:t>
            </w:r>
          </w:p>
          <w:p w:rsidR="00FD3235" w:rsidRPr="00FD3235" w:rsidRDefault="00FD3235" w:rsidP="009C71CD">
            <w:pPr>
              <w:jc w:val="both"/>
            </w:pPr>
            <w:r w:rsidRPr="00FD3235">
              <w:t>– выдавать и распределять производственные задания между исполнителями работ (бригадами и звеньями);</w:t>
            </w:r>
          </w:p>
          <w:p w:rsidR="00FD3235" w:rsidRPr="00FD3235" w:rsidRDefault="00FD3235" w:rsidP="009C71CD">
            <w:pPr>
              <w:jc w:val="both"/>
            </w:pPr>
            <w:r w:rsidRPr="00FD3235">
              <w:t>– делить фронт работ на захватки и делянки;</w:t>
            </w:r>
          </w:p>
          <w:p w:rsidR="00FD3235" w:rsidRPr="00FD3235" w:rsidRDefault="00FD3235" w:rsidP="009C71CD">
            <w:pPr>
              <w:jc w:val="both"/>
            </w:pPr>
            <w:r w:rsidRPr="00FD3235">
              <w:t>– закреплять объемы работ за бригадами;</w:t>
            </w:r>
          </w:p>
          <w:p w:rsidR="00FD3235" w:rsidRPr="00FD3235" w:rsidRDefault="00FD3235" w:rsidP="009C71CD">
            <w:pPr>
              <w:jc w:val="both"/>
            </w:pPr>
            <w:r w:rsidRPr="00FD3235">
              <w:t>– организовывать выполнение работ в соответствии с графиками и сроками производства работ;</w:t>
            </w:r>
          </w:p>
          <w:p w:rsidR="00FD3235" w:rsidRPr="00FD3235" w:rsidRDefault="00FD3235" w:rsidP="009C71CD">
            <w:pPr>
              <w:jc w:val="both"/>
            </w:pPr>
            <w:r w:rsidRPr="00FD3235">
              <w:t>– обеспечивать работников инструментами, приспособлениями, средствами малой механизации, транспортом, спецодеждой, защитными средствами;</w:t>
            </w:r>
          </w:p>
          <w:p w:rsidR="00FD3235" w:rsidRPr="00FD3235" w:rsidRDefault="00FD3235" w:rsidP="009C71CD">
            <w:pPr>
              <w:jc w:val="both"/>
            </w:pPr>
            <w:r w:rsidRPr="00FD3235">
              <w:t>– обеспечивать условия для освоения и выполнения рабочими установленных норм выработки;</w:t>
            </w:r>
          </w:p>
          <w:p w:rsidR="00FD3235" w:rsidRPr="00FD3235" w:rsidRDefault="00FD3235" w:rsidP="009C71CD">
            <w:pPr>
              <w:pStyle w:val="af"/>
              <w:jc w:val="both"/>
            </w:pPr>
            <w:r w:rsidRPr="00FD3235">
              <w:t>– обеспечивать соблюдение законности на производстве;</w:t>
            </w:r>
          </w:p>
          <w:p w:rsidR="00FD3235" w:rsidRPr="00FD3235" w:rsidRDefault="00FD3235" w:rsidP="009C71CD">
            <w:pPr>
              <w:pStyle w:val="af"/>
              <w:jc w:val="both"/>
            </w:pPr>
            <w:r w:rsidRPr="00FD3235">
              <w:t>– защищать свои гражданские, трудовые права в соответствии с правовыми и нормативными документами;</w:t>
            </w:r>
          </w:p>
          <w:p w:rsidR="00FD3235" w:rsidRPr="00FD3235" w:rsidRDefault="00FD3235" w:rsidP="009C71CD">
            <w:pPr>
              <w:pStyle w:val="af"/>
              <w:jc w:val="both"/>
            </w:pPr>
            <w:r w:rsidRPr="00FD3235">
              <w:t>– организовывать оперативный учет выполнения производственных заданий;</w:t>
            </w:r>
          </w:p>
          <w:p w:rsidR="00FD3235" w:rsidRPr="00FD3235" w:rsidRDefault="00FD3235" w:rsidP="009C71CD">
            <w:pPr>
              <w:pStyle w:val="af"/>
              <w:jc w:val="both"/>
            </w:pPr>
            <w:r w:rsidRPr="00FD3235">
              <w:t>– оформлять документы по учету рабочего времени, выработки, простоев;</w:t>
            </w:r>
          </w:p>
          <w:p w:rsidR="00FD3235" w:rsidRPr="00491BC7" w:rsidRDefault="00FD3235" w:rsidP="009C71CD">
            <w:pPr>
              <w:pStyle w:val="af0"/>
              <w:widowControl w:val="0"/>
              <w:spacing w:after="0"/>
              <w:jc w:val="both"/>
            </w:pPr>
            <w:r w:rsidRPr="00FD3235">
              <w:t>– пользоваться основными нормативными документами по охране труда и охране окружающей среды;</w:t>
            </w:r>
          </w:p>
        </w:tc>
        <w:tc>
          <w:tcPr>
            <w:tcW w:w="4819" w:type="dxa"/>
            <w:shd w:val="clear" w:color="auto" w:fill="auto"/>
          </w:tcPr>
          <w:p w:rsidR="00FD3235" w:rsidRPr="00491BC7" w:rsidRDefault="00FD3235" w:rsidP="00DD3D4B">
            <w:pPr>
              <w:jc w:val="both"/>
            </w:pPr>
            <w:r w:rsidRPr="00491BC7">
              <w:t xml:space="preserve">-проведение инструктажа по охране труда </w:t>
            </w:r>
          </w:p>
          <w:p w:rsidR="00FD3235" w:rsidRDefault="00FD3235" w:rsidP="00DD3D4B">
            <w:pPr>
              <w:jc w:val="both"/>
            </w:pPr>
            <w:r w:rsidRPr="00491BC7">
              <w:t>работников на рабочем месте в объеме инструкций с записью в журнале инструктажа;</w:t>
            </w:r>
          </w:p>
          <w:p w:rsidR="00FD3235" w:rsidRPr="00491BC7" w:rsidRDefault="00FD3235" w:rsidP="00FD3235">
            <w:pPr>
              <w:jc w:val="both"/>
            </w:pPr>
            <w:r w:rsidRPr="00491BC7">
              <w:t xml:space="preserve">-оформление  заявок  для  обеспечения </w:t>
            </w:r>
          </w:p>
          <w:p w:rsidR="00FD3235" w:rsidRPr="00491BC7" w:rsidRDefault="00FD3235" w:rsidP="00FD3235">
            <w:pPr>
              <w:jc w:val="both"/>
            </w:pPr>
            <w:r w:rsidRPr="00491BC7">
              <w:t>производства  строительно-монтажных  работ материалами,  конструкциями,  механизмами, автотранспортом, трудовыми ресурсами;</w:t>
            </w:r>
          </w:p>
          <w:p w:rsidR="00FD3235" w:rsidRPr="00491BC7" w:rsidRDefault="00FD3235" w:rsidP="00FD3235">
            <w:pPr>
              <w:jc w:val="both"/>
            </w:pPr>
            <w:r w:rsidRPr="00491BC7">
              <w:t xml:space="preserve">-обеспечение  работников  инструментами, </w:t>
            </w:r>
          </w:p>
          <w:p w:rsidR="00FD3235" w:rsidRPr="00491BC7" w:rsidRDefault="00FD3235" w:rsidP="00FD3235">
            <w:pPr>
              <w:jc w:val="both"/>
            </w:pPr>
            <w:r w:rsidRPr="00491BC7">
              <w:t>приспособлениями,  средствами  малой  механизации, транспортом, спецодеждой, защитными средствами;</w:t>
            </w:r>
          </w:p>
          <w:p w:rsidR="00FD3235" w:rsidRPr="00491BC7" w:rsidRDefault="00FD3235" w:rsidP="00FD3235">
            <w:pPr>
              <w:jc w:val="both"/>
            </w:pPr>
            <w:r w:rsidRPr="00491BC7">
              <w:t xml:space="preserve">-обеспечение  условий  для  освоения  и </w:t>
            </w:r>
          </w:p>
          <w:p w:rsidR="00FD3235" w:rsidRPr="00491BC7" w:rsidRDefault="00FD3235" w:rsidP="00DD3D4B">
            <w:pPr>
              <w:jc w:val="both"/>
            </w:pPr>
            <w:r w:rsidRPr="00491BC7">
              <w:t>выполнения  рабочими  установленных  норм выработки;</w:t>
            </w:r>
          </w:p>
        </w:tc>
      </w:tr>
      <w:tr w:rsidR="009C71CD" w:rsidRPr="0047142B" w:rsidTr="005B0183">
        <w:tc>
          <w:tcPr>
            <w:tcW w:w="828" w:type="dxa"/>
            <w:shd w:val="clear" w:color="auto" w:fill="auto"/>
          </w:tcPr>
          <w:p w:rsidR="009C71CD" w:rsidRPr="00491BC7" w:rsidRDefault="00491BC7" w:rsidP="0014647D">
            <w:r w:rsidRPr="00491BC7">
              <w:t>У19</w:t>
            </w:r>
          </w:p>
        </w:tc>
        <w:tc>
          <w:tcPr>
            <w:tcW w:w="4242" w:type="dxa"/>
            <w:shd w:val="clear" w:color="auto" w:fill="auto"/>
          </w:tcPr>
          <w:p w:rsidR="009C71CD" w:rsidRPr="00491BC7" w:rsidRDefault="009C71CD" w:rsidP="009C71CD">
            <w:pPr>
              <w:pStyle w:val="af0"/>
              <w:widowControl w:val="0"/>
              <w:spacing w:after="0"/>
              <w:jc w:val="both"/>
            </w:pPr>
            <w:r w:rsidRPr="00491BC7">
              <w:t>– проводить анализ травмоопасных и вредных факторов в сфере профессиональной деятельности</w:t>
            </w:r>
          </w:p>
        </w:tc>
        <w:tc>
          <w:tcPr>
            <w:tcW w:w="4819" w:type="dxa"/>
            <w:shd w:val="clear" w:color="auto" w:fill="auto"/>
          </w:tcPr>
          <w:p w:rsidR="00491BC7" w:rsidRPr="00491BC7" w:rsidRDefault="00491BC7" w:rsidP="00491BC7">
            <w:pPr>
              <w:jc w:val="both"/>
            </w:pPr>
            <w:r w:rsidRPr="00491BC7">
              <w:t xml:space="preserve">-обеспечение  соблюдения  рабочими </w:t>
            </w:r>
          </w:p>
          <w:p w:rsidR="009C71CD" w:rsidRPr="00491BC7" w:rsidRDefault="00491BC7" w:rsidP="0014647D">
            <w:pPr>
              <w:jc w:val="both"/>
            </w:pPr>
            <w:r w:rsidRPr="00491BC7">
              <w:t>требований  охраны труда и техники безопасности на рабочих местах;</w:t>
            </w:r>
          </w:p>
        </w:tc>
      </w:tr>
      <w:tr w:rsidR="002D1C3F" w:rsidRPr="0047142B" w:rsidTr="005B0183">
        <w:tc>
          <w:tcPr>
            <w:tcW w:w="828" w:type="dxa"/>
            <w:shd w:val="clear" w:color="auto" w:fill="auto"/>
          </w:tcPr>
          <w:p w:rsidR="002D1C3F" w:rsidRPr="00491BC7" w:rsidRDefault="002D1C3F" w:rsidP="0014647D">
            <w:r w:rsidRPr="00491BC7">
              <w:t>У20</w:t>
            </w:r>
          </w:p>
        </w:tc>
        <w:tc>
          <w:tcPr>
            <w:tcW w:w="4242" w:type="dxa"/>
            <w:shd w:val="clear" w:color="auto" w:fill="auto"/>
          </w:tcPr>
          <w:p w:rsidR="002D1C3F" w:rsidRPr="00491BC7" w:rsidRDefault="002D1C3F" w:rsidP="0014647D">
            <w:pPr>
              <w:jc w:val="both"/>
            </w:pPr>
            <w:r w:rsidRPr="00491BC7">
              <w:t>использовать экобиозащитную технику</w:t>
            </w:r>
          </w:p>
        </w:tc>
        <w:tc>
          <w:tcPr>
            <w:tcW w:w="4819" w:type="dxa"/>
            <w:shd w:val="clear" w:color="auto" w:fill="auto"/>
          </w:tcPr>
          <w:p w:rsidR="002D1C3F" w:rsidRPr="00491BC7" w:rsidRDefault="00491BC7" w:rsidP="0014647D">
            <w:pPr>
              <w:jc w:val="both"/>
            </w:pPr>
            <w:r w:rsidRPr="00491BC7">
              <w:t>–использование экобиозащитной техники;</w:t>
            </w:r>
          </w:p>
        </w:tc>
      </w:tr>
      <w:tr w:rsidR="002D1C3F" w:rsidRPr="0047142B" w:rsidTr="005B0183">
        <w:tc>
          <w:tcPr>
            <w:tcW w:w="828" w:type="dxa"/>
            <w:shd w:val="clear" w:color="auto" w:fill="auto"/>
          </w:tcPr>
          <w:p w:rsidR="002D1C3F" w:rsidRPr="00491BC7" w:rsidRDefault="002D1C3F" w:rsidP="0014647D">
            <w:r w:rsidRPr="00491BC7">
              <w:t>У21</w:t>
            </w:r>
          </w:p>
        </w:tc>
        <w:tc>
          <w:tcPr>
            <w:tcW w:w="4242" w:type="dxa"/>
            <w:shd w:val="clear" w:color="auto" w:fill="auto"/>
          </w:tcPr>
          <w:p w:rsidR="002D1C3F" w:rsidRPr="00491BC7" w:rsidRDefault="002D1C3F" w:rsidP="0014647D">
            <w:pPr>
              <w:jc w:val="both"/>
            </w:pPr>
            <w:r w:rsidRPr="00491BC7">
              <w:t>обеспечивать соблюдение рабочими требований охраны труда и техники безопасности на рабочих местах</w:t>
            </w:r>
          </w:p>
        </w:tc>
        <w:tc>
          <w:tcPr>
            <w:tcW w:w="4819" w:type="dxa"/>
            <w:shd w:val="clear" w:color="auto" w:fill="auto"/>
          </w:tcPr>
          <w:p w:rsidR="00491BC7" w:rsidRPr="00491BC7" w:rsidRDefault="00491BC7" w:rsidP="00491BC7">
            <w:pPr>
              <w:jc w:val="both"/>
            </w:pPr>
            <w:r w:rsidRPr="00491BC7">
              <w:t xml:space="preserve">-обеспечение  соблюдения  рабочими </w:t>
            </w:r>
          </w:p>
          <w:p w:rsidR="002D1C3F" w:rsidRPr="00491BC7" w:rsidRDefault="00491BC7" w:rsidP="00491BC7">
            <w:pPr>
              <w:jc w:val="both"/>
            </w:pPr>
            <w:r w:rsidRPr="00491BC7">
              <w:t>требований  охраны труда и техники безопасности на рабочих местах;</w:t>
            </w:r>
          </w:p>
        </w:tc>
      </w:tr>
      <w:tr w:rsidR="002D1C3F" w:rsidRPr="0047142B" w:rsidTr="005B0183">
        <w:tc>
          <w:tcPr>
            <w:tcW w:w="828" w:type="dxa"/>
            <w:shd w:val="clear" w:color="auto" w:fill="auto"/>
          </w:tcPr>
          <w:p w:rsidR="002D1C3F" w:rsidRPr="00491BC7" w:rsidRDefault="002D1C3F" w:rsidP="0014647D">
            <w:r w:rsidRPr="00491BC7">
              <w:t>У22</w:t>
            </w:r>
          </w:p>
        </w:tc>
        <w:tc>
          <w:tcPr>
            <w:tcW w:w="4242" w:type="dxa"/>
            <w:shd w:val="clear" w:color="auto" w:fill="auto"/>
          </w:tcPr>
          <w:p w:rsidR="002D1C3F" w:rsidRPr="00491BC7" w:rsidRDefault="002D1C3F" w:rsidP="0014647D">
            <w:pPr>
              <w:jc w:val="both"/>
            </w:pPr>
            <w:r w:rsidRPr="00491BC7">
              <w:t>проводить аттестацию рабочих мест</w:t>
            </w:r>
          </w:p>
        </w:tc>
        <w:tc>
          <w:tcPr>
            <w:tcW w:w="4819" w:type="dxa"/>
            <w:shd w:val="clear" w:color="auto" w:fill="auto"/>
          </w:tcPr>
          <w:p w:rsidR="002D1C3F" w:rsidRPr="00491BC7" w:rsidRDefault="00491BC7" w:rsidP="0014647D">
            <w:pPr>
              <w:jc w:val="both"/>
            </w:pPr>
            <w:r w:rsidRPr="00491BC7">
              <w:t>-проведение аттестации рабочих мест;</w:t>
            </w:r>
          </w:p>
        </w:tc>
      </w:tr>
      <w:tr w:rsidR="00FD3235" w:rsidRPr="0047142B" w:rsidTr="002A2131">
        <w:trPr>
          <w:trHeight w:val="3036"/>
        </w:trPr>
        <w:tc>
          <w:tcPr>
            <w:tcW w:w="828" w:type="dxa"/>
            <w:shd w:val="clear" w:color="auto" w:fill="auto"/>
          </w:tcPr>
          <w:p w:rsidR="00FD3235" w:rsidRDefault="00FD3235" w:rsidP="0014647D">
            <w:r w:rsidRPr="00491BC7">
              <w:lastRenderedPageBreak/>
              <w:t>У23</w:t>
            </w:r>
          </w:p>
          <w:p w:rsidR="00FD3235" w:rsidRDefault="00FD3235" w:rsidP="0014647D"/>
          <w:p w:rsidR="00FD3235" w:rsidRPr="00491BC7" w:rsidRDefault="00FD3235" w:rsidP="0014647D"/>
          <w:p w:rsidR="00FD3235" w:rsidRDefault="00FD3235" w:rsidP="0014647D">
            <w:r w:rsidRPr="00491BC7">
              <w:t>У24</w:t>
            </w:r>
          </w:p>
          <w:p w:rsidR="00FD3235" w:rsidRDefault="00FD3235" w:rsidP="0014647D"/>
          <w:p w:rsidR="00FD3235" w:rsidRDefault="00FD3235" w:rsidP="0014647D"/>
          <w:p w:rsidR="00FD3235" w:rsidRPr="00491BC7" w:rsidRDefault="00FD3235" w:rsidP="0014647D"/>
          <w:p w:rsidR="00FD3235" w:rsidRPr="00491BC7" w:rsidRDefault="00FD3235" w:rsidP="0014647D">
            <w:r w:rsidRPr="00491BC7">
              <w:t>У25</w:t>
            </w:r>
          </w:p>
        </w:tc>
        <w:tc>
          <w:tcPr>
            <w:tcW w:w="4242" w:type="dxa"/>
            <w:shd w:val="clear" w:color="auto" w:fill="auto"/>
          </w:tcPr>
          <w:p w:rsidR="00FD3235" w:rsidRPr="00FD3235" w:rsidRDefault="00FD3235" w:rsidP="0014647D">
            <w:pPr>
              <w:jc w:val="both"/>
            </w:pPr>
            <w:r w:rsidRPr="00FD3235">
              <w:t>разрабатывать и осуществлять мероприятия по предотвращению производственного травматизма;</w:t>
            </w:r>
          </w:p>
          <w:p w:rsidR="00FD3235" w:rsidRPr="00FD3235" w:rsidRDefault="00FD3235" w:rsidP="0014647D">
            <w:pPr>
              <w:jc w:val="both"/>
            </w:pPr>
            <w:r w:rsidRPr="00FD3235">
              <w:t>вести надзор за правильным и безопасным использованием технических средств на строительной площадке;</w:t>
            </w:r>
          </w:p>
          <w:p w:rsidR="00FD3235" w:rsidRPr="0047142B" w:rsidRDefault="00FD3235" w:rsidP="0014647D">
            <w:pPr>
              <w:jc w:val="both"/>
              <w:rPr>
                <w:color w:val="FF0000"/>
              </w:rPr>
            </w:pPr>
            <w:r w:rsidRPr="00FD3235">
              <w:t>проводить инструктаж по охране труда работников на рабочем месте в объеме инструкций с записью в журнале инструктажа</w:t>
            </w:r>
          </w:p>
        </w:tc>
        <w:tc>
          <w:tcPr>
            <w:tcW w:w="4819" w:type="dxa"/>
            <w:shd w:val="clear" w:color="auto" w:fill="auto"/>
          </w:tcPr>
          <w:p w:rsidR="00FD3235" w:rsidRPr="00491BC7" w:rsidRDefault="00FD3235" w:rsidP="00FD3235">
            <w:pPr>
              <w:jc w:val="both"/>
            </w:pPr>
            <w:r w:rsidRPr="00491BC7">
              <w:t xml:space="preserve">-осуществление  надзора  за  правильным  и </w:t>
            </w:r>
          </w:p>
          <w:p w:rsidR="00FD3235" w:rsidRPr="00491BC7" w:rsidRDefault="00FD3235" w:rsidP="00FD3235">
            <w:pPr>
              <w:jc w:val="both"/>
            </w:pPr>
            <w:r w:rsidRPr="00491BC7">
              <w:t>безопасным  использованием технических средств на строительной площадке;</w:t>
            </w:r>
          </w:p>
          <w:p w:rsidR="00FD3235" w:rsidRPr="00491BC7" w:rsidRDefault="00FD3235" w:rsidP="00FD3235">
            <w:pPr>
              <w:jc w:val="both"/>
            </w:pPr>
            <w:r w:rsidRPr="00491BC7">
              <w:t xml:space="preserve">-проведение инструктажа по охране труда </w:t>
            </w:r>
          </w:p>
          <w:p w:rsidR="00FD3235" w:rsidRPr="0047142B" w:rsidRDefault="00FD3235" w:rsidP="00FD3235">
            <w:pPr>
              <w:jc w:val="both"/>
              <w:rPr>
                <w:color w:val="FF0000"/>
              </w:rPr>
            </w:pPr>
            <w:r w:rsidRPr="00491BC7">
              <w:t>работников на рабочем месте в объеме инструкций с записью в журнале инструктажа;</w:t>
            </w:r>
          </w:p>
        </w:tc>
      </w:tr>
      <w:tr w:rsidR="00A34729" w:rsidRPr="0047142B" w:rsidTr="005B0183">
        <w:tc>
          <w:tcPr>
            <w:tcW w:w="9889" w:type="dxa"/>
            <w:gridSpan w:val="3"/>
            <w:shd w:val="clear" w:color="auto" w:fill="auto"/>
          </w:tcPr>
          <w:p w:rsidR="00A34729" w:rsidRPr="00151B78" w:rsidRDefault="00A34729" w:rsidP="0014647D">
            <w:pPr>
              <w:jc w:val="both"/>
            </w:pPr>
            <w:r w:rsidRPr="00151B78">
              <w:rPr>
                <w:b/>
              </w:rPr>
              <w:t>Знать:</w:t>
            </w:r>
          </w:p>
        </w:tc>
      </w:tr>
      <w:tr w:rsidR="00151B78" w:rsidRPr="0047142B" w:rsidTr="002A2131">
        <w:trPr>
          <w:trHeight w:val="4968"/>
        </w:trPr>
        <w:tc>
          <w:tcPr>
            <w:tcW w:w="828" w:type="dxa"/>
            <w:shd w:val="clear" w:color="auto" w:fill="auto"/>
          </w:tcPr>
          <w:p w:rsidR="00151B78" w:rsidRPr="00151B78" w:rsidRDefault="00151B78" w:rsidP="0014647D">
            <w:r w:rsidRPr="00151B78">
              <w:t>З 1</w:t>
            </w:r>
          </w:p>
          <w:p w:rsidR="00151B78" w:rsidRPr="00151B78" w:rsidRDefault="00151B78" w:rsidP="0014647D"/>
          <w:p w:rsidR="00151B78" w:rsidRPr="00151B78" w:rsidRDefault="00151B78" w:rsidP="0014647D"/>
          <w:p w:rsidR="00151B78" w:rsidRPr="00151B78" w:rsidRDefault="00151B78" w:rsidP="0014647D">
            <w:r w:rsidRPr="00151B78">
              <w:t>З2</w:t>
            </w:r>
          </w:p>
          <w:p w:rsidR="00151B78" w:rsidRPr="00151B78" w:rsidRDefault="00151B78" w:rsidP="0014647D"/>
          <w:p w:rsidR="00151B78" w:rsidRPr="00151B78" w:rsidRDefault="00151B78" w:rsidP="0014647D"/>
          <w:p w:rsidR="00151B78" w:rsidRPr="00151B78" w:rsidRDefault="00151B78" w:rsidP="0014647D">
            <w:r w:rsidRPr="00151B78">
              <w:t>З3</w:t>
            </w:r>
          </w:p>
          <w:p w:rsidR="00151B78" w:rsidRPr="00151B78" w:rsidRDefault="00151B78" w:rsidP="0014647D"/>
          <w:p w:rsidR="00151B78" w:rsidRPr="00151B78" w:rsidRDefault="00151B78" w:rsidP="0014647D"/>
          <w:p w:rsidR="00151B78" w:rsidRPr="00151B78" w:rsidRDefault="00151B78" w:rsidP="0014647D"/>
          <w:p w:rsidR="00151B78" w:rsidRPr="00151B78" w:rsidRDefault="00151B78" w:rsidP="0014647D">
            <w:r w:rsidRPr="00151B78">
              <w:t>З4</w:t>
            </w:r>
          </w:p>
          <w:p w:rsidR="00151B78" w:rsidRPr="00151B78" w:rsidRDefault="00151B78" w:rsidP="0014647D"/>
          <w:p w:rsidR="00151B78" w:rsidRPr="00151B78" w:rsidRDefault="00151B78" w:rsidP="0014647D"/>
          <w:p w:rsidR="00151B78" w:rsidRPr="00151B78" w:rsidRDefault="00151B78" w:rsidP="0014647D"/>
          <w:p w:rsidR="00151B78" w:rsidRPr="00151B78" w:rsidRDefault="00151B78" w:rsidP="0014647D">
            <w:r w:rsidRPr="00151B78">
              <w:t>З5</w:t>
            </w:r>
          </w:p>
          <w:p w:rsidR="00151B78" w:rsidRPr="00151B78" w:rsidRDefault="00151B78" w:rsidP="0014647D">
            <w:r w:rsidRPr="00151B78">
              <w:t>З6</w:t>
            </w:r>
          </w:p>
          <w:p w:rsidR="00151B78" w:rsidRPr="00151B78" w:rsidRDefault="00151B78" w:rsidP="0014647D">
            <w:r w:rsidRPr="00151B78">
              <w:t>З7</w:t>
            </w:r>
          </w:p>
        </w:tc>
        <w:tc>
          <w:tcPr>
            <w:tcW w:w="4242" w:type="dxa"/>
            <w:shd w:val="clear" w:color="auto" w:fill="auto"/>
          </w:tcPr>
          <w:p w:rsidR="00151B78" w:rsidRPr="00151B78" w:rsidRDefault="00151B78" w:rsidP="0014647D">
            <w:pPr>
              <w:jc w:val="both"/>
            </w:pPr>
            <w:r w:rsidRPr="00151B78">
              <w:t>научно-технические достижения и опыт организации строительного производства;</w:t>
            </w:r>
          </w:p>
          <w:p w:rsidR="00151B78" w:rsidRPr="00151B78" w:rsidRDefault="00151B78" w:rsidP="0014647D">
            <w:pPr>
              <w:jc w:val="both"/>
            </w:pPr>
            <w:r w:rsidRPr="00151B78">
              <w:t>научную организацию рабочих мест</w:t>
            </w:r>
          </w:p>
          <w:p w:rsidR="00151B78" w:rsidRPr="00151B78" w:rsidRDefault="00151B78" w:rsidP="0014647D">
            <w:pPr>
              <w:jc w:val="both"/>
            </w:pPr>
            <w:r w:rsidRPr="00151B78">
              <w:t>принципы и методы планирования работ на участке;</w:t>
            </w:r>
          </w:p>
          <w:p w:rsidR="00151B78" w:rsidRPr="00151B78" w:rsidRDefault="00151B78" w:rsidP="0014647D">
            <w:pPr>
              <w:jc w:val="both"/>
            </w:pPr>
            <w:r w:rsidRPr="00151B78">
              <w:t>приемы и методы управления структурными подразделениями, при выполнении ими производственных задач;</w:t>
            </w:r>
          </w:p>
          <w:p w:rsidR="00151B78" w:rsidRPr="00151B78" w:rsidRDefault="00151B78" w:rsidP="0014647D">
            <w:pPr>
              <w:jc w:val="both"/>
            </w:pPr>
            <w:r w:rsidRPr="00151B78">
              <w:t>нормативно-техническую и распорядительную документацию по вопросам организации деятельности строительных участков;</w:t>
            </w:r>
          </w:p>
          <w:p w:rsidR="00151B78" w:rsidRPr="00151B78" w:rsidRDefault="00151B78" w:rsidP="0014647D">
            <w:pPr>
              <w:jc w:val="both"/>
            </w:pPr>
            <w:r w:rsidRPr="00151B78">
              <w:t>формы организации труда рабочих</w:t>
            </w:r>
          </w:p>
          <w:p w:rsidR="00151B78" w:rsidRPr="00151B78" w:rsidRDefault="00151B78" w:rsidP="0014647D">
            <w:pPr>
              <w:jc w:val="both"/>
            </w:pPr>
            <w:r w:rsidRPr="00151B78">
              <w:t>общие принципы оперативного планирования производства строительно-монтажных работ;</w:t>
            </w:r>
          </w:p>
        </w:tc>
        <w:tc>
          <w:tcPr>
            <w:tcW w:w="4819" w:type="dxa"/>
            <w:shd w:val="clear" w:color="auto" w:fill="auto"/>
          </w:tcPr>
          <w:p w:rsidR="00151B78" w:rsidRPr="00151B78" w:rsidRDefault="00151B78" w:rsidP="0014647D">
            <w:pPr>
              <w:jc w:val="both"/>
            </w:pPr>
            <w:r w:rsidRPr="00151B78">
              <w:t>-перечисление форм организации строительного производства;</w:t>
            </w:r>
          </w:p>
          <w:p w:rsidR="00151B78" w:rsidRPr="00151B78" w:rsidRDefault="00151B78" w:rsidP="0014647D">
            <w:pPr>
              <w:jc w:val="both"/>
            </w:pPr>
            <w:r w:rsidRPr="00151B78">
              <w:t>– осуществление организации рабочих мест;</w:t>
            </w:r>
          </w:p>
          <w:p w:rsidR="00151B78" w:rsidRPr="00151B78" w:rsidRDefault="00151B78" w:rsidP="0014647D">
            <w:pPr>
              <w:jc w:val="both"/>
            </w:pPr>
            <w:r w:rsidRPr="00151B78">
              <w:t>– перечисление принципов оперативного планирования производства строительно-монтажных работ;</w:t>
            </w:r>
          </w:p>
        </w:tc>
      </w:tr>
      <w:tr w:rsidR="002D1C3F" w:rsidRPr="0047142B" w:rsidTr="005B0183">
        <w:tc>
          <w:tcPr>
            <w:tcW w:w="828" w:type="dxa"/>
            <w:shd w:val="clear" w:color="auto" w:fill="auto"/>
          </w:tcPr>
          <w:p w:rsidR="002D1C3F" w:rsidRPr="00151B78" w:rsidRDefault="002D1C3F" w:rsidP="0014647D">
            <w:r w:rsidRPr="00151B78">
              <w:t>З8</w:t>
            </w:r>
          </w:p>
        </w:tc>
        <w:tc>
          <w:tcPr>
            <w:tcW w:w="4242" w:type="dxa"/>
            <w:shd w:val="clear" w:color="auto" w:fill="auto"/>
          </w:tcPr>
          <w:p w:rsidR="002D1C3F" w:rsidRPr="00151B78" w:rsidRDefault="002D1C3F" w:rsidP="0014647D">
            <w:pPr>
              <w:jc w:val="both"/>
            </w:pPr>
            <w:r w:rsidRPr="00151B78">
              <w:t>гражданское, трудовое, административное законодательство</w:t>
            </w:r>
          </w:p>
        </w:tc>
        <w:tc>
          <w:tcPr>
            <w:tcW w:w="4819" w:type="dxa"/>
            <w:shd w:val="clear" w:color="auto" w:fill="auto"/>
          </w:tcPr>
          <w:p w:rsidR="00C1536C" w:rsidRPr="00151B78" w:rsidRDefault="00C1536C" w:rsidP="00C1536C">
            <w:pPr>
              <w:jc w:val="both"/>
            </w:pPr>
            <w:r w:rsidRPr="00151B78">
              <w:t>– понятие трудового, гражданского, административного права;</w:t>
            </w:r>
          </w:p>
          <w:p w:rsidR="00C1536C" w:rsidRPr="00151B78" w:rsidRDefault="00C1536C" w:rsidP="00C1536C">
            <w:pPr>
              <w:jc w:val="both"/>
            </w:pPr>
            <w:r w:rsidRPr="00151B78">
              <w:t>– нормативно-правовые  источники;</w:t>
            </w:r>
          </w:p>
          <w:p w:rsidR="00C1536C" w:rsidRPr="00151B78" w:rsidRDefault="00C1536C" w:rsidP="000C48E9">
            <w:pPr>
              <w:jc w:val="both"/>
            </w:pPr>
            <w:r w:rsidRPr="00151B78">
              <w:t>– структура и содержание правоотношения;</w:t>
            </w:r>
          </w:p>
          <w:p w:rsidR="00C1536C" w:rsidRPr="00151B78" w:rsidRDefault="00C1536C" w:rsidP="00C1536C">
            <w:pPr>
              <w:jc w:val="both"/>
            </w:pPr>
            <w:r w:rsidRPr="00151B78">
              <w:t xml:space="preserve">– дисциплинарная и материальная </w:t>
            </w:r>
          </w:p>
          <w:p w:rsidR="00C1536C" w:rsidRPr="00151B78" w:rsidRDefault="00C1536C" w:rsidP="00C1536C">
            <w:pPr>
              <w:jc w:val="both"/>
            </w:pPr>
            <w:r w:rsidRPr="00151B78">
              <w:t>ответственность работника: понятие, значение, виды; условия и порядок назначения;</w:t>
            </w:r>
          </w:p>
          <w:p w:rsidR="00C1536C" w:rsidRPr="00151B78" w:rsidRDefault="00C1536C" w:rsidP="00C1536C">
            <w:pPr>
              <w:jc w:val="both"/>
            </w:pPr>
            <w:r w:rsidRPr="00151B78">
              <w:t>– трудовые споры: причины возникновения, виды, порядок рассмотрения</w:t>
            </w:r>
          </w:p>
          <w:p w:rsidR="00D91AF8" w:rsidRPr="00151B78" w:rsidRDefault="00D91AF8" w:rsidP="00D91AF8">
            <w:pPr>
              <w:jc w:val="both"/>
            </w:pPr>
            <w:r w:rsidRPr="00151B78">
              <w:rPr>
                <w:i/>
              </w:rPr>
              <w:t>Оценочные средства</w:t>
            </w:r>
            <w:r w:rsidRPr="00151B78">
              <w:t>:</w:t>
            </w:r>
          </w:p>
          <w:p w:rsidR="00D91AF8" w:rsidRPr="00151B78" w:rsidRDefault="00D91AF8" w:rsidP="00D91AF8">
            <w:pPr>
              <w:jc w:val="both"/>
            </w:pPr>
            <w:r w:rsidRPr="00151B78">
              <w:t>– устный опрос;</w:t>
            </w:r>
          </w:p>
          <w:p w:rsidR="00D91AF8" w:rsidRPr="00151B78" w:rsidRDefault="00D91AF8" w:rsidP="00D91AF8">
            <w:pPr>
              <w:jc w:val="both"/>
            </w:pPr>
            <w:r w:rsidRPr="00151B78">
              <w:t>– оценка самостоятельной работы;</w:t>
            </w:r>
          </w:p>
          <w:p w:rsidR="00D91AF8" w:rsidRPr="00151B78" w:rsidRDefault="00D91AF8" w:rsidP="00D91AF8">
            <w:pPr>
              <w:jc w:val="both"/>
            </w:pPr>
            <w:r w:rsidRPr="00151B78">
              <w:t>– формулировки основных понятий трудового, гражданского, административного права в РФ;</w:t>
            </w:r>
          </w:p>
          <w:p w:rsidR="00D91AF8" w:rsidRPr="00151B78" w:rsidRDefault="00D91AF8" w:rsidP="00D91AF8">
            <w:pPr>
              <w:jc w:val="both"/>
            </w:pPr>
            <w:r w:rsidRPr="00151B78">
              <w:t>– фронтальный опрос;</w:t>
            </w:r>
          </w:p>
          <w:p w:rsidR="00D91AF8" w:rsidRPr="00151B78" w:rsidRDefault="00D91AF8" w:rsidP="00D91AF8">
            <w:pPr>
              <w:jc w:val="both"/>
            </w:pPr>
            <w:r w:rsidRPr="00151B78">
              <w:t>– письменное тестирование;</w:t>
            </w:r>
          </w:p>
          <w:p w:rsidR="00D91AF8" w:rsidRPr="00151B78" w:rsidRDefault="00D91AF8" w:rsidP="00D91AF8">
            <w:pPr>
              <w:jc w:val="both"/>
            </w:pPr>
            <w:r w:rsidRPr="00151B78">
              <w:t>– кейс-стади</w:t>
            </w:r>
          </w:p>
          <w:p w:rsidR="002D1C3F" w:rsidRPr="00151B78" w:rsidRDefault="00D91AF8" w:rsidP="00D91AF8">
            <w:pPr>
              <w:jc w:val="both"/>
            </w:pPr>
            <w:r w:rsidRPr="00151B78">
              <w:t>– рубежный контроль</w:t>
            </w:r>
          </w:p>
        </w:tc>
      </w:tr>
      <w:tr w:rsidR="000C48E9" w:rsidRPr="0047142B" w:rsidTr="005B0183">
        <w:tc>
          <w:tcPr>
            <w:tcW w:w="828" w:type="dxa"/>
            <w:shd w:val="clear" w:color="auto" w:fill="auto"/>
          </w:tcPr>
          <w:p w:rsidR="000C48E9" w:rsidRPr="00151B78" w:rsidRDefault="000C48E9" w:rsidP="0014647D">
            <w:r w:rsidRPr="00151B78">
              <w:lastRenderedPageBreak/>
              <w:t>З9</w:t>
            </w:r>
          </w:p>
        </w:tc>
        <w:tc>
          <w:tcPr>
            <w:tcW w:w="4242" w:type="dxa"/>
            <w:shd w:val="clear" w:color="auto" w:fill="auto"/>
          </w:tcPr>
          <w:p w:rsidR="000C48E9" w:rsidRPr="00151B78" w:rsidRDefault="000C48E9" w:rsidP="0014647D">
            <w:pPr>
              <w:jc w:val="both"/>
            </w:pPr>
            <w:r w:rsidRPr="00151B78">
              <w:t>права и обязанности работников в сфере профессиональной деятельности</w:t>
            </w:r>
          </w:p>
        </w:tc>
        <w:tc>
          <w:tcPr>
            <w:tcW w:w="4819" w:type="dxa"/>
            <w:shd w:val="clear" w:color="auto" w:fill="auto"/>
          </w:tcPr>
          <w:p w:rsidR="000C48E9" w:rsidRPr="00151B78" w:rsidRDefault="000C48E9" w:rsidP="003D6598">
            <w:pPr>
              <w:jc w:val="both"/>
            </w:pPr>
            <w:r w:rsidRPr="00151B78">
              <w:t>– субъекты трудового права, их виды и правовой статус;</w:t>
            </w:r>
          </w:p>
          <w:p w:rsidR="000C48E9" w:rsidRPr="00151B78" w:rsidRDefault="000C48E9" w:rsidP="003D6598">
            <w:pPr>
              <w:jc w:val="both"/>
            </w:pPr>
            <w:r w:rsidRPr="00151B78">
              <w:t>– права и обязанности работника и работодателя,</w:t>
            </w:r>
          </w:p>
          <w:p w:rsidR="000C48E9" w:rsidRPr="00151B78" w:rsidRDefault="000C48E9" w:rsidP="003D6598">
            <w:pPr>
              <w:jc w:val="both"/>
            </w:pPr>
            <w:r w:rsidRPr="00151B78">
              <w:t>– ответственность сторон трудового договора.</w:t>
            </w:r>
          </w:p>
          <w:p w:rsidR="000C48E9" w:rsidRPr="00151B78" w:rsidRDefault="000C48E9" w:rsidP="003D6598">
            <w:pPr>
              <w:jc w:val="both"/>
            </w:pPr>
            <w:r w:rsidRPr="00151B78">
              <w:t xml:space="preserve">– дисциплинарная и материальная </w:t>
            </w:r>
          </w:p>
          <w:p w:rsidR="000C48E9" w:rsidRPr="00151B78" w:rsidRDefault="000C48E9" w:rsidP="003D6598">
            <w:pPr>
              <w:jc w:val="both"/>
            </w:pPr>
            <w:r w:rsidRPr="00151B78">
              <w:t>ответственность работника: понятие, значение, виды; условия и порядок назначения;</w:t>
            </w:r>
          </w:p>
          <w:p w:rsidR="000C48E9" w:rsidRPr="00151B78" w:rsidRDefault="000C48E9" w:rsidP="000C48E9">
            <w:pPr>
              <w:jc w:val="both"/>
            </w:pPr>
            <w:r w:rsidRPr="00151B78">
              <w:t>– трудовые споры: причины возникновения, виды, порядок рассмотрения</w:t>
            </w:r>
          </w:p>
          <w:p w:rsidR="00275651" w:rsidRPr="00151B78" w:rsidRDefault="00275651" w:rsidP="00275651">
            <w:pPr>
              <w:jc w:val="both"/>
            </w:pPr>
            <w:r w:rsidRPr="00151B78">
              <w:rPr>
                <w:i/>
              </w:rPr>
              <w:t>Оценочные средства</w:t>
            </w:r>
            <w:r w:rsidRPr="00151B78">
              <w:t>:</w:t>
            </w:r>
          </w:p>
          <w:p w:rsidR="00275651" w:rsidRPr="00151B78" w:rsidRDefault="00275651" w:rsidP="00275651">
            <w:pPr>
              <w:jc w:val="both"/>
            </w:pPr>
            <w:r w:rsidRPr="00151B78">
              <w:t>– устный опрос;</w:t>
            </w:r>
          </w:p>
          <w:p w:rsidR="00275651" w:rsidRPr="00151B78" w:rsidRDefault="00275651" w:rsidP="00275651">
            <w:pPr>
              <w:jc w:val="both"/>
            </w:pPr>
            <w:r w:rsidRPr="00151B78">
              <w:t>– оценка самостоятельной работы;</w:t>
            </w:r>
          </w:p>
          <w:p w:rsidR="00275651" w:rsidRPr="00151B78" w:rsidRDefault="00275651" w:rsidP="00275651">
            <w:pPr>
              <w:jc w:val="both"/>
            </w:pPr>
            <w:r w:rsidRPr="00151B78">
              <w:t>– формулировки основных понятий трудового, гражданского, административного права в РФ;</w:t>
            </w:r>
          </w:p>
          <w:p w:rsidR="00275651" w:rsidRPr="00151B78" w:rsidRDefault="00275651" w:rsidP="00275651">
            <w:pPr>
              <w:jc w:val="both"/>
            </w:pPr>
            <w:r w:rsidRPr="00151B78">
              <w:t>– фронтальный опрос;</w:t>
            </w:r>
          </w:p>
          <w:p w:rsidR="00275651" w:rsidRPr="00151B78" w:rsidRDefault="00275651" w:rsidP="00275651">
            <w:pPr>
              <w:jc w:val="both"/>
            </w:pPr>
            <w:r w:rsidRPr="00151B78">
              <w:t>– письменное тестирование;</w:t>
            </w:r>
          </w:p>
          <w:p w:rsidR="00275651" w:rsidRPr="00151B78" w:rsidRDefault="00275651" w:rsidP="00275651">
            <w:pPr>
              <w:jc w:val="both"/>
            </w:pPr>
            <w:r w:rsidRPr="00151B78">
              <w:t>– кейс-стади</w:t>
            </w:r>
          </w:p>
          <w:p w:rsidR="00275651" w:rsidRPr="00151B78" w:rsidRDefault="00275651" w:rsidP="00275651">
            <w:pPr>
              <w:jc w:val="both"/>
            </w:pPr>
            <w:r w:rsidRPr="00151B78">
              <w:t>– рубежный контроль</w:t>
            </w:r>
          </w:p>
        </w:tc>
      </w:tr>
      <w:tr w:rsidR="000C48E9" w:rsidRPr="0047142B" w:rsidTr="005B0183">
        <w:trPr>
          <w:trHeight w:val="1248"/>
        </w:trPr>
        <w:tc>
          <w:tcPr>
            <w:tcW w:w="828" w:type="dxa"/>
            <w:shd w:val="clear" w:color="auto" w:fill="auto"/>
          </w:tcPr>
          <w:p w:rsidR="000C48E9" w:rsidRPr="00151B78" w:rsidRDefault="000C48E9" w:rsidP="0014647D">
            <w:r w:rsidRPr="00151B78">
              <w:t>З10</w:t>
            </w:r>
          </w:p>
        </w:tc>
        <w:tc>
          <w:tcPr>
            <w:tcW w:w="4242" w:type="dxa"/>
            <w:shd w:val="clear" w:color="auto" w:fill="auto"/>
          </w:tcPr>
          <w:p w:rsidR="000C48E9" w:rsidRPr="00151B78" w:rsidRDefault="000C48E9" w:rsidP="0014647D">
            <w:pPr>
              <w:jc w:val="both"/>
            </w:pPr>
            <w:r w:rsidRPr="00151B78">
              <w:t>действующее положение по оплате труда работников организации (нормы и расценки на выполненные работы</w:t>
            </w:r>
          </w:p>
        </w:tc>
        <w:tc>
          <w:tcPr>
            <w:tcW w:w="4819" w:type="dxa"/>
            <w:shd w:val="clear" w:color="auto" w:fill="auto"/>
          </w:tcPr>
          <w:p w:rsidR="000C48E9" w:rsidRPr="00151B78" w:rsidRDefault="000C48E9" w:rsidP="00C1536C">
            <w:pPr>
              <w:jc w:val="both"/>
            </w:pPr>
            <w:r w:rsidRPr="00151B78">
              <w:t>– оплата труда; понятие заработной платы; правовое регулирование заработной платы: государственное и локальное;</w:t>
            </w:r>
          </w:p>
          <w:p w:rsidR="000C48E9" w:rsidRPr="00151B78" w:rsidRDefault="000C48E9" w:rsidP="0014647D">
            <w:pPr>
              <w:jc w:val="both"/>
            </w:pPr>
            <w:r w:rsidRPr="00151B78">
              <w:t>– Положение об оплате труда работников строительной организации;</w:t>
            </w:r>
          </w:p>
          <w:p w:rsidR="00275651" w:rsidRPr="00151B78" w:rsidRDefault="00275651" w:rsidP="00275651">
            <w:pPr>
              <w:jc w:val="both"/>
            </w:pPr>
            <w:r w:rsidRPr="00151B78">
              <w:rPr>
                <w:i/>
              </w:rPr>
              <w:t>Оценочные средства</w:t>
            </w:r>
            <w:r w:rsidRPr="00151B78">
              <w:t>:</w:t>
            </w:r>
          </w:p>
          <w:p w:rsidR="00275651" w:rsidRPr="00151B78" w:rsidRDefault="00275651" w:rsidP="00275651">
            <w:pPr>
              <w:jc w:val="both"/>
            </w:pPr>
            <w:r w:rsidRPr="00151B78">
              <w:t>– устный опрос;</w:t>
            </w:r>
          </w:p>
          <w:p w:rsidR="00275651" w:rsidRPr="00151B78" w:rsidRDefault="00275651" w:rsidP="00275651">
            <w:pPr>
              <w:jc w:val="both"/>
            </w:pPr>
            <w:r w:rsidRPr="00151B78">
              <w:t>– оценка самостоятельной работы;</w:t>
            </w:r>
          </w:p>
          <w:p w:rsidR="00275651" w:rsidRPr="00151B78" w:rsidRDefault="00275651" w:rsidP="00275651">
            <w:pPr>
              <w:jc w:val="both"/>
            </w:pPr>
            <w:r w:rsidRPr="00151B78">
              <w:t>– формулировки основных понятий трудового права в РФ;</w:t>
            </w:r>
          </w:p>
          <w:p w:rsidR="00275651" w:rsidRPr="00151B78" w:rsidRDefault="00275651" w:rsidP="00275651">
            <w:pPr>
              <w:jc w:val="both"/>
            </w:pPr>
            <w:r w:rsidRPr="00151B78">
              <w:t>– фронтальный опрос;</w:t>
            </w:r>
          </w:p>
          <w:p w:rsidR="00275651" w:rsidRPr="00151B78" w:rsidRDefault="00275651" w:rsidP="00275651">
            <w:pPr>
              <w:jc w:val="both"/>
            </w:pPr>
            <w:r w:rsidRPr="00151B78">
              <w:t>– письменное тестирование;</w:t>
            </w:r>
          </w:p>
          <w:p w:rsidR="00275651" w:rsidRPr="00151B78" w:rsidRDefault="00275651" w:rsidP="00275651">
            <w:pPr>
              <w:jc w:val="both"/>
            </w:pPr>
            <w:r w:rsidRPr="00151B78">
              <w:t>– кейс-стади</w:t>
            </w:r>
          </w:p>
          <w:p w:rsidR="000C48E9" w:rsidRPr="00151B78" w:rsidRDefault="00275651" w:rsidP="00275651">
            <w:pPr>
              <w:jc w:val="both"/>
            </w:pPr>
            <w:r w:rsidRPr="00151B78">
              <w:t>– рубежный контроль</w:t>
            </w:r>
          </w:p>
        </w:tc>
      </w:tr>
      <w:tr w:rsidR="000C48E9" w:rsidRPr="0047142B" w:rsidTr="005B0183">
        <w:tc>
          <w:tcPr>
            <w:tcW w:w="828" w:type="dxa"/>
            <w:shd w:val="clear" w:color="auto" w:fill="auto"/>
          </w:tcPr>
          <w:p w:rsidR="000C48E9" w:rsidRPr="00151B78" w:rsidRDefault="000C48E9" w:rsidP="0014647D">
            <w:r w:rsidRPr="00151B78">
              <w:t>З11</w:t>
            </w:r>
          </w:p>
        </w:tc>
        <w:tc>
          <w:tcPr>
            <w:tcW w:w="4242" w:type="dxa"/>
            <w:shd w:val="clear" w:color="auto" w:fill="auto"/>
          </w:tcPr>
          <w:p w:rsidR="000C48E9" w:rsidRPr="00151B78" w:rsidRDefault="000C48E9" w:rsidP="0014647D">
            <w:pPr>
              <w:jc w:val="both"/>
            </w:pPr>
            <w:r w:rsidRPr="00151B78">
              <w:t>нормативные документы, определяющие права, обязанности и ответственность руководителей и работников;</w:t>
            </w:r>
          </w:p>
        </w:tc>
        <w:tc>
          <w:tcPr>
            <w:tcW w:w="4819" w:type="dxa"/>
            <w:shd w:val="clear" w:color="auto" w:fill="auto"/>
          </w:tcPr>
          <w:p w:rsidR="000C48E9" w:rsidRPr="00151B78" w:rsidRDefault="000C48E9" w:rsidP="0014647D">
            <w:pPr>
              <w:jc w:val="both"/>
            </w:pPr>
            <w:r w:rsidRPr="00151B78">
              <w:t>– Трудовой кодекс РФ;</w:t>
            </w:r>
          </w:p>
          <w:p w:rsidR="000C48E9" w:rsidRPr="00151B78" w:rsidRDefault="000C48E9" w:rsidP="0014647D">
            <w:pPr>
              <w:jc w:val="both"/>
            </w:pPr>
            <w:r w:rsidRPr="00151B78">
              <w:t>– Коллективный договор организации;</w:t>
            </w:r>
          </w:p>
          <w:p w:rsidR="000C48E9" w:rsidRPr="00151B78" w:rsidRDefault="000C48E9" w:rsidP="0014647D">
            <w:pPr>
              <w:jc w:val="both"/>
            </w:pPr>
            <w:r w:rsidRPr="00151B78">
              <w:t>– Правила внутреннего трудового распорядка;</w:t>
            </w:r>
          </w:p>
          <w:p w:rsidR="000C48E9" w:rsidRPr="00151B78" w:rsidRDefault="000C48E9" w:rsidP="0014647D">
            <w:pPr>
              <w:jc w:val="both"/>
            </w:pPr>
            <w:r w:rsidRPr="00151B78">
              <w:t xml:space="preserve">– Договор о полной материальной ответственности </w:t>
            </w:r>
          </w:p>
          <w:p w:rsidR="00275651" w:rsidRPr="00151B78" w:rsidRDefault="00275651" w:rsidP="00275651">
            <w:pPr>
              <w:jc w:val="both"/>
            </w:pPr>
            <w:r w:rsidRPr="00151B78">
              <w:rPr>
                <w:i/>
              </w:rPr>
              <w:t>Оценочные средства</w:t>
            </w:r>
            <w:r w:rsidRPr="00151B78">
              <w:t>:</w:t>
            </w:r>
          </w:p>
          <w:p w:rsidR="00275651" w:rsidRPr="00151B78" w:rsidRDefault="00275651" w:rsidP="00275651">
            <w:pPr>
              <w:jc w:val="both"/>
            </w:pPr>
            <w:r w:rsidRPr="00151B78">
              <w:t>– устный опрос;</w:t>
            </w:r>
          </w:p>
          <w:p w:rsidR="00275651" w:rsidRPr="00151B78" w:rsidRDefault="00275651" w:rsidP="00275651">
            <w:pPr>
              <w:jc w:val="both"/>
            </w:pPr>
            <w:r w:rsidRPr="00151B78">
              <w:t>– оценка самостоятельной работы;</w:t>
            </w:r>
          </w:p>
          <w:p w:rsidR="00275651" w:rsidRPr="00151B78" w:rsidRDefault="00275651" w:rsidP="00275651">
            <w:pPr>
              <w:jc w:val="both"/>
            </w:pPr>
            <w:r w:rsidRPr="00151B78">
              <w:t>– формулировки основных понятий трудового, гражданского, административного права в РФ;</w:t>
            </w:r>
          </w:p>
          <w:p w:rsidR="00275651" w:rsidRPr="00151B78" w:rsidRDefault="00275651" w:rsidP="00275651">
            <w:pPr>
              <w:jc w:val="both"/>
            </w:pPr>
            <w:r w:rsidRPr="00151B78">
              <w:t>– фронтальный опрос;</w:t>
            </w:r>
          </w:p>
          <w:p w:rsidR="00275651" w:rsidRPr="00151B78" w:rsidRDefault="00275651" w:rsidP="00275651">
            <w:pPr>
              <w:jc w:val="both"/>
            </w:pPr>
            <w:r w:rsidRPr="00151B78">
              <w:t>– письменное тестирование;</w:t>
            </w:r>
          </w:p>
          <w:p w:rsidR="00275651" w:rsidRPr="00151B78" w:rsidRDefault="00275651" w:rsidP="00275651">
            <w:pPr>
              <w:jc w:val="both"/>
            </w:pPr>
            <w:r w:rsidRPr="00151B78">
              <w:t>– кейс-стади</w:t>
            </w:r>
          </w:p>
          <w:p w:rsidR="00275651" w:rsidRPr="00151B78" w:rsidRDefault="00275651" w:rsidP="00275651">
            <w:pPr>
              <w:jc w:val="both"/>
            </w:pPr>
            <w:r w:rsidRPr="00151B78">
              <w:lastRenderedPageBreak/>
              <w:t>– рубежный контроль</w:t>
            </w:r>
          </w:p>
        </w:tc>
      </w:tr>
      <w:tr w:rsidR="000C48E9" w:rsidRPr="0047142B" w:rsidTr="005B0183">
        <w:trPr>
          <w:trHeight w:val="639"/>
        </w:trPr>
        <w:tc>
          <w:tcPr>
            <w:tcW w:w="828" w:type="dxa"/>
            <w:shd w:val="clear" w:color="auto" w:fill="auto"/>
          </w:tcPr>
          <w:p w:rsidR="000C48E9" w:rsidRPr="00151B78" w:rsidRDefault="000C48E9" w:rsidP="0014647D">
            <w:r w:rsidRPr="00151B78">
              <w:lastRenderedPageBreak/>
              <w:t>З12</w:t>
            </w:r>
          </w:p>
        </w:tc>
        <w:tc>
          <w:tcPr>
            <w:tcW w:w="4242" w:type="dxa"/>
            <w:shd w:val="clear" w:color="auto" w:fill="auto"/>
          </w:tcPr>
          <w:p w:rsidR="000C48E9" w:rsidRPr="00151B78" w:rsidRDefault="000C48E9" w:rsidP="0014647D">
            <w:pPr>
              <w:jc w:val="both"/>
            </w:pPr>
            <w:r w:rsidRPr="00151B78">
              <w:t>формы и методы стимулирования коллективов и отдельных работников</w:t>
            </w:r>
          </w:p>
        </w:tc>
        <w:tc>
          <w:tcPr>
            <w:tcW w:w="4819" w:type="dxa"/>
            <w:shd w:val="clear" w:color="auto" w:fill="auto"/>
          </w:tcPr>
          <w:p w:rsidR="007F3ABD" w:rsidRPr="00151B78" w:rsidRDefault="007F3ABD" w:rsidP="0014647D">
            <w:pPr>
              <w:jc w:val="both"/>
            </w:pPr>
            <w:r w:rsidRPr="00151B78">
              <w:t>– Положение о премировании;</w:t>
            </w:r>
          </w:p>
        </w:tc>
      </w:tr>
      <w:tr w:rsidR="000C48E9" w:rsidRPr="0047142B" w:rsidTr="005B0183">
        <w:tc>
          <w:tcPr>
            <w:tcW w:w="828" w:type="dxa"/>
            <w:shd w:val="clear" w:color="auto" w:fill="auto"/>
          </w:tcPr>
          <w:p w:rsidR="000C48E9" w:rsidRPr="00151B78" w:rsidRDefault="000C48E9" w:rsidP="0014647D">
            <w:r w:rsidRPr="00151B78">
              <w:t>З13</w:t>
            </w:r>
          </w:p>
        </w:tc>
        <w:tc>
          <w:tcPr>
            <w:tcW w:w="4242" w:type="dxa"/>
            <w:shd w:val="clear" w:color="auto" w:fill="auto"/>
          </w:tcPr>
          <w:p w:rsidR="000C48E9" w:rsidRPr="00151B78" w:rsidRDefault="000C48E9" w:rsidP="0014647D">
            <w:pPr>
              <w:jc w:val="both"/>
            </w:pPr>
            <w:r w:rsidRPr="00151B78">
              <w:t>основные нормативные и законодательные акты в области охраны труда и окружающей среды;</w:t>
            </w:r>
          </w:p>
        </w:tc>
        <w:tc>
          <w:tcPr>
            <w:tcW w:w="4819" w:type="dxa"/>
            <w:shd w:val="clear" w:color="auto" w:fill="auto"/>
          </w:tcPr>
          <w:p w:rsidR="000C48E9" w:rsidRPr="00151B78" w:rsidRDefault="00FD3235" w:rsidP="0014647D">
            <w:pPr>
              <w:jc w:val="both"/>
            </w:pPr>
            <w:r w:rsidRPr="00151B78">
              <w:t>-знание нормативных и законодательных актов в области охраны труда и окружающей среды;</w:t>
            </w:r>
          </w:p>
        </w:tc>
      </w:tr>
      <w:tr w:rsidR="000C48E9" w:rsidRPr="0047142B" w:rsidTr="005B0183">
        <w:tc>
          <w:tcPr>
            <w:tcW w:w="828" w:type="dxa"/>
            <w:shd w:val="clear" w:color="auto" w:fill="auto"/>
          </w:tcPr>
          <w:p w:rsidR="000C48E9" w:rsidRPr="00151B78" w:rsidRDefault="000C48E9" w:rsidP="0014647D">
            <w:r w:rsidRPr="00151B78">
              <w:t>З14</w:t>
            </w:r>
          </w:p>
        </w:tc>
        <w:tc>
          <w:tcPr>
            <w:tcW w:w="4242" w:type="dxa"/>
            <w:shd w:val="clear" w:color="auto" w:fill="auto"/>
          </w:tcPr>
          <w:p w:rsidR="000C48E9" w:rsidRPr="00151B78" w:rsidRDefault="000C48E9" w:rsidP="0014647D">
            <w:pPr>
              <w:jc w:val="both"/>
            </w:pPr>
            <w:r w:rsidRPr="00151B78">
              <w:t>инженерные решения по технике безопасности при использовании строительных машин и оборудования;</w:t>
            </w:r>
          </w:p>
        </w:tc>
        <w:tc>
          <w:tcPr>
            <w:tcW w:w="4819" w:type="dxa"/>
            <w:shd w:val="clear" w:color="auto" w:fill="auto"/>
          </w:tcPr>
          <w:p w:rsidR="00491BC7" w:rsidRPr="00151B78" w:rsidRDefault="00491BC7" w:rsidP="00491BC7">
            <w:pPr>
              <w:jc w:val="both"/>
            </w:pPr>
            <w:r w:rsidRPr="00151B78">
              <w:t xml:space="preserve">-обеспечение  соблюдения  рабочими </w:t>
            </w:r>
          </w:p>
          <w:p w:rsidR="000C48E9" w:rsidRPr="00151B78" w:rsidRDefault="00491BC7" w:rsidP="00491BC7">
            <w:pPr>
              <w:jc w:val="both"/>
            </w:pPr>
            <w:r w:rsidRPr="00151B78">
              <w:t>требований  охраны труда и техники безопасности на рабочих местах;</w:t>
            </w:r>
          </w:p>
        </w:tc>
      </w:tr>
      <w:tr w:rsidR="000C48E9" w:rsidRPr="0047142B" w:rsidTr="005B0183">
        <w:tc>
          <w:tcPr>
            <w:tcW w:w="828" w:type="dxa"/>
            <w:shd w:val="clear" w:color="auto" w:fill="auto"/>
          </w:tcPr>
          <w:p w:rsidR="000C48E9" w:rsidRPr="00151B78" w:rsidRDefault="000C48E9" w:rsidP="0014647D">
            <w:r w:rsidRPr="00151B78">
              <w:t>З15</w:t>
            </w:r>
          </w:p>
        </w:tc>
        <w:tc>
          <w:tcPr>
            <w:tcW w:w="4242" w:type="dxa"/>
            <w:shd w:val="clear" w:color="auto" w:fill="auto"/>
          </w:tcPr>
          <w:p w:rsidR="000C48E9" w:rsidRPr="00151B78" w:rsidRDefault="000C48E9" w:rsidP="0014647D">
            <w:pPr>
              <w:jc w:val="both"/>
            </w:pPr>
            <w:r w:rsidRPr="00151B78">
              <w:t>требования по аттестации рабочих мест</w:t>
            </w:r>
          </w:p>
        </w:tc>
        <w:tc>
          <w:tcPr>
            <w:tcW w:w="4819" w:type="dxa"/>
            <w:shd w:val="clear" w:color="auto" w:fill="auto"/>
          </w:tcPr>
          <w:p w:rsidR="000C48E9" w:rsidRPr="00151B78" w:rsidRDefault="00AA6A1E" w:rsidP="0014647D">
            <w:pPr>
              <w:jc w:val="both"/>
            </w:pPr>
            <w:r w:rsidRPr="00151B78">
              <w:t>-проведение аттестации рабочих мест;</w:t>
            </w:r>
          </w:p>
        </w:tc>
      </w:tr>
      <w:tr w:rsidR="000C48E9" w:rsidRPr="0047142B" w:rsidTr="005B0183">
        <w:tc>
          <w:tcPr>
            <w:tcW w:w="828" w:type="dxa"/>
            <w:shd w:val="clear" w:color="auto" w:fill="auto"/>
          </w:tcPr>
          <w:p w:rsidR="000C48E9" w:rsidRPr="00151B78" w:rsidRDefault="000C48E9" w:rsidP="0014647D">
            <w:r w:rsidRPr="00151B78">
              <w:t>З16</w:t>
            </w:r>
          </w:p>
        </w:tc>
        <w:tc>
          <w:tcPr>
            <w:tcW w:w="4242" w:type="dxa"/>
            <w:shd w:val="clear" w:color="auto" w:fill="auto"/>
          </w:tcPr>
          <w:p w:rsidR="000C48E9" w:rsidRPr="00151B78" w:rsidRDefault="000C48E9" w:rsidP="0014647D">
            <w:pPr>
              <w:jc w:val="both"/>
            </w:pPr>
            <w:r w:rsidRPr="00151B78">
              <w:t>основы пожарной безопасности</w:t>
            </w:r>
          </w:p>
        </w:tc>
        <w:tc>
          <w:tcPr>
            <w:tcW w:w="4819" w:type="dxa"/>
            <w:shd w:val="clear" w:color="auto" w:fill="auto"/>
          </w:tcPr>
          <w:p w:rsidR="00491BC7" w:rsidRPr="00151B78" w:rsidRDefault="00491BC7" w:rsidP="00491BC7">
            <w:pPr>
              <w:jc w:val="both"/>
            </w:pPr>
            <w:r w:rsidRPr="00151B78">
              <w:t xml:space="preserve">-обеспечение  соблюдения  рабочими </w:t>
            </w:r>
          </w:p>
          <w:p w:rsidR="000C48E9" w:rsidRPr="00151B78" w:rsidRDefault="00491BC7" w:rsidP="00491BC7">
            <w:pPr>
              <w:jc w:val="both"/>
            </w:pPr>
            <w:r w:rsidRPr="00151B78">
              <w:t>требований  охраны труда и техники безопасности на рабочих местах;</w:t>
            </w:r>
          </w:p>
        </w:tc>
      </w:tr>
      <w:tr w:rsidR="000C48E9" w:rsidRPr="0047142B" w:rsidTr="005B0183">
        <w:tc>
          <w:tcPr>
            <w:tcW w:w="828" w:type="dxa"/>
            <w:shd w:val="clear" w:color="auto" w:fill="auto"/>
          </w:tcPr>
          <w:p w:rsidR="000C48E9" w:rsidRPr="00151B78" w:rsidRDefault="000C48E9" w:rsidP="0014647D">
            <w:r w:rsidRPr="00151B78">
              <w:t>З17</w:t>
            </w:r>
          </w:p>
        </w:tc>
        <w:tc>
          <w:tcPr>
            <w:tcW w:w="4242" w:type="dxa"/>
            <w:shd w:val="clear" w:color="auto" w:fill="auto"/>
          </w:tcPr>
          <w:p w:rsidR="000C48E9" w:rsidRPr="00151B78" w:rsidRDefault="000C48E9" w:rsidP="0014647D">
            <w:pPr>
              <w:jc w:val="both"/>
            </w:pPr>
            <w:r w:rsidRPr="00151B78">
              <w:t>методы оказания первой помощи пострадавшим при несчастных случаях</w:t>
            </w:r>
          </w:p>
        </w:tc>
        <w:tc>
          <w:tcPr>
            <w:tcW w:w="4819" w:type="dxa"/>
            <w:shd w:val="clear" w:color="auto" w:fill="auto"/>
          </w:tcPr>
          <w:p w:rsidR="000C48E9" w:rsidRPr="00151B78" w:rsidRDefault="00FD3235" w:rsidP="00FD3235">
            <w:pPr>
              <w:jc w:val="both"/>
            </w:pPr>
            <w:r w:rsidRPr="00151B78">
              <w:t>– знание методов оказания первой помощи пострадавшим при несчастных случаях;</w:t>
            </w:r>
          </w:p>
        </w:tc>
      </w:tr>
      <w:tr w:rsidR="000C48E9" w:rsidRPr="0047142B" w:rsidTr="005B0183">
        <w:tc>
          <w:tcPr>
            <w:tcW w:w="828" w:type="dxa"/>
            <w:shd w:val="clear" w:color="auto" w:fill="auto"/>
          </w:tcPr>
          <w:p w:rsidR="000C48E9" w:rsidRPr="00151B78" w:rsidRDefault="000C48E9" w:rsidP="0014647D">
            <w:r w:rsidRPr="00151B78">
              <w:t>З18</w:t>
            </w:r>
          </w:p>
        </w:tc>
        <w:tc>
          <w:tcPr>
            <w:tcW w:w="4242" w:type="dxa"/>
            <w:shd w:val="clear" w:color="auto" w:fill="auto"/>
          </w:tcPr>
          <w:p w:rsidR="000C48E9" w:rsidRPr="00151B78" w:rsidRDefault="000C48E9" w:rsidP="0014647D">
            <w:pPr>
              <w:jc w:val="both"/>
            </w:pPr>
            <w:r w:rsidRPr="00151B78">
              <w:t>технику безопасности при производстве работ</w:t>
            </w:r>
          </w:p>
        </w:tc>
        <w:tc>
          <w:tcPr>
            <w:tcW w:w="4819" w:type="dxa"/>
            <w:shd w:val="clear" w:color="auto" w:fill="auto"/>
          </w:tcPr>
          <w:p w:rsidR="00491BC7" w:rsidRPr="00151B78" w:rsidRDefault="00491BC7" w:rsidP="00491BC7">
            <w:pPr>
              <w:jc w:val="both"/>
            </w:pPr>
            <w:r w:rsidRPr="00151B78">
              <w:t xml:space="preserve">-обеспечение  соблюдения  рабочими </w:t>
            </w:r>
          </w:p>
          <w:p w:rsidR="000C48E9" w:rsidRPr="00151B78" w:rsidRDefault="00491BC7" w:rsidP="00491BC7">
            <w:pPr>
              <w:jc w:val="both"/>
            </w:pPr>
            <w:r w:rsidRPr="00151B78">
              <w:t>требований  охраны труда и техники безопасности на рабочих местах;</w:t>
            </w:r>
          </w:p>
        </w:tc>
      </w:tr>
      <w:tr w:rsidR="000C48E9" w:rsidRPr="0047142B" w:rsidTr="005B0183">
        <w:tc>
          <w:tcPr>
            <w:tcW w:w="828" w:type="dxa"/>
            <w:shd w:val="clear" w:color="auto" w:fill="auto"/>
          </w:tcPr>
          <w:p w:rsidR="000C48E9" w:rsidRPr="00151B78" w:rsidRDefault="000C48E9" w:rsidP="0014647D">
            <w:r w:rsidRPr="00151B78">
              <w:t xml:space="preserve">З </w:t>
            </w:r>
            <w:r w:rsidRPr="00151B78">
              <w:rPr>
                <w:lang w:val="en-US"/>
              </w:rPr>
              <w:t>19</w:t>
            </w:r>
          </w:p>
        </w:tc>
        <w:tc>
          <w:tcPr>
            <w:tcW w:w="4242" w:type="dxa"/>
            <w:shd w:val="clear" w:color="auto" w:fill="auto"/>
          </w:tcPr>
          <w:p w:rsidR="000C48E9" w:rsidRPr="00151B78" w:rsidRDefault="000C48E9" w:rsidP="0014647D">
            <w:pPr>
              <w:jc w:val="both"/>
            </w:pPr>
            <w:r w:rsidRPr="00151B78">
              <w:t>организацию производственной санитарии и гигиены</w:t>
            </w:r>
          </w:p>
        </w:tc>
        <w:tc>
          <w:tcPr>
            <w:tcW w:w="4819" w:type="dxa"/>
            <w:shd w:val="clear" w:color="auto" w:fill="auto"/>
          </w:tcPr>
          <w:p w:rsidR="00491BC7" w:rsidRPr="00151B78" w:rsidRDefault="00491BC7" w:rsidP="00491BC7">
            <w:pPr>
              <w:jc w:val="both"/>
            </w:pPr>
            <w:r w:rsidRPr="00151B78">
              <w:t xml:space="preserve">-обеспечение  соблюдения  рабочими </w:t>
            </w:r>
          </w:p>
          <w:p w:rsidR="000C48E9" w:rsidRPr="00151B78" w:rsidRDefault="00491BC7" w:rsidP="00491BC7">
            <w:pPr>
              <w:jc w:val="both"/>
            </w:pPr>
            <w:r w:rsidRPr="00151B78">
              <w:t>требований  производственной санитарии и гигиены;</w:t>
            </w:r>
          </w:p>
        </w:tc>
      </w:tr>
    </w:tbl>
    <w:p w:rsidR="008563C1" w:rsidRPr="00BA3F3B" w:rsidRDefault="008563C1" w:rsidP="008563C1">
      <w:pPr>
        <w:ind w:firstLine="720"/>
        <w:jc w:val="both"/>
        <w:rPr>
          <w:i/>
          <w:color w:val="FF0000"/>
        </w:rPr>
      </w:pPr>
    </w:p>
    <w:p w:rsidR="00063A4A" w:rsidRDefault="00063A4A" w:rsidP="00063A4A">
      <w:pPr>
        <w:pStyle w:val="2"/>
        <w:spacing w:before="0" w:after="0" w:line="360" w:lineRule="auto"/>
        <w:ind w:firstLine="851"/>
        <w:rPr>
          <w:rFonts w:ascii="Times New Roman" w:hAnsi="Times New Roman" w:cs="Times New Roman"/>
          <w:i w:val="0"/>
        </w:rPr>
      </w:pPr>
      <w:bookmarkStart w:id="5" w:name="_Toc306743749"/>
    </w:p>
    <w:p w:rsidR="00063A4A" w:rsidRDefault="003C22EE" w:rsidP="00063A4A">
      <w:pPr>
        <w:pStyle w:val="2"/>
        <w:spacing w:before="0" w:after="0" w:line="360" w:lineRule="auto"/>
        <w:ind w:firstLine="851"/>
        <w:rPr>
          <w:rFonts w:ascii="Times New Roman" w:hAnsi="Times New Roman" w:cs="Times New Roman"/>
          <w:i w:val="0"/>
        </w:rPr>
      </w:pPr>
      <w:r w:rsidRPr="003C22EE">
        <w:rPr>
          <w:rFonts w:ascii="Times New Roman" w:hAnsi="Times New Roman" w:cs="Times New Roman"/>
          <w:i w:val="0"/>
        </w:rPr>
        <w:t>1.2</w:t>
      </w:r>
      <w:r w:rsidR="008563C1" w:rsidRPr="003C22EE">
        <w:rPr>
          <w:rFonts w:ascii="Times New Roman" w:hAnsi="Times New Roman" w:cs="Times New Roman"/>
          <w:i w:val="0"/>
        </w:rPr>
        <w:t xml:space="preserve"> Формы промежуточной аттестации по профессиональному </w:t>
      </w:r>
    </w:p>
    <w:p w:rsidR="008563C1" w:rsidRPr="003C22EE" w:rsidRDefault="008563C1" w:rsidP="00063A4A">
      <w:pPr>
        <w:pStyle w:val="2"/>
        <w:spacing w:before="0" w:after="0" w:line="360" w:lineRule="auto"/>
        <w:ind w:firstLine="851"/>
        <w:rPr>
          <w:rFonts w:ascii="Times New Roman" w:hAnsi="Times New Roman" w:cs="Times New Roman"/>
          <w:i w:val="0"/>
        </w:rPr>
      </w:pPr>
      <w:r w:rsidRPr="003C22EE">
        <w:rPr>
          <w:rFonts w:ascii="Times New Roman" w:hAnsi="Times New Roman" w:cs="Times New Roman"/>
          <w:i w:val="0"/>
        </w:rPr>
        <w:t>модулю</w:t>
      </w:r>
      <w:bookmarkEnd w:id="5"/>
    </w:p>
    <w:p w:rsidR="008563C1" w:rsidRPr="003C22EE" w:rsidRDefault="008563C1" w:rsidP="00063A4A">
      <w:pPr>
        <w:spacing w:line="360" w:lineRule="auto"/>
        <w:ind w:firstLine="851"/>
        <w:jc w:val="both"/>
        <w:rPr>
          <w:sz w:val="28"/>
          <w:szCs w:val="28"/>
        </w:rPr>
      </w:pPr>
      <w:r w:rsidRPr="003C22EE">
        <w:rPr>
          <w:sz w:val="28"/>
          <w:szCs w:val="28"/>
        </w:rPr>
        <w:t>Обязательной формой аттестации по итогам освоения программы профессионального модуля является экзамен (квалификационный). Результатом этого экзамена является однозначное решение: «вид профессиональной деятельности освоен / не освоен».</w:t>
      </w:r>
    </w:p>
    <w:p w:rsidR="00F5459F" w:rsidRDefault="00F5459F" w:rsidP="003C22EE">
      <w:pPr>
        <w:rPr>
          <w:color w:val="FF0000"/>
          <w:sz w:val="28"/>
          <w:szCs w:val="28"/>
        </w:rPr>
      </w:pPr>
    </w:p>
    <w:p w:rsidR="008563C1" w:rsidRDefault="008563C1" w:rsidP="00BA2D22">
      <w:pPr>
        <w:spacing w:line="276" w:lineRule="auto"/>
        <w:rPr>
          <w:sz w:val="28"/>
          <w:szCs w:val="28"/>
        </w:rPr>
      </w:pPr>
      <w:r w:rsidRPr="00F5459F">
        <w:rPr>
          <w:sz w:val="28"/>
          <w:szCs w:val="28"/>
        </w:rPr>
        <w:t xml:space="preserve">Таблица 5 </w:t>
      </w:r>
      <w:r w:rsidR="00787E55">
        <w:rPr>
          <w:sz w:val="28"/>
          <w:szCs w:val="28"/>
        </w:rPr>
        <w:t xml:space="preserve">– </w:t>
      </w:r>
      <w:r w:rsidRPr="00F5459F">
        <w:rPr>
          <w:sz w:val="28"/>
          <w:szCs w:val="28"/>
        </w:rPr>
        <w:t>Запланированные формы промежуточной аттестации</w:t>
      </w:r>
    </w:p>
    <w:p w:rsidR="00BA2D22" w:rsidRPr="00F5459F" w:rsidRDefault="00BA2D22" w:rsidP="00BA2D22">
      <w:pPr>
        <w:spacing w:line="276" w:lineRule="auto"/>
        <w:rPr>
          <w:sz w:val="28"/>
          <w:szCs w:val="28"/>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5627"/>
      </w:tblGrid>
      <w:tr w:rsidR="00C30B96" w:rsidRPr="00C30B96" w:rsidTr="0014647D">
        <w:trPr>
          <w:trHeight w:val="838"/>
        </w:trPr>
        <w:tc>
          <w:tcPr>
            <w:tcW w:w="4093" w:type="dxa"/>
          </w:tcPr>
          <w:p w:rsidR="008563C1" w:rsidRPr="00C30B96" w:rsidRDefault="008563C1" w:rsidP="0014647D">
            <w:pPr>
              <w:pStyle w:val="a6"/>
              <w:spacing w:after="0" w:line="240" w:lineRule="auto"/>
              <w:ind w:left="0"/>
              <w:rPr>
                <w:rFonts w:ascii="Times New Roman" w:hAnsi="Times New Roman"/>
                <w:b/>
                <w:sz w:val="28"/>
                <w:szCs w:val="28"/>
              </w:rPr>
            </w:pPr>
            <w:r w:rsidRPr="00C30B96">
              <w:rPr>
                <w:rFonts w:ascii="Times New Roman" w:hAnsi="Times New Roman"/>
                <w:b/>
                <w:sz w:val="28"/>
                <w:szCs w:val="28"/>
              </w:rPr>
              <w:t>Элементы модуля, профессиональный модуль</w:t>
            </w:r>
          </w:p>
        </w:tc>
        <w:tc>
          <w:tcPr>
            <w:tcW w:w="5627" w:type="dxa"/>
          </w:tcPr>
          <w:p w:rsidR="008563C1" w:rsidRPr="00C30B96" w:rsidRDefault="008563C1" w:rsidP="0014647D">
            <w:pPr>
              <w:pStyle w:val="a6"/>
              <w:spacing w:after="0" w:line="240" w:lineRule="auto"/>
              <w:ind w:left="0"/>
              <w:jc w:val="center"/>
              <w:rPr>
                <w:rFonts w:ascii="Times New Roman" w:hAnsi="Times New Roman"/>
                <w:b/>
                <w:sz w:val="28"/>
                <w:szCs w:val="28"/>
              </w:rPr>
            </w:pPr>
            <w:r w:rsidRPr="00C30B96">
              <w:rPr>
                <w:rFonts w:ascii="Times New Roman" w:hAnsi="Times New Roman"/>
                <w:b/>
                <w:sz w:val="28"/>
                <w:szCs w:val="28"/>
              </w:rPr>
              <w:t>Формы промежуточной аттестации</w:t>
            </w:r>
          </w:p>
        </w:tc>
      </w:tr>
      <w:tr w:rsidR="00C30B96" w:rsidRPr="00C30B96" w:rsidTr="0014647D">
        <w:tc>
          <w:tcPr>
            <w:tcW w:w="4093" w:type="dxa"/>
          </w:tcPr>
          <w:p w:rsidR="008563C1" w:rsidRPr="00C30B96" w:rsidRDefault="008563C1" w:rsidP="00BA2D22">
            <w:pPr>
              <w:pStyle w:val="a6"/>
              <w:spacing w:after="0" w:line="360" w:lineRule="auto"/>
              <w:ind w:left="0"/>
              <w:rPr>
                <w:rFonts w:ascii="Times New Roman" w:hAnsi="Times New Roman"/>
                <w:sz w:val="28"/>
                <w:szCs w:val="28"/>
              </w:rPr>
            </w:pPr>
            <w:r w:rsidRPr="00C30B96">
              <w:rPr>
                <w:rFonts w:ascii="Times New Roman" w:hAnsi="Times New Roman"/>
                <w:sz w:val="28"/>
                <w:szCs w:val="28"/>
              </w:rPr>
              <w:t xml:space="preserve">МДК </w:t>
            </w:r>
            <w:r w:rsidR="003C22EE" w:rsidRPr="00C30B96">
              <w:rPr>
                <w:rFonts w:ascii="Times New Roman" w:hAnsi="Times New Roman"/>
                <w:sz w:val="28"/>
                <w:szCs w:val="28"/>
              </w:rPr>
              <w:t>03</w:t>
            </w:r>
            <w:r w:rsidRPr="00C30B96">
              <w:rPr>
                <w:rFonts w:ascii="Times New Roman" w:hAnsi="Times New Roman"/>
                <w:sz w:val="28"/>
                <w:szCs w:val="28"/>
              </w:rPr>
              <w:t>.01</w:t>
            </w:r>
          </w:p>
        </w:tc>
        <w:tc>
          <w:tcPr>
            <w:tcW w:w="5627" w:type="dxa"/>
          </w:tcPr>
          <w:p w:rsidR="008563C1" w:rsidRPr="00C30B96" w:rsidRDefault="003C22EE" w:rsidP="00BA2D22">
            <w:pPr>
              <w:pStyle w:val="a6"/>
              <w:spacing w:after="0" w:line="360" w:lineRule="auto"/>
              <w:ind w:left="0"/>
              <w:rPr>
                <w:rFonts w:ascii="Times New Roman" w:hAnsi="Times New Roman"/>
                <w:iCs/>
                <w:sz w:val="28"/>
                <w:szCs w:val="28"/>
              </w:rPr>
            </w:pPr>
            <w:r w:rsidRPr="00C30B96">
              <w:rPr>
                <w:rFonts w:ascii="Times New Roman" w:hAnsi="Times New Roman"/>
                <w:iCs/>
                <w:sz w:val="28"/>
                <w:szCs w:val="28"/>
              </w:rPr>
              <w:t>Э</w:t>
            </w:r>
          </w:p>
        </w:tc>
      </w:tr>
      <w:tr w:rsidR="00C30B96" w:rsidRPr="00C30B96" w:rsidTr="0014647D">
        <w:tc>
          <w:tcPr>
            <w:tcW w:w="4093" w:type="dxa"/>
          </w:tcPr>
          <w:p w:rsidR="008563C1" w:rsidRPr="00C30B96" w:rsidRDefault="003E6F0B" w:rsidP="00BA2D22">
            <w:pPr>
              <w:pStyle w:val="a6"/>
              <w:spacing w:after="0" w:line="360" w:lineRule="auto"/>
              <w:ind w:left="0"/>
              <w:rPr>
                <w:rFonts w:ascii="Times New Roman" w:hAnsi="Times New Roman"/>
                <w:sz w:val="28"/>
                <w:szCs w:val="28"/>
              </w:rPr>
            </w:pPr>
            <w:r>
              <w:rPr>
                <w:rFonts w:ascii="Times New Roman" w:hAnsi="Times New Roman"/>
                <w:sz w:val="28"/>
                <w:szCs w:val="28"/>
              </w:rPr>
              <w:t>П</w:t>
            </w:r>
            <w:r w:rsidR="008563C1" w:rsidRPr="00C30B96">
              <w:rPr>
                <w:rFonts w:ascii="Times New Roman" w:hAnsi="Times New Roman"/>
                <w:sz w:val="28"/>
                <w:szCs w:val="28"/>
              </w:rPr>
              <w:t>П</w:t>
            </w:r>
            <w:r w:rsidR="003C22EE" w:rsidRPr="00C30B96">
              <w:rPr>
                <w:rFonts w:ascii="Times New Roman" w:hAnsi="Times New Roman"/>
                <w:sz w:val="28"/>
                <w:szCs w:val="28"/>
              </w:rPr>
              <w:t>.03</w:t>
            </w:r>
          </w:p>
        </w:tc>
        <w:tc>
          <w:tcPr>
            <w:tcW w:w="5627" w:type="dxa"/>
          </w:tcPr>
          <w:p w:rsidR="008563C1" w:rsidRPr="00C30B96" w:rsidRDefault="008563C1" w:rsidP="00BA2D22">
            <w:pPr>
              <w:pStyle w:val="a6"/>
              <w:spacing w:after="0" w:line="360" w:lineRule="auto"/>
              <w:ind w:left="0"/>
              <w:rPr>
                <w:rFonts w:ascii="Times New Roman" w:hAnsi="Times New Roman"/>
                <w:iCs/>
                <w:sz w:val="28"/>
                <w:szCs w:val="28"/>
              </w:rPr>
            </w:pPr>
            <w:r w:rsidRPr="00C30B96">
              <w:rPr>
                <w:rFonts w:ascii="Times New Roman" w:hAnsi="Times New Roman"/>
                <w:iCs/>
                <w:sz w:val="28"/>
                <w:szCs w:val="28"/>
              </w:rPr>
              <w:t>ДЗ</w:t>
            </w:r>
          </w:p>
        </w:tc>
      </w:tr>
      <w:tr w:rsidR="00C30B96" w:rsidRPr="00C30B96" w:rsidTr="0014647D">
        <w:tc>
          <w:tcPr>
            <w:tcW w:w="4093" w:type="dxa"/>
          </w:tcPr>
          <w:p w:rsidR="008563C1" w:rsidRPr="00C30B96" w:rsidRDefault="008563C1" w:rsidP="00BA2D22">
            <w:pPr>
              <w:pStyle w:val="a6"/>
              <w:spacing w:after="0" w:line="360" w:lineRule="auto"/>
              <w:ind w:left="0"/>
              <w:rPr>
                <w:rFonts w:ascii="Times New Roman" w:hAnsi="Times New Roman"/>
                <w:b/>
                <w:sz w:val="28"/>
                <w:szCs w:val="28"/>
              </w:rPr>
            </w:pPr>
            <w:r w:rsidRPr="00C30B96">
              <w:rPr>
                <w:rFonts w:ascii="Times New Roman" w:hAnsi="Times New Roman"/>
                <w:b/>
                <w:sz w:val="28"/>
                <w:szCs w:val="28"/>
              </w:rPr>
              <w:t>ПМ</w:t>
            </w:r>
          </w:p>
        </w:tc>
        <w:tc>
          <w:tcPr>
            <w:tcW w:w="5627" w:type="dxa"/>
          </w:tcPr>
          <w:p w:rsidR="008563C1" w:rsidRPr="00C30B96" w:rsidRDefault="008563C1" w:rsidP="00BA2D22">
            <w:pPr>
              <w:pStyle w:val="a6"/>
              <w:spacing w:after="0" w:line="360" w:lineRule="auto"/>
              <w:ind w:left="0"/>
              <w:rPr>
                <w:rFonts w:ascii="Times New Roman" w:hAnsi="Times New Roman"/>
                <w:b/>
                <w:iCs/>
                <w:sz w:val="28"/>
                <w:szCs w:val="28"/>
              </w:rPr>
            </w:pPr>
            <w:r w:rsidRPr="00C30B96">
              <w:rPr>
                <w:rFonts w:ascii="Times New Roman" w:hAnsi="Times New Roman"/>
                <w:b/>
                <w:iCs/>
                <w:sz w:val="28"/>
                <w:szCs w:val="28"/>
              </w:rPr>
              <w:t>Экзамен (квалификационный)</w:t>
            </w:r>
          </w:p>
        </w:tc>
      </w:tr>
    </w:tbl>
    <w:p w:rsidR="008563C1" w:rsidRPr="00BA3F3B" w:rsidRDefault="008563C1" w:rsidP="008563C1">
      <w:pPr>
        <w:jc w:val="both"/>
        <w:rPr>
          <w:i/>
          <w:color w:val="FF0000"/>
        </w:rPr>
      </w:pPr>
    </w:p>
    <w:p w:rsidR="008563C1" w:rsidRPr="00BA3F3B" w:rsidRDefault="008563C1" w:rsidP="008563C1">
      <w:pPr>
        <w:pStyle w:val="1"/>
        <w:rPr>
          <w:color w:val="FF0000"/>
        </w:rPr>
      </w:pPr>
      <w:bookmarkStart w:id="6" w:name="_Toc306743750"/>
    </w:p>
    <w:p w:rsidR="008563C1" w:rsidRPr="00BA3F3B" w:rsidRDefault="008563C1" w:rsidP="008563C1">
      <w:pPr>
        <w:rPr>
          <w:color w:val="FF0000"/>
        </w:rPr>
      </w:pPr>
    </w:p>
    <w:p w:rsidR="008563C1" w:rsidRPr="00CB0DA7" w:rsidRDefault="00C30B96" w:rsidP="00937E97">
      <w:pPr>
        <w:pStyle w:val="1"/>
        <w:spacing w:line="360" w:lineRule="auto"/>
        <w:ind w:firstLine="851"/>
        <w:jc w:val="both"/>
        <w:rPr>
          <w:b/>
          <w:bCs/>
          <w:sz w:val="28"/>
          <w:szCs w:val="28"/>
        </w:rPr>
      </w:pPr>
      <w:r w:rsidRPr="00CB0DA7">
        <w:rPr>
          <w:b/>
          <w:bCs/>
          <w:sz w:val="28"/>
          <w:szCs w:val="28"/>
        </w:rPr>
        <w:lastRenderedPageBreak/>
        <w:t>2 ОЦЕНКА ОСВОЕНИЯ МЕЖДИСЦИПЛИНАРНОГО КУРСА</w:t>
      </w:r>
      <w:bookmarkEnd w:id="6"/>
    </w:p>
    <w:p w:rsidR="008563C1" w:rsidRPr="00CB0DA7" w:rsidRDefault="00937E97" w:rsidP="00937E97">
      <w:pPr>
        <w:pStyle w:val="2"/>
        <w:spacing w:before="0" w:after="0" w:line="360" w:lineRule="auto"/>
        <w:ind w:firstLine="851"/>
        <w:jc w:val="both"/>
        <w:rPr>
          <w:rFonts w:ascii="Times New Roman" w:hAnsi="Times New Roman" w:cs="Times New Roman"/>
          <w:i w:val="0"/>
          <w:iCs w:val="0"/>
        </w:rPr>
      </w:pPr>
      <w:bookmarkStart w:id="7" w:name="_Toc306743751"/>
      <w:r w:rsidRPr="00CB0DA7">
        <w:rPr>
          <w:rFonts w:ascii="Times New Roman" w:hAnsi="Times New Roman" w:cs="Times New Roman"/>
          <w:i w:val="0"/>
          <w:iCs w:val="0"/>
        </w:rPr>
        <w:t xml:space="preserve">2.1 </w:t>
      </w:r>
      <w:r w:rsidR="008563C1" w:rsidRPr="00CB0DA7">
        <w:rPr>
          <w:rFonts w:ascii="Times New Roman" w:hAnsi="Times New Roman" w:cs="Times New Roman"/>
          <w:i w:val="0"/>
          <w:iCs w:val="0"/>
        </w:rPr>
        <w:t>Формы и методы оценивания</w:t>
      </w:r>
      <w:bookmarkEnd w:id="7"/>
      <w:r w:rsidR="008563C1" w:rsidRPr="00CB0DA7">
        <w:rPr>
          <w:rFonts w:ascii="Times New Roman" w:hAnsi="Times New Roman" w:cs="Times New Roman"/>
          <w:i w:val="0"/>
          <w:iCs w:val="0"/>
        </w:rPr>
        <w:t xml:space="preserve"> </w:t>
      </w:r>
    </w:p>
    <w:p w:rsidR="00CB0DA7" w:rsidRPr="00CB0DA7" w:rsidRDefault="00CB0DA7" w:rsidP="00CB0DA7"/>
    <w:p w:rsidR="008563C1" w:rsidRPr="00C30B96" w:rsidRDefault="008563C1" w:rsidP="00937E97">
      <w:pPr>
        <w:spacing w:line="360" w:lineRule="auto"/>
        <w:ind w:firstLine="851"/>
        <w:jc w:val="both"/>
        <w:rPr>
          <w:sz w:val="28"/>
          <w:szCs w:val="28"/>
        </w:rPr>
      </w:pPr>
      <w:r w:rsidRPr="00C30B96">
        <w:rPr>
          <w:sz w:val="28"/>
          <w:szCs w:val="28"/>
        </w:rPr>
        <w:t xml:space="preserve">Предметом оценки освоения МДК являются умения и знания. </w:t>
      </w:r>
    </w:p>
    <w:p w:rsidR="008563C1" w:rsidRPr="00C30B96" w:rsidRDefault="008563C1" w:rsidP="00C30B96">
      <w:pPr>
        <w:spacing w:line="360" w:lineRule="auto"/>
        <w:ind w:firstLine="851"/>
        <w:jc w:val="both"/>
        <w:rPr>
          <w:sz w:val="28"/>
          <w:szCs w:val="28"/>
        </w:rPr>
      </w:pPr>
      <w:r w:rsidRPr="00C30B96">
        <w:rPr>
          <w:sz w:val="28"/>
          <w:szCs w:val="28"/>
        </w:rPr>
        <w:t>Контроль и оценка этих дидактических единиц осуществляются с использова</w:t>
      </w:r>
      <w:r w:rsidR="00C30B96" w:rsidRPr="00C30B96">
        <w:rPr>
          <w:sz w:val="28"/>
          <w:szCs w:val="28"/>
        </w:rPr>
        <w:t>нием следующих форм и методов: оценка результатов деятельности студентов при выполнении тестовых заданий и домашних работ, практических работ, устных опросов.</w:t>
      </w:r>
    </w:p>
    <w:p w:rsidR="008563C1" w:rsidRPr="00CB0DA7" w:rsidRDefault="008563C1" w:rsidP="00CB0DA7">
      <w:pPr>
        <w:spacing w:line="360" w:lineRule="auto"/>
        <w:ind w:firstLine="851"/>
        <w:jc w:val="both"/>
        <w:rPr>
          <w:sz w:val="28"/>
          <w:szCs w:val="28"/>
        </w:rPr>
      </w:pPr>
      <w:r w:rsidRPr="00CB0DA7">
        <w:rPr>
          <w:sz w:val="28"/>
          <w:szCs w:val="28"/>
        </w:rPr>
        <w:t>Оценка освоения МДК предусматривает проведени</w:t>
      </w:r>
      <w:r w:rsidR="00CB0DA7" w:rsidRPr="00CB0DA7">
        <w:rPr>
          <w:sz w:val="28"/>
          <w:szCs w:val="28"/>
        </w:rPr>
        <w:t>е</w:t>
      </w:r>
      <w:r w:rsidRPr="00CB0DA7">
        <w:rPr>
          <w:sz w:val="28"/>
          <w:szCs w:val="28"/>
        </w:rPr>
        <w:t xml:space="preserve"> экзамена по МДК</w:t>
      </w:r>
      <w:r w:rsidR="00CB0DA7" w:rsidRPr="00CB0DA7">
        <w:rPr>
          <w:sz w:val="28"/>
          <w:szCs w:val="28"/>
        </w:rPr>
        <w:t>.</w:t>
      </w:r>
    </w:p>
    <w:p w:rsidR="008563C1" w:rsidRPr="003E682C" w:rsidRDefault="008563C1" w:rsidP="00937E97">
      <w:pPr>
        <w:pStyle w:val="2"/>
        <w:spacing w:before="0" w:after="0" w:line="360" w:lineRule="auto"/>
        <w:ind w:firstLine="851"/>
        <w:jc w:val="both"/>
        <w:rPr>
          <w:rFonts w:ascii="Times New Roman" w:hAnsi="Times New Roman" w:cs="Times New Roman"/>
          <w:i w:val="0"/>
          <w:iCs w:val="0"/>
        </w:rPr>
      </w:pPr>
      <w:bookmarkStart w:id="8" w:name="_Toc306743752"/>
    </w:p>
    <w:p w:rsidR="008563C1" w:rsidRPr="00EA474D" w:rsidRDefault="008563C1" w:rsidP="00EA474D">
      <w:pPr>
        <w:pStyle w:val="2"/>
        <w:spacing w:before="0" w:after="0" w:line="360" w:lineRule="auto"/>
        <w:ind w:firstLine="851"/>
        <w:jc w:val="both"/>
        <w:rPr>
          <w:rFonts w:ascii="Times New Roman" w:hAnsi="Times New Roman" w:cs="Times New Roman"/>
          <w:i w:val="0"/>
          <w:iCs w:val="0"/>
        </w:rPr>
      </w:pPr>
      <w:r w:rsidRPr="00EA474D">
        <w:rPr>
          <w:rFonts w:ascii="Times New Roman" w:hAnsi="Times New Roman" w:cs="Times New Roman"/>
          <w:i w:val="0"/>
          <w:iCs w:val="0"/>
        </w:rPr>
        <w:t>2.2 Перечень заданий для оценки освоения МДК</w:t>
      </w:r>
      <w:bookmarkEnd w:id="8"/>
      <w:r w:rsidRPr="00EA474D">
        <w:rPr>
          <w:rFonts w:ascii="Times New Roman" w:hAnsi="Times New Roman" w:cs="Times New Roman"/>
          <w:i w:val="0"/>
          <w:iCs w:val="0"/>
        </w:rPr>
        <w:t xml:space="preserve"> </w:t>
      </w:r>
    </w:p>
    <w:p w:rsidR="008563C1" w:rsidRPr="00EA474D" w:rsidRDefault="00787E55" w:rsidP="00EA474D">
      <w:pPr>
        <w:spacing w:line="360" w:lineRule="auto"/>
        <w:jc w:val="both"/>
        <w:rPr>
          <w:sz w:val="28"/>
          <w:szCs w:val="28"/>
        </w:rPr>
      </w:pPr>
      <w:r w:rsidRPr="00EA474D">
        <w:rPr>
          <w:sz w:val="28"/>
          <w:szCs w:val="28"/>
        </w:rPr>
        <w:t>Таблица 6</w:t>
      </w:r>
      <w:r w:rsidR="00EA474D" w:rsidRPr="00EA474D">
        <w:rPr>
          <w:sz w:val="28"/>
          <w:szCs w:val="28"/>
        </w:rPr>
        <w:t xml:space="preserve"> –</w:t>
      </w:r>
      <w:r w:rsidR="008563C1" w:rsidRPr="00EA474D">
        <w:rPr>
          <w:sz w:val="28"/>
          <w:szCs w:val="28"/>
        </w:rPr>
        <w:t xml:space="preserve"> Перечень заданий в МДК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976"/>
        <w:gridCol w:w="2977"/>
      </w:tblGrid>
      <w:tr w:rsidR="005B0183" w:rsidRPr="00E54A76" w:rsidTr="005B0183">
        <w:tc>
          <w:tcPr>
            <w:tcW w:w="3936" w:type="dxa"/>
            <w:shd w:val="clear" w:color="auto" w:fill="auto"/>
          </w:tcPr>
          <w:p w:rsidR="005B0183" w:rsidRPr="00E54A76" w:rsidRDefault="005B0183" w:rsidP="0014647D">
            <w:pPr>
              <w:jc w:val="center"/>
              <w:rPr>
                <w:b/>
              </w:rPr>
            </w:pPr>
            <w:r w:rsidRPr="00E54A76">
              <w:rPr>
                <w:b/>
              </w:rPr>
              <w:t>Проверяемые результаты обучения (У и З)</w:t>
            </w:r>
          </w:p>
        </w:tc>
        <w:tc>
          <w:tcPr>
            <w:tcW w:w="2976" w:type="dxa"/>
            <w:shd w:val="clear" w:color="auto" w:fill="auto"/>
          </w:tcPr>
          <w:p w:rsidR="005B0183" w:rsidRPr="00E54A76" w:rsidRDefault="005B0183" w:rsidP="0014647D">
            <w:pPr>
              <w:jc w:val="center"/>
              <w:rPr>
                <w:b/>
              </w:rPr>
            </w:pPr>
            <w:r w:rsidRPr="00E54A76">
              <w:rPr>
                <w:b/>
              </w:rPr>
              <w:t xml:space="preserve">Тип задания </w:t>
            </w:r>
          </w:p>
        </w:tc>
        <w:tc>
          <w:tcPr>
            <w:tcW w:w="2977" w:type="dxa"/>
            <w:shd w:val="clear" w:color="auto" w:fill="auto"/>
          </w:tcPr>
          <w:p w:rsidR="005B0183" w:rsidRPr="00E54A76" w:rsidRDefault="005B0183" w:rsidP="0014647D">
            <w:pPr>
              <w:jc w:val="both"/>
              <w:rPr>
                <w:b/>
              </w:rPr>
            </w:pPr>
            <w:r w:rsidRPr="00E54A76">
              <w:rPr>
                <w:b/>
              </w:rPr>
              <w:t>Возможности использования</w:t>
            </w:r>
          </w:p>
        </w:tc>
      </w:tr>
      <w:tr w:rsidR="005B0183" w:rsidRPr="00E54A76" w:rsidTr="005B0183">
        <w:tc>
          <w:tcPr>
            <w:tcW w:w="3936" w:type="dxa"/>
            <w:shd w:val="clear" w:color="auto" w:fill="auto"/>
          </w:tcPr>
          <w:p w:rsidR="005B0183" w:rsidRPr="00E54A76" w:rsidRDefault="005B0183" w:rsidP="0014647D">
            <w:pPr>
              <w:jc w:val="both"/>
            </w:pPr>
            <w:r w:rsidRPr="00E54A76">
              <w:t>У1</w:t>
            </w:r>
          </w:p>
          <w:p w:rsidR="005B0183" w:rsidRPr="00E54A76" w:rsidRDefault="005B0183" w:rsidP="0014647D">
            <w:pPr>
              <w:jc w:val="both"/>
            </w:pPr>
            <w:r w:rsidRPr="00E54A76">
              <w:t>У2</w:t>
            </w:r>
          </w:p>
          <w:p w:rsidR="005B0183" w:rsidRPr="00E54A76" w:rsidRDefault="005B0183" w:rsidP="0014647D">
            <w:pPr>
              <w:jc w:val="both"/>
            </w:pPr>
            <w:r w:rsidRPr="00E54A76">
              <w:t>У3</w:t>
            </w:r>
          </w:p>
          <w:p w:rsidR="005B0183" w:rsidRPr="00E54A76" w:rsidRDefault="005B0183" w:rsidP="0014647D">
            <w:pPr>
              <w:jc w:val="both"/>
            </w:pPr>
            <w:r w:rsidRPr="00E54A76">
              <w:t>У4</w:t>
            </w:r>
          </w:p>
          <w:p w:rsidR="005B0183" w:rsidRPr="00E54A76" w:rsidRDefault="005B0183" w:rsidP="0014647D">
            <w:pPr>
              <w:jc w:val="both"/>
            </w:pPr>
          </w:p>
        </w:tc>
        <w:tc>
          <w:tcPr>
            <w:tcW w:w="2976" w:type="dxa"/>
            <w:shd w:val="clear" w:color="auto" w:fill="auto"/>
          </w:tcPr>
          <w:p w:rsidR="005B0183" w:rsidRPr="00E54A76" w:rsidRDefault="005B0183" w:rsidP="0014647D">
            <w:r w:rsidRPr="00E54A76">
              <w:t>- контрольные вопросы;</w:t>
            </w:r>
          </w:p>
          <w:p w:rsidR="005B0183" w:rsidRPr="00E54A76" w:rsidRDefault="005B0183" w:rsidP="0014647D">
            <w:r w:rsidRPr="00E54A76">
              <w:t xml:space="preserve"> - практическая работа;</w:t>
            </w:r>
          </w:p>
          <w:p w:rsidR="005B0183" w:rsidRPr="00E54A76" w:rsidRDefault="005B0183" w:rsidP="0014647D">
            <w:r w:rsidRPr="00E54A76">
              <w:t>- решение ситуационных задач;</w:t>
            </w:r>
          </w:p>
          <w:p w:rsidR="005B0183" w:rsidRPr="00E54A76" w:rsidRDefault="005B0183" w:rsidP="0014647D">
            <w:r w:rsidRPr="00E54A76">
              <w:t>- самостоятельная работа</w:t>
            </w:r>
          </w:p>
        </w:tc>
        <w:tc>
          <w:tcPr>
            <w:tcW w:w="2977" w:type="dxa"/>
            <w:shd w:val="clear" w:color="auto" w:fill="auto"/>
          </w:tcPr>
          <w:p w:rsidR="005B0183" w:rsidRPr="00E54A76" w:rsidRDefault="005B0183" w:rsidP="0014647D">
            <w:r w:rsidRPr="00E54A76">
              <w:t>- текущий контроль;</w:t>
            </w:r>
          </w:p>
          <w:p w:rsidR="005B0183" w:rsidRPr="00E54A76" w:rsidRDefault="005B0183" w:rsidP="0014647D"/>
          <w:p w:rsidR="005B0183" w:rsidRPr="00E54A76" w:rsidRDefault="005B0183" w:rsidP="0014647D">
            <w:r w:rsidRPr="00E54A76">
              <w:t xml:space="preserve">- промежуточная аттестация </w:t>
            </w:r>
          </w:p>
          <w:p w:rsidR="005B0183" w:rsidRPr="00E54A76" w:rsidRDefault="005B0183" w:rsidP="0014647D"/>
        </w:tc>
      </w:tr>
      <w:tr w:rsidR="005B0183" w:rsidRPr="00E54A76" w:rsidTr="005B0183">
        <w:tc>
          <w:tcPr>
            <w:tcW w:w="3936" w:type="dxa"/>
            <w:shd w:val="clear" w:color="auto" w:fill="auto"/>
          </w:tcPr>
          <w:p w:rsidR="005B0183" w:rsidRPr="00E54A76" w:rsidRDefault="005B0183" w:rsidP="0014647D">
            <w:pPr>
              <w:jc w:val="both"/>
            </w:pPr>
            <w:r w:rsidRPr="00E54A76">
              <w:t>З1</w:t>
            </w:r>
          </w:p>
          <w:p w:rsidR="005B0183" w:rsidRPr="00E54A76" w:rsidRDefault="005B0183" w:rsidP="0014647D">
            <w:pPr>
              <w:jc w:val="both"/>
            </w:pPr>
            <w:r w:rsidRPr="00E54A76">
              <w:t>З2</w:t>
            </w:r>
          </w:p>
        </w:tc>
        <w:tc>
          <w:tcPr>
            <w:tcW w:w="2976" w:type="dxa"/>
            <w:shd w:val="clear" w:color="auto" w:fill="auto"/>
          </w:tcPr>
          <w:p w:rsidR="005B0183" w:rsidRPr="00E54A76" w:rsidRDefault="005B0183" w:rsidP="00692064">
            <w:r w:rsidRPr="00E54A76">
              <w:t>- тестирование;</w:t>
            </w:r>
          </w:p>
          <w:p w:rsidR="005B0183" w:rsidRPr="00E54A76" w:rsidRDefault="005B0183" w:rsidP="00273637">
            <w:r w:rsidRPr="00E54A76">
              <w:t>- контрольные вопросы;</w:t>
            </w:r>
          </w:p>
          <w:p w:rsidR="005B0183" w:rsidRPr="00E54A76" w:rsidRDefault="005B0183" w:rsidP="00273637">
            <w:r w:rsidRPr="00E54A76">
              <w:t>- самостоятельная работа</w:t>
            </w:r>
          </w:p>
        </w:tc>
        <w:tc>
          <w:tcPr>
            <w:tcW w:w="2977" w:type="dxa"/>
            <w:shd w:val="clear" w:color="auto" w:fill="auto"/>
          </w:tcPr>
          <w:p w:rsidR="005B0183" w:rsidRPr="00E54A76" w:rsidRDefault="005B0183" w:rsidP="00273637">
            <w:r w:rsidRPr="00E54A76">
              <w:t>- текущий контроль;</w:t>
            </w:r>
          </w:p>
          <w:p w:rsidR="005B0183" w:rsidRPr="00E54A76" w:rsidRDefault="005B0183" w:rsidP="00273637"/>
          <w:p w:rsidR="005B0183" w:rsidRPr="00E54A76" w:rsidRDefault="005B0183" w:rsidP="00273637">
            <w:r w:rsidRPr="00E54A76">
              <w:t xml:space="preserve">- промежуточная аттестация </w:t>
            </w:r>
          </w:p>
          <w:p w:rsidR="005B0183" w:rsidRPr="00E54A76" w:rsidRDefault="005B0183" w:rsidP="0014647D"/>
        </w:tc>
      </w:tr>
    </w:tbl>
    <w:p w:rsidR="008563C1" w:rsidRPr="00BA3F3B" w:rsidRDefault="008563C1" w:rsidP="008563C1">
      <w:pPr>
        <w:jc w:val="both"/>
        <w:rPr>
          <w:b/>
          <w:color w:val="FF0000"/>
          <w:sz w:val="28"/>
          <w:szCs w:val="28"/>
        </w:rPr>
      </w:pPr>
    </w:p>
    <w:p w:rsidR="008563C1" w:rsidRPr="009F676D" w:rsidRDefault="009F676D" w:rsidP="009F676D">
      <w:pPr>
        <w:pStyle w:val="1"/>
        <w:spacing w:line="360" w:lineRule="auto"/>
        <w:ind w:firstLine="851"/>
        <w:rPr>
          <w:b/>
          <w:bCs/>
          <w:sz w:val="28"/>
          <w:szCs w:val="28"/>
        </w:rPr>
      </w:pPr>
      <w:bookmarkStart w:id="9" w:name="_Toc306743753"/>
      <w:r w:rsidRPr="009F676D">
        <w:rPr>
          <w:b/>
          <w:bCs/>
          <w:sz w:val="28"/>
          <w:szCs w:val="28"/>
        </w:rPr>
        <w:t>3</w:t>
      </w:r>
      <w:r w:rsidR="008563C1" w:rsidRPr="009F676D">
        <w:rPr>
          <w:b/>
          <w:bCs/>
          <w:sz w:val="28"/>
          <w:szCs w:val="28"/>
        </w:rPr>
        <w:t xml:space="preserve"> </w:t>
      </w:r>
      <w:r w:rsidR="00F77CE4">
        <w:rPr>
          <w:b/>
          <w:bCs/>
          <w:sz w:val="28"/>
          <w:szCs w:val="28"/>
        </w:rPr>
        <w:t>ОЦЕНКА ПО ПРОИЗВОДСТВЕН</w:t>
      </w:r>
      <w:r w:rsidR="005802A9" w:rsidRPr="009F676D">
        <w:rPr>
          <w:b/>
          <w:bCs/>
          <w:sz w:val="28"/>
          <w:szCs w:val="28"/>
        </w:rPr>
        <w:t>НОЙ ПРАКТИКЕ</w:t>
      </w:r>
      <w:bookmarkEnd w:id="9"/>
    </w:p>
    <w:p w:rsidR="008563C1" w:rsidRPr="009F676D" w:rsidRDefault="009F676D" w:rsidP="009F676D">
      <w:pPr>
        <w:pStyle w:val="2"/>
        <w:spacing w:before="0" w:after="0" w:line="360" w:lineRule="auto"/>
        <w:ind w:firstLine="851"/>
        <w:rPr>
          <w:rFonts w:ascii="Times New Roman" w:hAnsi="Times New Roman" w:cs="Times New Roman"/>
          <w:i w:val="0"/>
          <w:iCs w:val="0"/>
        </w:rPr>
      </w:pPr>
      <w:bookmarkStart w:id="10" w:name="_Toc306743754"/>
      <w:r w:rsidRPr="009F676D">
        <w:rPr>
          <w:rFonts w:ascii="Times New Roman" w:hAnsi="Times New Roman" w:cs="Times New Roman"/>
          <w:i w:val="0"/>
          <w:iCs w:val="0"/>
        </w:rPr>
        <w:t>3.1</w:t>
      </w:r>
      <w:r w:rsidR="008563C1" w:rsidRPr="009F676D">
        <w:rPr>
          <w:rFonts w:ascii="Times New Roman" w:hAnsi="Times New Roman" w:cs="Times New Roman"/>
          <w:i w:val="0"/>
          <w:iCs w:val="0"/>
        </w:rPr>
        <w:t xml:space="preserve"> Формы и методы оценивания</w:t>
      </w:r>
      <w:bookmarkEnd w:id="10"/>
      <w:r w:rsidR="008563C1" w:rsidRPr="009F676D">
        <w:rPr>
          <w:rFonts w:ascii="Times New Roman" w:hAnsi="Times New Roman" w:cs="Times New Roman"/>
          <w:i w:val="0"/>
          <w:iCs w:val="0"/>
        </w:rPr>
        <w:t xml:space="preserve"> </w:t>
      </w:r>
    </w:p>
    <w:p w:rsidR="008563C1" w:rsidRPr="00273637" w:rsidRDefault="008563C1" w:rsidP="009F676D">
      <w:pPr>
        <w:spacing w:line="360" w:lineRule="auto"/>
        <w:ind w:firstLine="851"/>
        <w:jc w:val="both"/>
        <w:rPr>
          <w:sz w:val="28"/>
          <w:szCs w:val="28"/>
        </w:rPr>
      </w:pPr>
      <w:r w:rsidRPr="009F676D">
        <w:rPr>
          <w:sz w:val="28"/>
          <w:szCs w:val="28"/>
        </w:rPr>
        <w:t xml:space="preserve">Предметом оценки по </w:t>
      </w:r>
      <w:r w:rsidR="00F77CE4">
        <w:rPr>
          <w:sz w:val="28"/>
          <w:szCs w:val="28"/>
        </w:rPr>
        <w:t>производственной</w:t>
      </w:r>
      <w:r w:rsidRPr="009F676D">
        <w:rPr>
          <w:sz w:val="28"/>
          <w:szCs w:val="28"/>
        </w:rPr>
        <w:t xml:space="preserve"> </w:t>
      </w:r>
      <w:r w:rsidR="00273637">
        <w:rPr>
          <w:sz w:val="28"/>
          <w:szCs w:val="28"/>
        </w:rPr>
        <w:t>п</w:t>
      </w:r>
      <w:r w:rsidRPr="009F676D">
        <w:rPr>
          <w:sz w:val="28"/>
          <w:szCs w:val="28"/>
        </w:rPr>
        <w:t xml:space="preserve">рактике являются дидактические </w:t>
      </w:r>
      <w:r w:rsidRPr="00273637">
        <w:rPr>
          <w:sz w:val="28"/>
          <w:szCs w:val="28"/>
        </w:rPr>
        <w:t>единицы «иметь практический опыт»  и «уметь».</w:t>
      </w:r>
    </w:p>
    <w:p w:rsidR="008563C1" w:rsidRPr="00273637" w:rsidRDefault="008563C1" w:rsidP="00273637">
      <w:pPr>
        <w:spacing w:line="360" w:lineRule="auto"/>
        <w:ind w:firstLine="851"/>
        <w:jc w:val="both"/>
        <w:rPr>
          <w:sz w:val="28"/>
          <w:szCs w:val="28"/>
        </w:rPr>
      </w:pPr>
      <w:r w:rsidRPr="00273637">
        <w:rPr>
          <w:sz w:val="28"/>
          <w:szCs w:val="28"/>
        </w:rPr>
        <w:t xml:space="preserve">Контроль и оценка этих дидактических единиц осуществляются с использованием следующих форм и методов: </w:t>
      </w:r>
      <w:r w:rsidR="00273637" w:rsidRPr="00273637">
        <w:rPr>
          <w:sz w:val="28"/>
          <w:szCs w:val="28"/>
        </w:rPr>
        <w:t>оценка защиты отчета по практике.</w:t>
      </w:r>
    </w:p>
    <w:p w:rsidR="008563C1" w:rsidRPr="00273637" w:rsidRDefault="00F77CE4" w:rsidP="009F676D">
      <w:pPr>
        <w:spacing w:line="360" w:lineRule="auto"/>
        <w:ind w:firstLine="851"/>
        <w:jc w:val="both"/>
        <w:rPr>
          <w:sz w:val="28"/>
          <w:szCs w:val="28"/>
        </w:rPr>
      </w:pPr>
      <w:r>
        <w:rPr>
          <w:sz w:val="28"/>
          <w:szCs w:val="28"/>
        </w:rPr>
        <w:t>Оценка по производственно</w:t>
      </w:r>
      <w:r w:rsidR="008563C1" w:rsidRPr="00273637">
        <w:rPr>
          <w:sz w:val="28"/>
          <w:szCs w:val="28"/>
        </w:rPr>
        <w:t>й практике выставляется на основании аттестационного листа.</w:t>
      </w:r>
    </w:p>
    <w:p w:rsidR="009F676D" w:rsidRPr="009F676D" w:rsidRDefault="008563C1" w:rsidP="009F676D">
      <w:pPr>
        <w:pStyle w:val="2"/>
        <w:spacing w:before="0" w:after="0" w:line="360" w:lineRule="auto"/>
        <w:ind w:firstLine="851"/>
        <w:jc w:val="both"/>
        <w:rPr>
          <w:rFonts w:ascii="Times New Roman" w:hAnsi="Times New Roman" w:cs="Times New Roman"/>
          <w:i w:val="0"/>
          <w:iCs w:val="0"/>
        </w:rPr>
      </w:pPr>
      <w:bookmarkStart w:id="11" w:name="_Toc306743755"/>
      <w:r w:rsidRPr="009F676D">
        <w:rPr>
          <w:rFonts w:ascii="Times New Roman" w:hAnsi="Times New Roman" w:cs="Times New Roman"/>
          <w:i w:val="0"/>
          <w:iCs w:val="0"/>
        </w:rPr>
        <w:lastRenderedPageBreak/>
        <w:t xml:space="preserve">3.2 Перечень видов работ для проверки результатов освоения </w:t>
      </w:r>
    </w:p>
    <w:p w:rsidR="008563C1" w:rsidRPr="009F676D" w:rsidRDefault="008563C1" w:rsidP="009F676D">
      <w:pPr>
        <w:pStyle w:val="2"/>
        <w:spacing w:before="0" w:after="0" w:line="360" w:lineRule="auto"/>
        <w:ind w:firstLine="851"/>
        <w:jc w:val="both"/>
        <w:rPr>
          <w:rFonts w:ascii="Times New Roman" w:hAnsi="Times New Roman" w:cs="Times New Roman"/>
          <w:i w:val="0"/>
          <w:iCs w:val="0"/>
        </w:rPr>
      </w:pPr>
      <w:r w:rsidRPr="009F676D">
        <w:rPr>
          <w:rFonts w:ascii="Times New Roman" w:hAnsi="Times New Roman" w:cs="Times New Roman"/>
          <w:i w:val="0"/>
          <w:iCs w:val="0"/>
        </w:rPr>
        <w:t>программы профессионального модуля на практике</w:t>
      </w:r>
      <w:bookmarkEnd w:id="11"/>
    </w:p>
    <w:p w:rsidR="008563C1" w:rsidRPr="009F676D" w:rsidRDefault="00F77CE4" w:rsidP="009F676D">
      <w:pPr>
        <w:pStyle w:val="3"/>
        <w:spacing w:before="0" w:after="0" w:line="360" w:lineRule="auto"/>
        <w:ind w:firstLine="851"/>
        <w:rPr>
          <w:rFonts w:ascii="Times New Roman" w:hAnsi="Times New Roman" w:cs="Times New Roman"/>
          <w:sz w:val="28"/>
          <w:szCs w:val="28"/>
        </w:rPr>
      </w:pPr>
      <w:bookmarkStart w:id="12" w:name="_Toc306743756"/>
      <w:r>
        <w:rPr>
          <w:rFonts w:ascii="Times New Roman" w:hAnsi="Times New Roman" w:cs="Times New Roman"/>
          <w:sz w:val="28"/>
          <w:szCs w:val="28"/>
        </w:rPr>
        <w:t>3.2.1 Производственна</w:t>
      </w:r>
      <w:r w:rsidR="008563C1" w:rsidRPr="009F676D">
        <w:rPr>
          <w:rFonts w:ascii="Times New Roman" w:hAnsi="Times New Roman" w:cs="Times New Roman"/>
          <w:sz w:val="28"/>
          <w:szCs w:val="28"/>
        </w:rPr>
        <w:t>я практика</w:t>
      </w:r>
      <w:bookmarkEnd w:id="12"/>
    </w:p>
    <w:p w:rsidR="008563C1" w:rsidRPr="009F676D" w:rsidRDefault="009F676D" w:rsidP="00273637">
      <w:pPr>
        <w:spacing w:line="360" w:lineRule="auto"/>
        <w:rPr>
          <w:sz w:val="28"/>
          <w:szCs w:val="28"/>
        </w:rPr>
      </w:pPr>
      <w:r w:rsidRPr="009F676D">
        <w:rPr>
          <w:sz w:val="28"/>
          <w:szCs w:val="28"/>
        </w:rPr>
        <w:t>Таблица 7</w:t>
      </w:r>
      <w:r w:rsidR="00273637">
        <w:rPr>
          <w:sz w:val="28"/>
          <w:szCs w:val="28"/>
        </w:rPr>
        <w:t xml:space="preserve"> -</w:t>
      </w:r>
      <w:r w:rsidR="008563C1" w:rsidRPr="009F676D">
        <w:rPr>
          <w:sz w:val="28"/>
          <w:szCs w:val="28"/>
        </w:rPr>
        <w:t xml:space="preserve"> Перече</w:t>
      </w:r>
      <w:r w:rsidR="00F77CE4">
        <w:rPr>
          <w:sz w:val="28"/>
          <w:szCs w:val="28"/>
        </w:rPr>
        <w:t>нь видов работ производственн</w:t>
      </w:r>
      <w:r w:rsidR="00273637">
        <w:rPr>
          <w:sz w:val="28"/>
          <w:szCs w:val="28"/>
        </w:rPr>
        <w:t>ой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6"/>
        <w:gridCol w:w="1656"/>
        <w:gridCol w:w="1536"/>
        <w:gridCol w:w="2017"/>
      </w:tblGrid>
      <w:tr w:rsidR="008563C1" w:rsidRPr="00BA3F3B" w:rsidTr="00402848">
        <w:tc>
          <w:tcPr>
            <w:tcW w:w="4219" w:type="dxa"/>
            <w:vMerge w:val="restart"/>
            <w:tcBorders>
              <w:top w:val="single" w:sz="4" w:space="0" w:color="auto"/>
              <w:left w:val="single" w:sz="4" w:space="0" w:color="auto"/>
              <w:bottom w:val="single" w:sz="4" w:space="0" w:color="auto"/>
              <w:right w:val="single" w:sz="4" w:space="0" w:color="auto"/>
            </w:tcBorders>
            <w:shd w:val="clear" w:color="auto" w:fill="auto"/>
          </w:tcPr>
          <w:p w:rsidR="008563C1" w:rsidRPr="000819D4" w:rsidRDefault="008563C1" w:rsidP="000819D4">
            <w:pPr>
              <w:jc w:val="center"/>
              <w:rPr>
                <w:i/>
              </w:rPr>
            </w:pPr>
            <w:r w:rsidRPr="000819D4">
              <w:rPr>
                <w:b/>
              </w:rPr>
              <w:t>Виды работ</w:t>
            </w:r>
          </w:p>
        </w:tc>
        <w:tc>
          <w:tcPr>
            <w:tcW w:w="5351" w:type="dxa"/>
            <w:gridSpan w:val="3"/>
            <w:tcBorders>
              <w:top w:val="single" w:sz="4" w:space="0" w:color="auto"/>
              <w:left w:val="single" w:sz="4" w:space="0" w:color="auto"/>
              <w:bottom w:val="single" w:sz="4" w:space="0" w:color="auto"/>
              <w:right w:val="single" w:sz="4" w:space="0" w:color="auto"/>
            </w:tcBorders>
            <w:shd w:val="clear" w:color="auto" w:fill="auto"/>
          </w:tcPr>
          <w:p w:rsidR="008563C1" w:rsidRPr="000819D4" w:rsidRDefault="008563C1" w:rsidP="0014647D">
            <w:pPr>
              <w:jc w:val="center"/>
              <w:rPr>
                <w:b/>
              </w:rPr>
            </w:pPr>
            <w:r w:rsidRPr="000819D4">
              <w:rPr>
                <w:b/>
              </w:rPr>
              <w:t>Коды проверяемых результатов</w:t>
            </w:r>
          </w:p>
        </w:tc>
      </w:tr>
      <w:tr w:rsidR="00402848" w:rsidRPr="00BA3F3B" w:rsidTr="00402848">
        <w:tc>
          <w:tcPr>
            <w:tcW w:w="4219" w:type="dxa"/>
            <w:vMerge/>
            <w:shd w:val="clear" w:color="auto" w:fill="auto"/>
          </w:tcPr>
          <w:p w:rsidR="00402848" w:rsidRPr="000819D4" w:rsidRDefault="00402848" w:rsidP="0014647D">
            <w:pPr>
              <w:jc w:val="both"/>
              <w:rPr>
                <w:b/>
              </w:rPr>
            </w:pPr>
          </w:p>
        </w:tc>
        <w:tc>
          <w:tcPr>
            <w:tcW w:w="1701" w:type="dxa"/>
            <w:shd w:val="clear" w:color="auto" w:fill="auto"/>
          </w:tcPr>
          <w:p w:rsidR="00402848" w:rsidRPr="00402848" w:rsidRDefault="00402848" w:rsidP="009D077E">
            <w:pPr>
              <w:jc w:val="center"/>
              <w:rPr>
                <w:b/>
              </w:rPr>
            </w:pPr>
            <w:r w:rsidRPr="00402848">
              <w:rPr>
                <w:b/>
              </w:rPr>
              <w:t>ПК</w:t>
            </w:r>
          </w:p>
        </w:tc>
        <w:tc>
          <w:tcPr>
            <w:tcW w:w="1576" w:type="dxa"/>
            <w:shd w:val="clear" w:color="auto" w:fill="auto"/>
          </w:tcPr>
          <w:p w:rsidR="00402848" w:rsidRPr="000819D4" w:rsidRDefault="00402848" w:rsidP="0014647D">
            <w:pPr>
              <w:jc w:val="center"/>
              <w:rPr>
                <w:b/>
              </w:rPr>
            </w:pPr>
            <w:r w:rsidRPr="000819D4">
              <w:rPr>
                <w:b/>
              </w:rPr>
              <w:t>ОК</w:t>
            </w:r>
          </w:p>
        </w:tc>
        <w:tc>
          <w:tcPr>
            <w:tcW w:w="2074" w:type="dxa"/>
            <w:shd w:val="clear" w:color="auto" w:fill="auto"/>
          </w:tcPr>
          <w:p w:rsidR="00402848" w:rsidRPr="00273637" w:rsidRDefault="00402848" w:rsidP="0014647D">
            <w:pPr>
              <w:jc w:val="center"/>
              <w:rPr>
                <w:b/>
              </w:rPr>
            </w:pPr>
            <w:r w:rsidRPr="00273637">
              <w:rPr>
                <w:b/>
              </w:rPr>
              <w:t>ПО, У</w:t>
            </w:r>
          </w:p>
        </w:tc>
      </w:tr>
      <w:tr w:rsidR="00402848" w:rsidRPr="00BA3F3B" w:rsidTr="00402848">
        <w:tc>
          <w:tcPr>
            <w:tcW w:w="4219" w:type="dxa"/>
            <w:shd w:val="clear" w:color="auto" w:fill="auto"/>
          </w:tcPr>
          <w:p w:rsidR="00402848" w:rsidRPr="004E6DF0" w:rsidRDefault="00402848" w:rsidP="00273637">
            <w:pPr>
              <w:suppressAutoHyphens/>
              <w:snapToGrid w:val="0"/>
              <w:ind w:left="34"/>
              <w:jc w:val="both"/>
            </w:pPr>
            <w:r w:rsidRPr="004E6DF0">
              <w:rPr>
                <w:rFonts w:eastAsia="TimesNewRoman"/>
                <w:lang w:eastAsia="zh-CN"/>
              </w:rPr>
              <w:t>Проведение</w:t>
            </w:r>
            <w:r w:rsidRPr="004E6DF0">
              <w:rPr>
                <w:lang w:eastAsia="zh-CN"/>
              </w:rPr>
              <w:t xml:space="preserve"> </w:t>
            </w:r>
            <w:r w:rsidRPr="004E6DF0">
              <w:t>инструктажа по охране труда работников на рабочем месте в объеме инструкций с записью в журнале инструктажа</w:t>
            </w:r>
          </w:p>
        </w:tc>
        <w:tc>
          <w:tcPr>
            <w:tcW w:w="1701" w:type="dxa"/>
            <w:shd w:val="clear" w:color="auto" w:fill="auto"/>
          </w:tcPr>
          <w:p w:rsidR="00402848" w:rsidRPr="000819D4" w:rsidRDefault="00402848" w:rsidP="00273637">
            <w:pPr>
              <w:jc w:val="both"/>
            </w:pPr>
            <w:r w:rsidRPr="000819D4">
              <w:t>ПК 3.4</w:t>
            </w:r>
          </w:p>
        </w:tc>
        <w:tc>
          <w:tcPr>
            <w:tcW w:w="1576" w:type="dxa"/>
            <w:shd w:val="clear" w:color="auto" w:fill="auto"/>
          </w:tcPr>
          <w:p w:rsidR="00402848" w:rsidRDefault="00402848" w:rsidP="00273637">
            <w:pPr>
              <w:snapToGrid w:val="0"/>
              <w:jc w:val="both"/>
            </w:pPr>
            <w:r>
              <w:t>ОК 4</w:t>
            </w:r>
          </w:p>
        </w:tc>
        <w:tc>
          <w:tcPr>
            <w:tcW w:w="2074" w:type="dxa"/>
            <w:shd w:val="clear" w:color="auto" w:fill="auto"/>
          </w:tcPr>
          <w:p w:rsidR="00402848" w:rsidRPr="00273637" w:rsidRDefault="00402848" w:rsidP="00273637">
            <w:pPr>
              <w:jc w:val="both"/>
            </w:pPr>
            <w:r w:rsidRPr="00273637">
              <w:t>ПО 4, У 7, У 18, У 19, У 20, У 21, У 23, У 24, У 25</w:t>
            </w:r>
          </w:p>
        </w:tc>
      </w:tr>
      <w:tr w:rsidR="00402848" w:rsidRPr="00BA3F3B" w:rsidTr="00402848">
        <w:tc>
          <w:tcPr>
            <w:tcW w:w="4219" w:type="dxa"/>
            <w:shd w:val="clear" w:color="auto" w:fill="auto"/>
          </w:tcPr>
          <w:p w:rsidR="00402848" w:rsidRPr="004E6DF0" w:rsidRDefault="00402848" w:rsidP="00273637">
            <w:pPr>
              <w:snapToGrid w:val="0"/>
              <w:jc w:val="both"/>
            </w:pPr>
            <w:r w:rsidRPr="004E6DF0">
              <w:t>Обеспечивание соблюдения законности на производстве; защи</w:t>
            </w:r>
            <w:r>
              <w:t>та</w:t>
            </w:r>
            <w:r w:rsidRPr="004E6DF0">
              <w:t xml:space="preserve"> свои</w:t>
            </w:r>
            <w:r>
              <w:t>х</w:t>
            </w:r>
            <w:r w:rsidRPr="004E6DF0">
              <w:t xml:space="preserve"> граждански</w:t>
            </w:r>
            <w:r>
              <w:t>х</w:t>
            </w:r>
            <w:r w:rsidRPr="004E6DF0">
              <w:t>, трудовы</w:t>
            </w:r>
            <w:r>
              <w:t>х</w:t>
            </w:r>
            <w:r w:rsidRPr="004E6DF0">
              <w:t xml:space="preserve"> прав в соответствии с правовыми и нормативными документами, закрепл</w:t>
            </w:r>
            <w:r>
              <w:t>ение объемов</w:t>
            </w:r>
            <w:r w:rsidRPr="004E6DF0">
              <w:t xml:space="preserve"> работ за бригадами</w:t>
            </w:r>
          </w:p>
        </w:tc>
        <w:tc>
          <w:tcPr>
            <w:tcW w:w="1701" w:type="dxa"/>
            <w:shd w:val="clear" w:color="auto" w:fill="auto"/>
          </w:tcPr>
          <w:p w:rsidR="00402848" w:rsidRPr="000819D4" w:rsidRDefault="00402848" w:rsidP="00273637">
            <w:pPr>
              <w:jc w:val="both"/>
            </w:pPr>
            <w:r w:rsidRPr="000819D4">
              <w:rPr>
                <w:rFonts w:eastAsia="TimesNewRoman"/>
              </w:rPr>
              <w:t>ПК 3.</w:t>
            </w:r>
            <w:r w:rsidRPr="000819D4">
              <w:t>2</w:t>
            </w:r>
          </w:p>
        </w:tc>
        <w:tc>
          <w:tcPr>
            <w:tcW w:w="1576" w:type="dxa"/>
            <w:shd w:val="clear" w:color="auto" w:fill="auto"/>
          </w:tcPr>
          <w:p w:rsidR="00402848" w:rsidRDefault="00402848" w:rsidP="00273637">
            <w:pPr>
              <w:snapToGrid w:val="0"/>
              <w:jc w:val="both"/>
            </w:pPr>
            <w:r>
              <w:t>ОК 3</w:t>
            </w:r>
          </w:p>
        </w:tc>
        <w:tc>
          <w:tcPr>
            <w:tcW w:w="2074" w:type="dxa"/>
            <w:shd w:val="clear" w:color="auto" w:fill="auto"/>
          </w:tcPr>
          <w:p w:rsidR="00402848" w:rsidRPr="00273637" w:rsidRDefault="00402848" w:rsidP="00273637">
            <w:pPr>
              <w:jc w:val="both"/>
            </w:pPr>
            <w:r w:rsidRPr="00273637">
              <w:t>У 14, У 15</w:t>
            </w:r>
          </w:p>
        </w:tc>
      </w:tr>
      <w:tr w:rsidR="00402848" w:rsidRPr="00BA3F3B" w:rsidTr="00402848">
        <w:tc>
          <w:tcPr>
            <w:tcW w:w="4219" w:type="dxa"/>
            <w:shd w:val="clear" w:color="auto" w:fill="auto"/>
          </w:tcPr>
          <w:p w:rsidR="00402848" w:rsidRPr="004E6DF0" w:rsidRDefault="00402848" w:rsidP="00273637">
            <w:pPr>
              <w:suppressAutoHyphens/>
              <w:snapToGrid w:val="0"/>
              <w:jc w:val="both"/>
              <w:rPr>
                <w:lang w:eastAsia="zh-CN"/>
              </w:rPr>
            </w:pPr>
            <w:r w:rsidRPr="004E6DF0">
              <w:rPr>
                <w:rFonts w:eastAsia="TimesNewRoman"/>
                <w:lang w:eastAsia="zh-CN"/>
              </w:rPr>
              <w:t>Расстановка</w:t>
            </w:r>
            <w:r w:rsidRPr="004E6DF0">
              <w:rPr>
                <w:lang w:eastAsia="zh-CN"/>
              </w:rPr>
              <w:t xml:space="preserve"> </w:t>
            </w:r>
            <w:r w:rsidRPr="004E6DF0">
              <w:t xml:space="preserve">рабочих бригад и не входящих в их состав отдельных работников на участке </w:t>
            </w:r>
            <w:r w:rsidRPr="004E6DF0">
              <w:rPr>
                <w:rFonts w:eastAsia="TimesNewRoman"/>
                <w:lang w:eastAsia="zh-CN"/>
              </w:rPr>
              <w:t>по</w:t>
            </w:r>
            <w:r w:rsidRPr="004E6DF0">
              <w:rPr>
                <w:lang w:eastAsia="zh-CN"/>
              </w:rPr>
              <w:t xml:space="preserve"> рабочим местам с выдачей заданий на день</w:t>
            </w:r>
          </w:p>
        </w:tc>
        <w:tc>
          <w:tcPr>
            <w:tcW w:w="1701" w:type="dxa"/>
            <w:shd w:val="clear" w:color="auto" w:fill="auto"/>
          </w:tcPr>
          <w:p w:rsidR="00402848" w:rsidRPr="00BA3F3B" w:rsidRDefault="00402848" w:rsidP="00273637">
            <w:pPr>
              <w:jc w:val="both"/>
              <w:rPr>
                <w:color w:val="FF0000"/>
              </w:rPr>
            </w:pPr>
            <w:r>
              <w:rPr>
                <w:rFonts w:eastAsia="TimesNewRoman"/>
              </w:rPr>
              <w:t>ПК 3.</w:t>
            </w:r>
            <w:r>
              <w:t>1</w:t>
            </w:r>
          </w:p>
        </w:tc>
        <w:tc>
          <w:tcPr>
            <w:tcW w:w="1576" w:type="dxa"/>
            <w:shd w:val="clear" w:color="auto" w:fill="auto"/>
          </w:tcPr>
          <w:p w:rsidR="00402848" w:rsidRDefault="00402848" w:rsidP="00273637">
            <w:pPr>
              <w:snapToGrid w:val="0"/>
              <w:jc w:val="both"/>
            </w:pPr>
            <w:r>
              <w:t>ОК 1</w:t>
            </w:r>
          </w:p>
        </w:tc>
        <w:tc>
          <w:tcPr>
            <w:tcW w:w="2074" w:type="dxa"/>
            <w:shd w:val="clear" w:color="auto" w:fill="auto"/>
          </w:tcPr>
          <w:p w:rsidR="00402848" w:rsidRPr="00273637" w:rsidRDefault="00402848" w:rsidP="00273637">
            <w:pPr>
              <w:jc w:val="both"/>
            </w:pPr>
            <w:r w:rsidRPr="00273637">
              <w:rPr>
                <w:rFonts w:eastAsia="TimesNewRoman"/>
              </w:rPr>
              <w:t xml:space="preserve">ПО </w:t>
            </w:r>
            <w:r w:rsidRPr="00273637">
              <w:t>1, У 5, У 6, У 8, У 9, У 10</w:t>
            </w:r>
          </w:p>
        </w:tc>
      </w:tr>
      <w:tr w:rsidR="00402848" w:rsidRPr="00BA3F3B" w:rsidTr="00402848">
        <w:tc>
          <w:tcPr>
            <w:tcW w:w="4219" w:type="dxa"/>
            <w:shd w:val="clear" w:color="auto" w:fill="auto"/>
          </w:tcPr>
          <w:p w:rsidR="00402848" w:rsidRPr="004E6DF0" w:rsidRDefault="00402848" w:rsidP="00273637">
            <w:pPr>
              <w:snapToGrid w:val="0"/>
              <w:jc w:val="both"/>
            </w:pPr>
            <w:r w:rsidRPr="004E6DF0">
              <w:t xml:space="preserve">Оформление заявки на обеспечение производства строительно-монтажных работ материалами, конструкциями, механизмами, автотранспортом, трудовыми ресурсами. </w:t>
            </w:r>
          </w:p>
        </w:tc>
        <w:tc>
          <w:tcPr>
            <w:tcW w:w="1701" w:type="dxa"/>
            <w:shd w:val="clear" w:color="auto" w:fill="auto"/>
          </w:tcPr>
          <w:p w:rsidR="00402848" w:rsidRPr="00BA3F3B" w:rsidRDefault="00402848" w:rsidP="00273637">
            <w:pPr>
              <w:jc w:val="both"/>
              <w:rPr>
                <w:color w:val="FF0000"/>
              </w:rPr>
            </w:pPr>
            <w:r>
              <w:rPr>
                <w:rFonts w:eastAsia="TimesNewRoman"/>
              </w:rPr>
              <w:t>ПК</w:t>
            </w:r>
            <w:r>
              <w:t xml:space="preserve"> 3.2</w:t>
            </w:r>
          </w:p>
        </w:tc>
        <w:tc>
          <w:tcPr>
            <w:tcW w:w="1576" w:type="dxa"/>
            <w:shd w:val="clear" w:color="auto" w:fill="auto"/>
          </w:tcPr>
          <w:p w:rsidR="00402848" w:rsidRDefault="00402848" w:rsidP="00273637">
            <w:pPr>
              <w:snapToGrid w:val="0"/>
              <w:jc w:val="both"/>
            </w:pPr>
            <w:r>
              <w:t xml:space="preserve">ОК 2, ОК 3 </w:t>
            </w:r>
          </w:p>
        </w:tc>
        <w:tc>
          <w:tcPr>
            <w:tcW w:w="2074" w:type="dxa"/>
            <w:shd w:val="clear" w:color="auto" w:fill="auto"/>
          </w:tcPr>
          <w:p w:rsidR="00402848" w:rsidRPr="00273637" w:rsidRDefault="00402848" w:rsidP="00273637">
            <w:pPr>
              <w:jc w:val="both"/>
            </w:pPr>
            <w:r w:rsidRPr="00273637">
              <w:t>ПО 2, У 2, У 12</w:t>
            </w:r>
          </w:p>
        </w:tc>
      </w:tr>
      <w:tr w:rsidR="00402848" w:rsidRPr="00BA3F3B" w:rsidTr="00402848">
        <w:tc>
          <w:tcPr>
            <w:tcW w:w="4219" w:type="dxa"/>
            <w:shd w:val="clear" w:color="auto" w:fill="auto"/>
          </w:tcPr>
          <w:p w:rsidR="00402848" w:rsidRPr="004E6DF0" w:rsidRDefault="00402848" w:rsidP="00273637">
            <w:pPr>
              <w:snapToGrid w:val="0"/>
              <w:spacing w:line="198" w:lineRule="atLeast"/>
              <w:jc w:val="both"/>
              <w:rPr>
                <w:color w:val="000000"/>
              </w:rPr>
            </w:pPr>
            <w:r w:rsidRPr="004E6DF0">
              <w:rPr>
                <w:color w:val="000000"/>
              </w:rPr>
              <w:t>Контроль выполнения работ в соответствии с</w:t>
            </w:r>
            <w:r w:rsidRPr="004E6DF0">
              <w:t> </w:t>
            </w:r>
            <w:r w:rsidRPr="004E6DF0">
              <w:rPr>
                <w:color w:val="000000"/>
              </w:rPr>
              <w:t>графиками и сроками производства работ</w:t>
            </w:r>
          </w:p>
        </w:tc>
        <w:tc>
          <w:tcPr>
            <w:tcW w:w="1701" w:type="dxa"/>
            <w:shd w:val="clear" w:color="auto" w:fill="auto"/>
          </w:tcPr>
          <w:p w:rsidR="00402848" w:rsidRPr="00BA3F3B" w:rsidRDefault="00402848" w:rsidP="00273637">
            <w:pPr>
              <w:jc w:val="both"/>
              <w:rPr>
                <w:color w:val="FF0000"/>
              </w:rPr>
            </w:pPr>
            <w:r>
              <w:rPr>
                <w:rFonts w:eastAsia="TimesNewRoman"/>
              </w:rPr>
              <w:t>ПК 3.</w:t>
            </w:r>
            <w:r>
              <w:t>3</w:t>
            </w:r>
          </w:p>
        </w:tc>
        <w:tc>
          <w:tcPr>
            <w:tcW w:w="1576" w:type="dxa"/>
            <w:shd w:val="clear" w:color="auto" w:fill="auto"/>
          </w:tcPr>
          <w:p w:rsidR="00402848" w:rsidRDefault="00402848" w:rsidP="00273637">
            <w:pPr>
              <w:snapToGrid w:val="0"/>
              <w:jc w:val="both"/>
            </w:pPr>
            <w:r>
              <w:rPr>
                <w:rFonts w:eastAsia="TimesNewRoman"/>
              </w:rPr>
              <w:t xml:space="preserve">ОК </w:t>
            </w:r>
            <w:r>
              <w:t xml:space="preserve">5, </w:t>
            </w:r>
            <w:r>
              <w:rPr>
                <w:rFonts w:eastAsia="TimesNewRoman"/>
              </w:rPr>
              <w:t xml:space="preserve">ОК </w:t>
            </w:r>
            <w:r>
              <w:t xml:space="preserve">7 </w:t>
            </w:r>
          </w:p>
        </w:tc>
        <w:tc>
          <w:tcPr>
            <w:tcW w:w="2074" w:type="dxa"/>
            <w:shd w:val="clear" w:color="auto" w:fill="auto"/>
          </w:tcPr>
          <w:p w:rsidR="00402848" w:rsidRPr="00273637" w:rsidRDefault="00402848" w:rsidP="00273637">
            <w:pPr>
              <w:jc w:val="both"/>
            </w:pPr>
            <w:r w:rsidRPr="00273637">
              <w:t>ПО 3, У 3, У 13</w:t>
            </w:r>
          </w:p>
        </w:tc>
      </w:tr>
      <w:tr w:rsidR="00402848" w:rsidRPr="00BA3F3B" w:rsidTr="00402848">
        <w:tc>
          <w:tcPr>
            <w:tcW w:w="4219" w:type="dxa"/>
            <w:shd w:val="clear" w:color="auto" w:fill="auto"/>
          </w:tcPr>
          <w:p w:rsidR="00402848" w:rsidRPr="004E6DF0" w:rsidRDefault="00402848" w:rsidP="00273637">
            <w:pPr>
              <w:snapToGrid w:val="0"/>
              <w:jc w:val="both"/>
              <w:rPr>
                <w:color w:val="000000"/>
              </w:rPr>
            </w:pPr>
            <w:r w:rsidRPr="004E6DF0">
              <w:rPr>
                <w:color w:val="000000"/>
              </w:rPr>
              <w:t>Организация оперативного учета выполнения производственных заданий; оформление документов по учету рабочего времени, выработки, простоев.</w:t>
            </w:r>
          </w:p>
        </w:tc>
        <w:tc>
          <w:tcPr>
            <w:tcW w:w="1701" w:type="dxa"/>
            <w:shd w:val="clear" w:color="auto" w:fill="auto"/>
          </w:tcPr>
          <w:p w:rsidR="00402848" w:rsidRPr="00BA3F3B" w:rsidRDefault="00402848" w:rsidP="00273637">
            <w:pPr>
              <w:jc w:val="both"/>
              <w:rPr>
                <w:color w:val="FF0000"/>
              </w:rPr>
            </w:pPr>
            <w:r>
              <w:rPr>
                <w:rFonts w:eastAsia="TimesNewRoman"/>
              </w:rPr>
              <w:t>ПК</w:t>
            </w:r>
            <w:r>
              <w:t xml:space="preserve"> 3.2</w:t>
            </w:r>
          </w:p>
        </w:tc>
        <w:tc>
          <w:tcPr>
            <w:tcW w:w="1576" w:type="dxa"/>
            <w:shd w:val="clear" w:color="auto" w:fill="auto"/>
          </w:tcPr>
          <w:p w:rsidR="00402848" w:rsidRDefault="00402848" w:rsidP="00273637">
            <w:pPr>
              <w:snapToGrid w:val="0"/>
              <w:jc w:val="both"/>
            </w:pPr>
            <w:r>
              <w:t xml:space="preserve">ОК 7 </w:t>
            </w:r>
          </w:p>
        </w:tc>
        <w:tc>
          <w:tcPr>
            <w:tcW w:w="2074" w:type="dxa"/>
            <w:shd w:val="clear" w:color="auto" w:fill="auto"/>
          </w:tcPr>
          <w:p w:rsidR="00402848" w:rsidRPr="00273637" w:rsidRDefault="00402848" w:rsidP="00273637">
            <w:pPr>
              <w:jc w:val="both"/>
            </w:pPr>
            <w:r w:rsidRPr="00273637">
              <w:t>ПО 2, У 1, У 16, У 17</w:t>
            </w:r>
          </w:p>
        </w:tc>
      </w:tr>
      <w:tr w:rsidR="00402848" w:rsidRPr="00BA3F3B" w:rsidTr="00402848">
        <w:tc>
          <w:tcPr>
            <w:tcW w:w="4219" w:type="dxa"/>
            <w:shd w:val="clear" w:color="auto" w:fill="auto"/>
          </w:tcPr>
          <w:p w:rsidR="00402848" w:rsidRPr="004E6DF0" w:rsidRDefault="00402848" w:rsidP="00273637">
            <w:pPr>
              <w:snapToGrid w:val="0"/>
              <w:spacing w:line="198" w:lineRule="atLeast"/>
              <w:jc w:val="both"/>
              <w:rPr>
                <w:color w:val="000000"/>
              </w:rPr>
            </w:pPr>
            <w:r w:rsidRPr="004E6DF0">
              <w:rPr>
                <w:color w:val="000000"/>
              </w:rPr>
              <w:t>Организация выполнения работ в соответствии с</w:t>
            </w:r>
            <w:r w:rsidRPr="004E6DF0">
              <w:t> </w:t>
            </w:r>
            <w:r w:rsidRPr="004E6DF0">
              <w:rPr>
                <w:color w:val="000000"/>
              </w:rPr>
              <w:t>графиками и сроками производства работ</w:t>
            </w:r>
          </w:p>
        </w:tc>
        <w:tc>
          <w:tcPr>
            <w:tcW w:w="1701" w:type="dxa"/>
            <w:shd w:val="clear" w:color="auto" w:fill="auto"/>
          </w:tcPr>
          <w:p w:rsidR="00402848" w:rsidRPr="00BA3F3B" w:rsidRDefault="00402848" w:rsidP="00273637">
            <w:pPr>
              <w:jc w:val="both"/>
              <w:rPr>
                <w:color w:val="FF0000"/>
              </w:rPr>
            </w:pPr>
            <w:r>
              <w:rPr>
                <w:rFonts w:eastAsia="TimesNewRoman"/>
              </w:rPr>
              <w:t>ПК 3.</w:t>
            </w:r>
            <w:r>
              <w:t>2</w:t>
            </w:r>
          </w:p>
        </w:tc>
        <w:tc>
          <w:tcPr>
            <w:tcW w:w="1576" w:type="dxa"/>
            <w:shd w:val="clear" w:color="auto" w:fill="auto"/>
          </w:tcPr>
          <w:p w:rsidR="00402848" w:rsidRDefault="00402848" w:rsidP="00273637">
            <w:pPr>
              <w:snapToGrid w:val="0"/>
              <w:jc w:val="both"/>
            </w:pPr>
            <w:r>
              <w:t>ОК 6</w:t>
            </w:r>
          </w:p>
        </w:tc>
        <w:tc>
          <w:tcPr>
            <w:tcW w:w="2074" w:type="dxa"/>
            <w:shd w:val="clear" w:color="auto" w:fill="auto"/>
          </w:tcPr>
          <w:p w:rsidR="00402848" w:rsidRPr="00273637" w:rsidRDefault="00402848" w:rsidP="00273637">
            <w:pPr>
              <w:jc w:val="both"/>
            </w:pPr>
            <w:r w:rsidRPr="00273637">
              <w:t>ПО 2, У 11</w:t>
            </w:r>
          </w:p>
        </w:tc>
      </w:tr>
      <w:tr w:rsidR="00402848" w:rsidRPr="00BA3F3B" w:rsidTr="00402848">
        <w:tc>
          <w:tcPr>
            <w:tcW w:w="4219" w:type="dxa"/>
            <w:shd w:val="clear" w:color="auto" w:fill="auto"/>
          </w:tcPr>
          <w:p w:rsidR="00402848" w:rsidRPr="004E6DF0" w:rsidRDefault="00402848" w:rsidP="00273637">
            <w:pPr>
              <w:snapToGrid w:val="0"/>
              <w:spacing w:line="198" w:lineRule="atLeast"/>
              <w:jc w:val="both"/>
              <w:rPr>
                <w:color w:val="000000"/>
              </w:rPr>
            </w:pPr>
            <w:r w:rsidRPr="004E6DF0">
              <w:rPr>
                <w:color w:val="000000"/>
              </w:rPr>
              <w:t>Пров</w:t>
            </w:r>
            <w:r>
              <w:rPr>
                <w:color w:val="000000"/>
              </w:rPr>
              <w:t>едение аттестации</w:t>
            </w:r>
            <w:r w:rsidRPr="004E6DF0">
              <w:rPr>
                <w:color w:val="000000"/>
              </w:rPr>
              <w:t xml:space="preserve"> рабочих мест</w:t>
            </w:r>
          </w:p>
        </w:tc>
        <w:tc>
          <w:tcPr>
            <w:tcW w:w="1701" w:type="dxa"/>
            <w:shd w:val="clear" w:color="auto" w:fill="auto"/>
          </w:tcPr>
          <w:p w:rsidR="00402848" w:rsidRPr="00BA3F3B" w:rsidRDefault="00402848" w:rsidP="00273637">
            <w:pPr>
              <w:jc w:val="both"/>
              <w:rPr>
                <w:color w:val="FF0000"/>
              </w:rPr>
            </w:pPr>
            <w:r>
              <w:rPr>
                <w:rFonts w:eastAsia="TimesNewRoman"/>
              </w:rPr>
              <w:t>ПК</w:t>
            </w:r>
            <w:r>
              <w:t xml:space="preserve"> 3.3</w:t>
            </w:r>
          </w:p>
        </w:tc>
        <w:tc>
          <w:tcPr>
            <w:tcW w:w="1576" w:type="dxa"/>
            <w:shd w:val="clear" w:color="auto" w:fill="auto"/>
          </w:tcPr>
          <w:p w:rsidR="00402848" w:rsidRDefault="00402848" w:rsidP="00273637">
            <w:pPr>
              <w:snapToGrid w:val="0"/>
              <w:jc w:val="both"/>
            </w:pPr>
            <w:r>
              <w:t xml:space="preserve">ОК 1, </w:t>
            </w:r>
            <w:r>
              <w:rPr>
                <w:rFonts w:eastAsia="TimesNewRoman"/>
              </w:rPr>
              <w:t xml:space="preserve">ОК </w:t>
            </w:r>
            <w:r>
              <w:t xml:space="preserve">8, </w:t>
            </w:r>
            <w:r>
              <w:rPr>
                <w:rFonts w:eastAsia="TimesNewRoman"/>
              </w:rPr>
              <w:t xml:space="preserve">ОК </w:t>
            </w:r>
            <w:r>
              <w:t xml:space="preserve">9 </w:t>
            </w:r>
          </w:p>
        </w:tc>
        <w:tc>
          <w:tcPr>
            <w:tcW w:w="2074" w:type="dxa"/>
            <w:shd w:val="clear" w:color="auto" w:fill="auto"/>
          </w:tcPr>
          <w:p w:rsidR="00402848" w:rsidRPr="00273637" w:rsidRDefault="00402848" w:rsidP="00273637">
            <w:pPr>
              <w:jc w:val="both"/>
            </w:pPr>
            <w:r w:rsidRPr="00273637">
              <w:t>ПО 3, У 4, У 22</w:t>
            </w:r>
          </w:p>
        </w:tc>
      </w:tr>
    </w:tbl>
    <w:p w:rsidR="004E6DF0" w:rsidRDefault="004E6DF0" w:rsidP="00273637">
      <w:pPr>
        <w:pStyle w:val="2"/>
        <w:spacing w:before="0" w:after="0" w:line="360" w:lineRule="auto"/>
        <w:ind w:firstLine="851"/>
        <w:jc w:val="both"/>
        <w:rPr>
          <w:rFonts w:ascii="Times New Roman" w:hAnsi="Times New Roman" w:cs="Times New Roman"/>
          <w:i w:val="0"/>
          <w:iCs w:val="0"/>
          <w:color w:val="FF0000"/>
        </w:rPr>
      </w:pPr>
      <w:bookmarkStart w:id="13" w:name="_Toc306743758"/>
    </w:p>
    <w:p w:rsidR="008563C1" w:rsidRPr="004E6DF0" w:rsidRDefault="004E6DF0" w:rsidP="004E6DF0">
      <w:pPr>
        <w:pStyle w:val="2"/>
        <w:spacing w:before="0" w:after="0" w:line="360" w:lineRule="auto"/>
        <w:ind w:firstLine="851"/>
        <w:jc w:val="both"/>
        <w:rPr>
          <w:rFonts w:ascii="Times New Roman" w:hAnsi="Times New Roman" w:cs="Times New Roman"/>
          <w:i w:val="0"/>
          <w:iCs w:val="0"/>
        </w:rPr>
      </w:pPr>
      <w:r w:rsidRPr="004E6DF0">
        <w:rPr>
          <w:rFonts w:ascii="Times New Roman" w:hAnsi="Times New Roman" w:cs="Times New Roman"/>
          <w:i w:val="0"/>
          <w:iCs w:val="0"/>
        </w:rPr>
        <w:t>3.3</w:t>
      </w:r>
      <w:r w:rsidR="008563C1" w:rsidRPr="004E6DF0">
        <w:rPr>
          <w:rFonts w:ascii="Times New Roman" w:hAnsi="Times New Roman" w:cs="Times New Roman"/>
          <w:i w:val="0"/>
          <w:iCs w:val="0"/>
        </w:rPr>
        <w:t xml:space="preserve"> Форма аттестационного листа по практике </w:t>
      </w:r>
      <w:bookmarkEnd w:id="13"/>
    </w:p>
    <w:p w:rsidR="00772237" w:rsidRDefault="008563C1" w:rsidP="00D12C2C">
      <w:pPr>
        <w:spacing w:line="360" w:lineRule="auto"/>
        <w:ind w:firstLine="851"/>
        <w:jc w:val="both"/>
        <w:rPr>
          <w:color w:val="FF0000"/>
          <w:sz w:val="28"/>
          <w:szCs w:val="28"/>
        </w:rPr>
      </w:pPr>
      <w:bookmarkStart w:id="14" w:name="_Toc306743759"/>
      <w:r w:rsidRPr="004E6DF0">
        <w:rPr>
          <w:sz w:val="28"/>
          <w:szCs w:val="28"/>
        </w:rPr>
        <w:t>Ди</w:t>
      </w:r>
      <w:r w:rsidR="00F77CE4">
        <w:rPr>
          <w:sz w:val="28"/>
          <w:szCs w:val="28"/>
        </w:rPr>
        <w:t>фференцированный зачет по производственно</w:t>
      </w:r>
      <w:r w:rsidRPr="004E6DF0">
        <w:rPr>
          <w:sz w:val="28"/>
          <w:szCs w:val="28"/>
        </w:rPr>
        <w:t xml:space="preserve">й практике выставляется на основании данных аттестационного листа (характеристики профессиональной деятельности обучающегося на практике) с указанием </w:t>
      </w:r>
      <w:r w:rsidRPr="004E6DF0">
        <w:rPr>
          <w:sz w:val="28"/>
          <w:szCs w:val="28"/>
        </w:rPr>
        <w:lastRenderedPageBreak/>
        <w:t xml:space="preserve">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 </w:t>
      </w:r>
      <w:r w:rsidR="00772237">
        <w:rPr>
          <w:color w:val="FF0000"/>
          <w:sz w:val="28"/>
          <w:szCs w:val="28"/>
        </w:rPr>
        <w:br w:type="page"/>
      </w:r>
    </w:p>
    <w:p w:rsidR="00A7065B" w:rsidRDefault="00A7065B" w:rsidP="00A7065B">
      <w:pPr>
        <w:tabs>
          <w:tab w:val="left" w:pos="1512"/>
        </w:tabs>
        <w:jc w:val="center"/>
        <w:rPr>
          <w:b/>
          <w:sz w:val="28"/>
          <w:szCs w:val="28"/>
          <w:lang w:eastAsia="en-US"/>
        </w:rPr>
      </w:pPr>
      <w:r w:rsidRPr="00D84241">
        <w:rPr>
          <w:b/>
          <w:sz w:val="28"/>
          <w:szCs w:val="28"/>
          <w:lang w:eastAsia="en-US"/>
        </w:rPr>
        <w:lastRenderedPageBreak/>
        <w:t>АТТЕСТАЦИОННЫЙ ЛИСТ</w:t>
      </w:r>
    </w:p>
    <w:p w:rsidR="00A7065B" w:rsidRDefault="00A7065B" w:rsidP="00A7065B">
      <w:pPr>
        <w:tabs>
          <w:tab w:val="left" w:pos="1512"/>
        </w:tabs>
        <w:jc w:val="center"/>
        <w:rPr>
          <w:sz w:val="28"/>
          <w:szCs w:val="28"/>
          <w:lang w:eastAsia="en-US"/>
        </w:rPr>
      </w:pPr>
      <w:r w:rsidRPr="00D84241">
        <w:rPr>
          <w:sz w:val="28"/>
          <w:szCs w:val="28"/>
          <w:lang w:eastAsia="en-US"/>
        </w:rPr>
        <w:t xml:space="preserve"> </w:t>
      </w:r>
      <w:r w:rsidR="00F77CE4">
        <w:rPr>
          <w:sz w:val="28"/>
          <w:szCs w:val="28"/>
          <w:lang w:eastAsia="en-US"/>
        </w:rPr>
        <w:t>производственной</w:t>
      </w:r>
      <w:r w:rsidRPr="00D84241">
        <w:rPr>
          <w:sz w:val="28"/>
          <w:szCs w:val="28"/>
          <w:lang w:eastAsia="en-US"/>
        </w:rPr>
        <w:t xml:space="preserve"> практики  по профилю специальности </w:t>
      </w:r>
    </w:p>
    <w:p w:rsidR="00A7065B" w:rsidRPr="00D84241" w:rsidRDefault="00A7065B" w:rsidP="00A7065B">
      <w:pPr>
        <w:tabs>
          <w:tab w:val="left" w:pos="1512"/>
        </w:tabs>
        <w:jc w:val="center"/>
        <w:rPr>
          <w:sz w:val="28"/>
          <w:szCs w:val="28"/>
          <w:lang w:eastAsia="en-US"/>
        </w:rPr>
      </w:pPr>
    </w:p>
    <w:p w:rsidR="00A7065B" w:rsidRDefault="00A7065B" w:rsidP="00A7065B">
      <w:pPr>
        <w:tabs>
          <w:tab w:val="left" w:pos="1512"/>
        </w:tabs>
        <w:jc w:val="both"/>
        <w:rPr>
          <w:sz w:val="28"/>
          <w:szCs w:val="28"/>
          <w:lang w:eastAsia="en-US"/>
        </w:rPr>
      </w:pPr>
      <w:r w:rsidRPr="00D84241">
        <w:rPr>
          <w:sz w:val="28"/>
          <w:szCs w:val="28"/>
          <w:lang w:eastAsia="en-US"/>
        </w:rPr>
        <w:t xml:space="preserve">специальность  </w:t>
      </w:r>
      <w:r>
        <w:rPr>
          <w:sz w:val="28"/>
          <w:szCs w:val="28"/>
        </w:rPr>
        <w:t>08.02.0</w:t>
      </w:r>
      <w:r w:rsidRPr="00F81E85">
        <w:rPr>
          <w:sz w:val="28"/>
          <w:szCs w:val="28"/>
        </w:rPr>
        <w:t>1</w:t>
      </w:r>
      <w:r w:rsidRPr="00D30374">
        <w:rPr>
          <w:sz w:val="28"/>
          <w:szCs w:val="28"/>
        </w:rPr>
        <w:t xml:space="preserve"> Строительство и  эксплуатация зданий и сооружений</w:t>
      </w:r>
    </w:p>
    <w:p w:rsidR="00A7065B" w:rsidRPr="00C74371" w:rsidRDefault="00A7065B" w:rsidP="00A7065B">
      <w:pPr>
        <w:widowControl w:val="0"/>
        <w:tabs>
          <w:tab w:val="center" w:pos="4153"/>
          <w:tab w:val="center" w:pos="4677"/>
          <w:tab w:val="right" w:pos="8306"/>
        </w:tabs>
        <w:autoSpaceDE w:val="0"/>
        <w:autoSpaceDN w:val="0"/>
        <w:adjustRightInd w:val="0"/>
        <w:jc w:val="both"/>
        <w:rPr>
          <w:sz w:val="28"/>
          <w:szCs w:val="28"/>
        </w:rPr>
      </w:pPr>
      <w:r w:rsidRPr="00D84241">
        <w:rPr>
          <w:sz w:val="28"/>
          <w:szCs w:val="28"/>
          <w:lang w:eastAsia="en-US"/>
        </w:rPr>
        <w:t>ПМ 0</w:t>
      </w:r>
      <w:r>
        <w:rPr>
          <w:sz w:val="28"/>
          <w:szCs w:val="28"/>
          <w:lang w:eastAsia="en-US"/>
        </w:rPr>
        <w:t>3</w:t>
      </w:r>
      <w:r w:rsidRPr="00D84241">
        <w:rPr>
          <w:sz w:val="28"/>
          <w:szCs w:val="28"/>
          <w:lang w:eastAsia="en-US"/>
        </w:rPr>
        <w:t xml:space="preserve"> </w:t>
      </w:r>
      <w:r w:rsidRPr="00C74371">
        <w:rPr>
          <w:bCs/>
          <w:sz w:val="28"/>
          <w:szCs w:val="28"/>
        </w:rPr>
        <w:t>Организация деятельности структурных подразделений при выполнении строительно-монтажных работ, эксплуатации и реконструкции зданий и сооружений</w:t>
      </w:r>
    </w:p>
    <w:p w:rsidR="00A7065B" w:rsidRPr="00D84241" w:rsidRDefault="00A7065B" w:rsidP="00A7065B">
      <w:pPr>
        <w:tabs>
          <w:tab w:val="left" w:pos="1512"/>
        </w:tabs>
        <w:jc w:val="both"/>
        <w:rPr>
          <w:sz w:val="28"/>
          <w:szCs w:val="28"/>
          <w:lang w:eastAsia="en-US"/>
        </w:rPr>
      </w:pPr>
      <w:r w:rsidRPr="00D84241">
        <w:rPr>
          <w:sz w:val="28"/>
          <w:szCs w:val="28"/>
          <w:lang w:eastAsia="en-US"/>
        </w:rPr>
        <w:t>Ф</w:t>
      </w:r>
      <w:r>
        <w:rPr>
          <w:sz w:val="28"/>
          <w:szCs w:val="28"/>
          <w:lang w:eastAsia="en-US"/>
        </w:rPr>
        <w:t>.</w:t>
      </w:r>
      <w:r w:rsidRPr="00D84241">
        <w:rPr>
          <w:sz w:val="28"/>
          <w:szCs w:val="28"/>
          <w:lang w:eastAsia="en-US"/>
        </w:rPr>
        <w:t>И</w:t>
      </w:r>
      <w:r>
        <w:rPr>
          <w:sz w:val="28"/>
          <w:szCs w:val="28"/>
          <w:lang w:eastAsia="en-US"/>
        </w:rPr>
        <w:t>.</w:t>
      </w:r>
      <w:r w:rsidRPr="00D84241">
        <w:rPr>
          <w:sz w:val="28"/>
          <w:szCs w:val="28"/>
          <w:lang w:eastAsia="en-US"/>
        </w:rPr>
        <w:t>О</w:t>
      </w:r>
      <w:r>
        <w:rPr>
          <w:sz w:val="28"/>
          <w:szCs w:val="28"/>
          <w:lang w:eastAsia="en-US"/>
        </w:rPr>
        <w:t>.</w:t>
      </w:r>
      <w:r w:rsidRPr="00D84241">
        <w:rPr>
          <w:sz w:val="28"/>
          <w:szCs w:val="28"/>
          <w:lang w:eastAsia="en-US"/>
        </w:rPr>
        <w:t xml:space="preserve"> обучающегося, </w:t>
      </w:r>
      <w:r>
        <w:rPr>
          <w:sz w:val="28"/>
          <w:szCs w:val="28"/>
          <w:lang w:eastAsia="en-US"/>
        </w:rPr>
        <w:t>№ группы, специальность</w:t>
      </w:r>
      <w:r w:rsidRPr="00D84241">
        <w:rPr>
          <w:sz w:val="28"/>
          <w:szCs w:val="28"/>
          <w:lang w:eastAsia="en-US"/>
        </w:rPr>
        <w:t>________________</w:t>
      </w:r>
      <w:r>
        <w:rPr>
          <w:sz w:val="28"/>
          <w:szCs w:val="28"/>
          <w:lang w:eastAsia="en-US"/>
        </w:rPr>
        <w:t>_</w:t>
      </w:r>
      <w:r w:rsidRPr="00D84241">
        <w:rPr>
          <w:sz w:val="28"/>
          <w:szCs w:val="28"/>
          <w:lang w:eastAsia="en-US"/>
        </w:rPr>
        <w:t>_______</w:t>
      </w:r>
    </w:p>
    <w:p w:rsidR="00A7065B" w:rsidRDefault="00A7065B" w:rsidP="00A7065B">
      <w:pPr>
        <w:tabs>
          <w:tab w:val="left" w:pos="1512"/>
        </w:tabs>
        <w:rPr>
          <w:sz w:val="28"/>
          <w:szCs w:val="28"/>
          <w:lang w:eastAsia="en-US"/>
        </w:rPr>
      </w:pPr>
      <w:r w:rsidRPr="00D84241">
        <w:rPr>
          <w:sz w:val="28"/>
          <w:szCs w:val="28"/>
          <w:lang w:eastAsia="en-US"/>
        </w:rPr>
        <w:t>__________________________________________________________</w:t>
      </w:r>
      <w:r>
        <w:rPr>
          <w:sz w:val="28"/>
          <w:szCs w:val="28"/>
          <w:lang w:eastAsia="en-US"/>
        </w:rPr>
        <w:t>_</w:t>
      </w:r>
      <w:r w:rsidRPr="00D84241">
        <w:rPr>
          <w:sz w:val="28"/>
          <w:szCs w:val="28"/>
          <w:lang w:eastAsia="en-US"/>
        </w:rPr>
        <w:t>_____</w:t>
      </w:r>
      <w:r>
        <w:rPr>
          <w:sz w:val="28"/>
          <w:szCs w:val="28"/>
          <w:lang w:eastAsia="en-US"/>
        </w:rPr>
        <w:t>__</w:t>
      </w:r>
    </w:p>
    <w:p w:rsidR="00A7065B" w:rsidRDefault="00A7065B" w:rsidP="00A7065B">
      <w:pPr>
        <w:tabs>
          <w:tab w:val="left" w:pos="1512"/>
        </w:tabs>
        <w:rPr>
          <w:sz w:val="28"/>
          <w:szCs w:val="28"/>
          <w:lang w:eastAsia="en-US"/>
        </w:rPr>
      </w:pPr>
      <w:r>
        <w:rPr>
          <w:sz w:val="28"/>
          <w:szCs w:val="28"/>
          <w:lang w:eastAsia="en-US"/>
        </w:rPr>
        <w:t>_________________________________________________________________</w:t>
      </w:r>
    </w:p>
    <w:p w:rsidR="00A7065B" w:rsidRPr="00D84241" w:rsidRDefault="00A7065B" w:rsidP="00A7065B">
      <w:pPr>
        <w:tabs>
          <w:tab w:val="left" w:pos="1512"/>
        </w:tabs>
        <w:rPr>
          <w:sz w:val="28"/>
          <w:szCs w:val="28"/>
          <w:lang w:eastAsia="en-US"/>
        </w:rPr>
      </w:pPr>
      <w:r w:rsidRPr="00D84241">
        <w:rPr>
          <w:sz w:val="28"/>
          <w:szCs w:val="28"/>
          <w:lang w:eastAsia="en-US"/>
        </w:rPr>
        <w:t>Место проведение практики (организация), наименование, юридический адрес</w:t>
      </w:r>
    </w:p>
    <w:p w:rsidR="00A7065B" w:rsidRDefault="00A7065B" w:rsidP="00A7065B">
      <w:pPr>
        <w:tabs>
          <w:tab w:val="left" w:pos="1512"/>
        </w:tabs>
        <w:rPr>
          <w:sz w:val="28"/>
          <w:szCs w:val="28"/>
          <w:lang w:eastAsia="en-US"/>
        </w:rPr>
      </w:pPr>
      <w:r w:rsidRPr="00D84241">
        <w:rPr>
          <w:sz w:val="28"/>
          <w:szCs w:val="28"/>
          <w:lang w:eastAsia="en-US"/>
        </w:rPr>
        <w:t>________________________________________________________________</w:t>
      </w:r>
      <w:r>
        <w:rPr>
          <w:sz w:val="28"/>
          <w:szCs w:val="28"/>
          <w:lang w:eastAsia="en-US"/>
        </w:rPr>
        <w:t>__</w:t>
      </w:r>
    </w:p>
    <w:p w:rsidR="00A7065B" w:rsidRPr="00D84241" w:rsidRDefault="00A7065B" w:rsidP="00A7065B">
      <w:pPr>
        <w:tabs>
          <w:tab w:val="left" w:pos="1512"/>
        </w:tabs>
        <w:spacing w:line="276" w:lineRule="auto"/>
        <w:rPr>
          <w:sz w:val="28"/>
          <w:szCs w:val="28"/>
          <w:lang w:eastAsia="en-US"/>
        </w:rPr>
      </w:pPr>
      <w:r w:rsidRPr="00D84241">
        <w:rPr>
          <w:sz w:val="28"/>
          <w:szCs w:val="28"/>
          <w:lang w:eastAsia="en-US"/>
        </w:rPr>
        <w:t xml:space="preserve">Время проведение практики   </w:t>
      </w:r>
      <w:r>
        <w:rPr>
          <w:sz w:val="28"/>
          <w:szCs w:val="28"/>
        </w:rPr>
        <w:t>с ____________ по ______________</w:t>
      </w:r>
      <w:r w:rsidRPr="00D84241">
        <w:rPr>
          <w:sz w:val="28"/>
          <w:szCs w:val="28"/>
          <w:lang w:eastAsia="en-US"/>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3685"/>
        <w:gridCol w:w="1252"/>
        <w:gridCol w:w="2150"/>
      </w:tblGrid>
      <w:tr w:rsidR="00A7065B" w:rsidRPr="00DD6477" w:rsidTr="00635141">
        <w:trPr>
          <w:trHeight w:val="718"/>
        </w:trPr>
        <w:tc>
          <w:tcPr>
            <w:tcW w:w="2660" w:type="dxa"/>
          </w:tcPr>
          <w:p w:rsidR="00A7065B" w:rsidRPr="00DB384C" w:rsidRDefault="00A7065B" w:rsidP="00635141">
            <w:pPr>
              <w:tabs>
                <w:tab w:val="left" w:pos="1512"/>
              </w:tabs>
              <w:autoSpaceDE w:val="0"/>
              <w:autoSpaceDN w:val="0"/>
              <w:adjustRightInd w:val="0"/>
              <w:spacing w:line="276" w:lineRule="auto"/>
              <w:jc w:val="center"/>
              <w:rPr>
                <w:b/>
              </w:rPr>
            </w:pPr>
            <w:r w:rsidRPr="00DB384C">
              <w:rPr>
                <w:b/>
              </w:rPr>
              <w:t>Профессиональные компетенции</w:t>
            </w:r>
          </w:p>
        </w:tc>
        <w:tc>
          <w:tcPr>
            <w:tcW w:w="3685" w:type="dxa"/>
            <w:tcBorders>
              <w:right w:val="single" w:sz="4" w:space="0" w:color="auto"/>
            </w:tcBorders>
          </w:tcPr>
          <w:p w:rsidR="00A7065B" w:rsidRPr="00DB384C" w:rsidRDefault="00A7065B" w:rsidP="00635141">
            <w:pPr>
              <w:tabs>
                <w:tab w:val="left" w:pos="1512"/>
              </w:tabs>
              <w:autoSpaceDE w:val="0"/>
              <w:autoSpaceDN w:val="0"/>
              <w:adjustRightInd w:val="0"/>
              <w:spacing w:line="276" w:lineRule="auto"/>
              <w:jc w:val="center"/>
              <w:rPr>
                <w:b/>
              </w:rPr>
            </w:pPr>
            <w:r w:rsidRPr="00DB384C">
              <w:rPr>
                <w:b/>
              </w:rPr>
              <w:t>Виды работ</w:t>
            </w:r>
          </w:p>
        </w:tc>
        <w:tc>
          <w:tcPr>
            <w:tcW w:w="1252" w:type="dxa"/>
            <w:tcBorders>
              <w:right w:val="single" w:sz="4" w:space="0" w:color="auto"/>
            </w:tcBorders>
          </w:tcPr>
          <w:p w:rsidR="00A7065B" w:rsidRPr="00DB384C" w:rsidRDefault="00A7065B" w:rsidP="00635141">
            <w:pPr>
              <w:tabs>
                <w:tab w:val="left" w:pos="1512"/>
              </w:tabs>
              <w:autoSpaceDE w:val="0"/>
              <w:autoSpaceDN w:val="0"/>
              <w:adjustRightInd w:val="0"/>
              <w:spacing w:line="276" w:lineRule="auto"/>
              <w:jc w:val="center"/>
              <w:rPr>
                <w:b/>
              </w:rPr>
            </w:pPr>
            <w:r w:rsidRPr="00DB384C">
              <w:rPr>
                <w:b/>
              </w:rPr>
              <w:t>Уровни освоения</w:t>
            </w:r>
          </w:p>
        </w:tc>
        <w:tc>
          <w:tcPr>
            <w:tcW w:w="2150" w:type="dxa"/>
            <w:tcBorders>
              <w:right w:val="single" w:sz="4" w:space="0" w:color="auto"/>
            </w:tcBorders>
          </w:tcPr>
          <w:p w:rsidR="00A7065B" w:rsidRPr="00DB384C" w:rsidRDefault="00A7065B" w:rsidP="00635141">
            <w:pPr>
              <w:tabs>
                <w:tab w:val="left" w:pos="1512"/>
              </w:tabs>
              <w:autoSpaceDE w:val="0"/>
              <w:autoSpaceDN w:val="0"/>
              <w:adjustRightInd w:val="0"/>
              <w:spacing w:line="276" w:lineRule="auto"/>
              <w:jc w:val="center"/>
              <w:rPr>
                <w:b/>
              </w:rPr>
            </w:pPr>
            <w:r w:rsidRPr="00DB384C">
              <w:rPr>
                <w:b/>
              </w:rPr>
              <w:t>Основные показатели оценки</w:t>
            </w:r>
          </w:p>
        </w:tc>
      </w:tr>
      <w:tr w:rsidR="00A7065B" w:rsidRPr="009B2A79" w:rsidTr="00635141">
        <w:trPr>
          <w:trHeight w:val="3063"/>
        </w:trPr>
        <w:tc>
          <w:tcPr>
            <w:tcW w:w="2660" w:type="dxa"/>
          </w:tcPr>
          <w:p w:rsidR="00A7065B" w:rsidRPr="009B2A79" w:rsidRDefault="00A7065B" w:rsidP="00635141">
            <w:pPr>
              <w:widowControl w:val="0"/>
              <w:suppressAutoHyphens/>
              <w:jc w:val="both"/>
            </w:pPr>
            <w:r w:rsidRPr="00DB384C">
              <w:rPr>
                <w:color w:val="000000"/>
              </w:rPr>
              <w:t>ПК 3.1 Осуществлять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w:t>
            </w:r>
          </w:p>
        </w:tc>
        <w:tc>
          <w:tcPr>
            <w:tcW w:w="3685" w:type="dxa"/>
          </w:tcPr>
          <w:p w:rsidR="00A7065B" w:rsidRPr="009B2A79" w:rsidRDefault="00A7065B" w:rsidP="00635141">
            <w:pPr>
              <w:tabs>
                <w:tab w:val="left" w:pos="1512"/>
              </w:tabs>
              <w:jc w:val="both"/>
            </w:pPr>
            <w:r w:rsidRPr="009B2A79">
              <w:t>1 Составить схемы расстановки рабочих бригад и не входящих в их состав отдельных работников на участке по рабочим местам с выдачей заданий на день</w:t>
            </w:r>
          </w:p>
          <w:p w:rsidR="00A7065B" w:rsidRPr="009B2A79" w:rsidRDefault="00A7065B" w:rsidP="00635141">
            <w:pPr>
              <w:tabs>
                <w:tab w:val="left" w:pos="1512"/>
              </w:tabs>
              <w:jc w:val="both"/>
            </w:pPr>
            <w:r w:rsidRPr="009B2A79">
              <w:t>2 Оформить заявки на обеспечение производства строительно-монтажных работ материалами, конструкциями, механизмами, автотранспортом, трудовыми ресурсами</w:t>
            </w:r>
          </w:p>
          <w:p w:rsidR="00A7065B" w:rsidRPr="009B2A79" w:rsidRDefault="00A7065B" w:rsidP="00635141">
            <w:pPr>
              <w:tabs>
                <w:tab w:val="left" w:pos="1512"/>
              </w:tabs>
              <w:jc w:val="both"/>
            </w:pPr>
            <w:r w:rsidRPr="009B2A79">
              <w:t>3  Разработать мероприятия по организации выполнения работ в соответствии с графиками и сроками производства работ</w:t>
            </w:r>
          </w:p>
        </w:tc>
        <w:tc>
          <w:tcPr>
            <w:tcW w:w="1252" w:type="dxa"/>
          </w:tcPr>
          <w:p w:rsidR="00A7065B" w:rsidRPr="009B2A79" w:rsidRDefault="00A7065B" w:rsidP="00635141">
            <w:pPr>
              <w:tabs>
                <w:tab w:val="left" w:pos="1512"/>
              </w:tabs>
              <w:autoSpaceDE w:val="0"/>
              <w:autoSpaceDN w:val="0"/>
              <w:adjustRightInd w:val="0"/>
              <w:jc w:val="both"/>
            </w:pPr>
            <w:r w:rsidRPr="009B2A79">
              <w:t>1 2 3 4 5</w:t>
            </w:r>
          </w:p>
        </w:tc>
        <w:tc>
          <w:tcPr>
            <w:tcW w:w="2150" w:type="dxa"/>
          </w:tcPr>
          <w:p w:rsidR="00A7065B" w:rsidRPr="009B2A79" w:rsidRDefault="00A7065B" w:rsidP="00635141">
            <w:pPr>
              <w:tabs>
                <w:tab w:val="left" w:pos="1512"/>
              </w:tabs>
              <w:spacing w:after="200"/>
              <w:jc w:val="both"/>
            </w:pPr>
            <w:r w:rsidRPr="00DB384C">
              <w:rPr>
                <w:lang w:eastAsia="en-US"/>
              </w:rPr>
              <w:t xml:space="preserve">– умение осуществлять оперативное планирование деятельности строительных подразделений в соответствии с нормативно-правовыми документами </w:t>
            </w:r>
          </w:p>
        </w:tc>
      </w:tr>
      <w:tr w:rsidR="00A7065B" w:rsidRPr="009B2A79" w:rsidTr="00635141">
        <w:trPr>
          <w:trHeight w:val="1272"/>
        </w:trPr>
        <w:tc>
          <w:tcPr>
            <w:tcW w:w="2660" w:type="dxa"/>
          </w:tcPr>
          <w:p w:rsidR="00A7065B" w:rsidRPr="009B2A79" w:rsidRDefault="00A7065B" w:rsidP="00635141">
            <w:pPr>
              <w:widowControl w:val="0"/>
              <w:suppressAutoHyphens/>
              <w:jc w:val="both"/>
            </w:pPr>
            <w:r w:rsidRPr="00DB384C">
              <w:rPr>
                <w:color w:val="000000"/>
              </w:rPr>
              <w:t>ПК 3.2 Обеспечивать работу структурных подразделений при</w:t>
            </w:r>
            <w:r w:rsidRPr="009B2A79">
              <w:t> </w:t>
            </w:r>
            <w:r w:rsidRPr="00DB384C">
              <w:rPr>
                <w:color w:val="000000"/>
              </w:rPr>
              <w:t>выполнении производственных задач.</w:t>
            </w:r>
          </w:p>
        </w:tc>
        <w:tc>
          <w:tcPr>
            <w:tcW w:w="3685" w:type="dxa"/>
          </w:tcPr>
          <w:p w:rsidR="00A7065B" w:rsidRPr="009B2A79" w:rsidRDefault="00A7065B" w:rsidP="00635141">
            <w:pPr>
              <w:tabs>
                <w:tab w:val="left" w:pos="1512"/>
              </w:tabs>
              <w:jc w:val="both"/>
            </w:pPr>
            <w:r w:rsidRPr="00DB384C">
              <w:rPr>
                <w:lang w:eastAsia="en-US"/>
              </w:rPr>
              <w:t>1 Предоставить образцы документации (договоры и  иные документы), необходимые  для выполнения производственных задач</w:t>
            </w:r>
            <w:r w:rsidRPr="009B2A79">
              <w:t xml:space="preserve"> </w:t>
            </w:r>
          </w:p>
          <w:p w:rsidR="00A7065B" w:rsidRPr="009B2A79" w:rsidRDefault="00A7065B" w:rsidP="00635141">
            <w:pPr>
              <w:tabs>
                <w:tab w:val="left" w:pos="1512"/>
              </w:tabs>
              <w:jc w:val="both"/>
            </w:pPr>
            <w:r w:rsidRPr="009B2A79">
              <w:t>2 Организовать оперативный учет выполнения производственных заданий; оформление документов по учету рабочего времени, выработки, простоев.</w:t>
            </w:r>
          </w:p>
        </w:tc>
        <w:tc>
          <w:tcPr>
            <w:tcW w:w="1252" w:type="dxa"/>
          </w:tcPr>
          <w:p w:rsidR="00A7065B" w:rsidRPr="009B2A79" w:rsidRDefault="00A7065B" w:rsidP="00635141">
            <w:pPr>
              <w:tabs>
                <w:tab w:val="left" w:pos="1512"/>
              </w:tabs>
              <w:autoSpaceDE w:val="0"/>
              <w:autoSpaceDN w:val="0"/>
              <w:adjustRightInd w:val="0"/>
              <w:jc w:val="both"/>
            </w:pPr>
            <w:r w:rsidRPr="009B2A79">
              <w:t>1 2 3 4 5</w:t>
            </w:r>
          </w:p>
        </w:tc>
        <w:tc>
          <w:tcPr>
            <w:tcW w:w="2150" w:type="dxa"/>
          </w:tcPr>
          <w:p w:rsidR="00A7065B" w:rsidRPr="009B2A79" w:rsidRDefault="00A7065B" w:rsidP="00635141">
            <w:pPr>
              <w:tabs>
                <w:tab w:val="left" w:pos="1512"/>
              </w:tabs>
              <w:autoSpaceDE w:val="0"/>
              <w:autoSpaceDN w:val="0"/>
              <w:adjustRightInd w:val="0"/>
              <w:jc w:val="both"/>
            </w:pPr>
            <w:r w:rsidRPr="009B2A79">
              <w:t>– умение решать правовые задачи, связанные с профессиональной  работой структурных подразделений</w:t>
            </w:r>
          </w:p>
        </w:tc>
      </w:tr>
      <w:tr w:rsidR="00A7065B" w:rsidRPr="009B2A79" w:rsidTr="00635141">
        <w:tc>
          <w:tcPr>
            <w:tcW w:w="2660" w:type="dxa"/>
          </w:tcPr>
          <w:p w:rsidR="00A7065B" w:rsidRPr="00DB384C" w:rsidRDefault="00A7065B" w:rsidP="00635141">
            <w:pPr>
              <w:jc w:val="both"/>
              <w:rPr>
                <w:color w:val="000000"/>
              </w:rPr>
            </w:pPr>
            <w:r w:rsidRPr="00DB384C">
              <w:rPr>
                <w:color w:val="000000"/>
              </w:rPr>
              <w:t>ПК 3.3 Контролировать и оценивать деятельность структурных подразделений.</w:t>
            </w:r>
          </w:p>
        </w:tc>
        <w:tc>
          <w:tcPr>
            <w:tcW w:w="3685" w:type="dxa"/>
          </w:tcPr>
          <w:p w:rsidR="00A7065B" w:rsidRPr="00DB384C" w:rsidRDefault="00A7065B" w:rsidP="00635141">
            <w:pPr>
              <w:ind w:hanging="79"/>
              <w:jc w:val="both"/>
              <w:rPr>
                <w:spacing w:val="-1"/>
              </w:rPr>
            </w:pPr>
            <w:r w:rsidRPr="00DB384C">
              <w:rPr>
                <w:spacing w:val="-1"/>
              </w:rPr>
              <w:t xml:space="preserve">1 Раскрыть деятельность юридической службы (при её наличии) на производстве. </w:t>
            </w:r>
          </w:p>
          <w:p w:rsidR="00A7065B" w:rsidRPr="00DB384C" w:rsidRDefault="00A7065B" w:rsidP="00635141">
            <w:pPr>
              <w:ind w:hanging="79"/>
              <w:jc w:val="both"/>
              <w:rPr>
                <w:spacing w:val="-1"/>
              </w:rPr>
            </w:pPr>
            <w:r w:rsidRPr="00DB384C">
              <w:rPr>
                <w:spacing w:val="-1"/>
              </w:rPr>
              <w:t>2 Описать способы и формы защиты гажданских, трудовых прав работников на производстве, с указанием нормативно-</w:t>
            </w:r>
            <w:r w:rsidRPr="00DB384C">
              <w:rPr>
                <w:spacing w:val="-1"/>
              </w:rPr>
              <w:lastRenderedPageBreak/>
              <w:t>правовых источников (ГК РФ, Трудовой кодекс РФ), а также соответствующих статей российского законодател</w:t>
            </w:r>
            <w:r>
              <w:rPr>
                <w:spacing w:val="-1"/>
              </w:rPr>
              <w:t>ь</w:t>
            </w:r>
            <w:r w:rsidRPr="00DB384C">
              <w:rPr>
                <w:spacing w:val="-1"/>
              </w:rPr>
              <w:t>ства.</w:t>
            </w:r>
          </w:p>
          <w:p w:rsidR="00A7065B" w:rsidRPr="00DB384C" w:rsidRDefault="00A7065B" w:rsidP="00635141">
            <w:pPr>
              <w:ind w:left="-79"/>
              <w:jc w:val="both"/>
              <w:rPr>
                <w:color w:val="FF0000"/>
              </w:rPr>
            </w:pPr>
            <w:r w:rsidRPr="00DB384C">
              <w:rPr>
                <w:spacing w:val="-1"/>
              </w:rPr>
              <w:t>3 Раскрыть содержание  аттестации рабочих мест. Указать и описать положение об аттестации рабочих мест, органы, осуществляющие аттестацию, значение проведения аттестации рабочих мест в строительстве, порядок её проведения на предприятии.</w:t>
            </w:r>
          </w:p>
        </w:tc>
        <w:tc>
          <w:tcPr>
            <w:tcW w:w="1252" w:type="dxa"/>
          </w:tcPr>
          <w:p w:rsidR="00A7065B" w:rsidRPr="009B2A79" w:rsidRDefault="00A7065B" w:rsidP="00635141">
            <w:pPr>
              <w:tabs>
                <w:tab w:val="left" w:pos="1512"/>
              </w:tabs>
              <w:autoSpaceDE w:val="0"/>
              <w:autoSpaceDN w:val="0"/>
              <w:adjustRightInd w:val="0"/>
              <w:jc w:val="both"/>
            </w:pPr>
            <w:r w:rsidRPr="009B2A79">
              <w:lastRenderedPageBreak/>
              <w:t>1 2 3 4 5</w:t>
            </w:r>
          </w:p>
        </w:tc>
        <w:tc>
          <w:tcPr>
            <w:tcW w:w="2150" w:type="dxa"/>
          </w:tcPr>
          <w:p w:rsidR="00A7065B" w:rsidRPr="009B2A79" w:rsidRDefault="00A7065B" w:rsidP="00635141">
            <w:pPr>
              <w:tabs>
                <w:tab w:val="left" w:pos="1512"/>
              </w:tabs>
              <w:autoSpaceDE w:val="0"/>
              <w:autoSpaceDN w:val="0"/>
              <w:adjustRightInd w:val="0"/>
              <w:jc w:val="both"/>
            </w:pPr>
            <w:r w:rsidRPr="00DB384C">
              <w:rPr>
                <w:lang w:eastAsia="en-US"/>
              </w:rPr>
              <w:t>– умение определять виды контроля и юридиче</w:t>
            </w:r>
            <w:r>
              <w:rPr>
                <w:lang w:eastAsia="en-US"/>
              </w:rPr>
              <w:t>с</w:t>
            </w:r>
            <w:r w:rsidRPr="00DB384C">
              <w:rPr>
                <w:lang w:eastAsia="en-US"/>
              </w:rPr>
              <w:t xml:space="preserve">кую ответственность при выполнении производственных </w:t>
            </w:r>
            <w:r w:rsidRPr="00DB384C">
              <w:rPr>
                <w:lang w:eastAsia="en-US"/>
              </w:rPr>
              <w:lastRenderedPageBreak/>
              <w:t>за</w:t>
            </w:r>
            <w:r>
              <w:rPr>
                <w:lang w:eastAsia="en-US"/>
              </w:rPr>
              <w:t>д</w:t>
            </w:r>
            <w:r w:rsidRPr="00DB384C">
              <w:rPr>
                <w:lang w:eastAsia="en-US"/>
              </w:rPr>
              <w:t>ача структурных подразделений</w:t>
            </w:r>
          </w:p>
        </w:tc>
      </w:tr>
      <w:tr w:rsidR="00A7065B" w:rsidRPr="009B2A79" w:rsidTr="00635141">
        <w:trPr>
          <w:trHeight w:val="4236"/>
        </w:trPr>
        <w:tc>
          <w:tcPr>
            <w:tcW w:w="2660" w:type="dxa"/>
          </w:tcPr>
          <w:p w:rsidR="00A7065B" w:rsidRPr="009B2A79" w:rsidRDefault="00A7065B" w:rsidP="00635141">
            <w:pPr>
              <w:widowControl w:val="0"/>
              <w:suppressAutoHyphens/>
              <w:jc w:val="both"/>
            </w:pPr>
            <w:r w:rsidRPr="009B2A79">
              <w:lastRenderedPageBreak/>
              <w:t>ПК 3.4 О</w:t>
            </w:r>
            <w:r w:rsidRPr="00DB384C">
              <w:rPr>
                <w:color w:val="000000"/>
              </w:rPr>
              <w:t>беспечивать соблюдения требований охраны труда, безопасности жизнедеятельности и защиту окружающей среды при выполнении строительно-монтажных и ремонтных работ и работ по</w:t>
            </w:r>
            <w:r w:rsidRPr="009B2A79">
              <w:t> </w:t>
            </w:r>
            <w:r w:rsidRPr="00DB384C">
              <w:rPr>
                <w:color w:val="000000"/>
              </w:rPr>
              <w:t>реконструкции строительных объектов.</w:t>
            </w:r>
          </w:p>
        </w:tc>
        <w:tc>
          <w:tcPr>
            <w:tcW w:w="3685" w:type="dxa"/>
          </w:tcPr>
          <w:p w:rsidR="00A7065B" w:rsidRPr="009B2A79" w:rsidRDefault="00A7065B" w:rsidP="00635141">
            <w:pPr>
              <w:tabs>
                <w:tab w:val="left" w:pos="1512"/>
              </w:tabs>
              <w:autoSpaceDE w:val="0"/>
              <w:autoSpaceDN w:val="0"/>
              <w:adjustRightInd w:val="0"/>
              <w:jc w:val="both"/>
            </w:pPr>
            <w:r w:rsidRPr="009B2A79">
              <w:t>1 Составить планы  мероприятий в области охраны труда, безопасности жизнедеятельности и защиты окружающей среды  при выполнении строительно-монтажных и ремонтных работ и работ по реконструкции строительных объектов</w:t>
            </w:r>
          </w:p>
          <w:p w:rsidR="00A7065B" w:rsidRPr="009B2A79" w:rsidRDefault="00A7065B" w:rsidP="00635141">
            <w:pPr>
              <w:tabs>
                <w:tab w:val="left" w:pos="1512"/>
              </w:tabs>
              <w:autoSpaceDE w:val="0"/>
              <w:autoSpaceDN w:val="0"/>
              <w:adjustRightInd w:val="0"/>
              <w:jc w:val="both"/>
            </w:pPr>
            <w:r w:rsidRPr="009B2A79">
              <w:t>2 Составить различные виды инструктажа по охране труда работников на рабочем месте: понятие, значение.</w:t>
            </w:r>
          </w:p>
          <w:p w:rsidR="00A7065B" w:rsidRPr="009B2A79" w:rsidRDefault="00A7065B" w:rsidP="00635141">
            <w:pPr>
              <w:tabs>
                <w:tab w:val="left" w:pos="1512"/>
              </w:tabs>
              <w:autoSpaceDE w:val="0"/>
              <w:autoSpaceDN w:val="0"/>
              <w:adjustRightInd w:val="0"/>
              <w:jc w:val="both"/>
            </w:pPr>
            <w:r w:rsidRPr="009B2A79">
              <w:t>3 Описать содержание инструкций по  охране труда, их структура, привести примеры различных инст</w:t>
            </w:r>
            <w:r>
              <w:t>р</w:t>
            </w:r>
            <w:r w:rsidRPr="009B2A79">
              <w:t>уктажей, их учёт, расследование несчастных случаев на производстве (по форме).</w:t>
            </w:r>
          </w:p>
        </w:tc>
        <w:tc>
          <w:tcPr>
            <w:tcW w:w="1252" w:type="dxa"/>
          </w:tcPr>
          <w:p w:rsidR="00A7065B" w:rsidRPr="009B2A79" w:rsidRDefault="00A7065B" w:rsidP="00635141">
            <w:pPr>
              <w:tabs>
                <w:tab w:val="left" w:pos="1512"/>
              </w:tabs>
              <w:autoSpaceDE w:val="0"/>
              <w:autoSpaceDN w:val="0"/>
              <w:adjustRightInd w:val="0"/>
              <w:jc w:val="both"/>
            </w:pPr>
            <w:r w:rsidRPr="009B2A79">
              <w:t>1 2 3 4 5</w:t>
            </w:r>
          </w:p>
        </w:tc>
        <w:tc>
          <w:tcPr>
            <w:tcW w:w="2150" w:type="dxa"/>
          </w:tcPr>
          <w:p w:rsidR="00A7065B" w:rsidRPr="009B2A79" w:rsidRDefault="00A7065B" w:rsidP="00635141">
            <w:pPr>
              <w:tabs>
                <w:tab w:val="left" w:pos="1512"/>
              </w:tabs>
              <w:autoSpaceDE w:val="0"/>
              <w:autoSpaceDN w:val="0"/>
              <w:adjustRightInd w:val="0"/>
              <w:jc w:val="both"/>
            </w:pPr>
            <w:r w:rsidRPr="009B2A79">
              <w:t xml:space="preserve">– умение осуществлять охранные мероприятия по соблюдению требований законности при </w:t>
            </w:r>
            <w:r w:rsidRPr="00DB384C">
              <w:rPr>
                <w:color w:val="000000"/>
              </w:rPr>
              <w:t>выполнении строительно-монтажных и ремонтных работ и работ по</w:t>
            </w:r>
            <w:r w:rsidRPr="009B2A79">
              <w:t> </w:t>
            </w:r>
            <w:r w:rsidRPr="00DB384C">
              <w:rPr>
                <w:color w:val="000000"/>
              </w:rPr>
              <w:t>реконструкции строительных объектов</w:t>
            </w:r>
          </w:p>
        </w:tc>
      </w:tr>
    </w:tbl>
    <w:p w:rsidR="00A7065B" w:rsidRDefault="00A7065B" w:rsidP="00A7065B">
      <w:pPr>
        <w:tabs>
          <w:tab w:val="left" w:pos="1512"/>
        </w:tabs>
        <w:rPr>
          <w:sz w:val="28"/>
          <w:szCs w:val="28"/>
          <w:lang w:eastAsia="en-US"/>
        </w:rPr>
      </w:pPr>
    </w:p>
    <w:p w:rsidR="00A7065B" w:rsidRDefault="00A7065B" w:rsidP="00A7065B">
      <w:pPr>
        <w:tabs>
          <w:tab w:val="left" w:pos="1512"/>
        </w:tabs>
        <w:rPr>
          <w:sz w:val="28"/>
          <w:szCs w:val="28"/>
          <w:lang w:eastAsia="en-US"/>
        </w:rPr>
      </w:pPr>
      <w:r w:rsidRPr="00FE007C">
        <w:rPr>
          <w:sz w:val="28"/>
          <w:szCs w:val="28"/>
          <w:lang w:eastAsia="en-US"/>
        </w:rPr>
        <w:t>Оценка качества выполнения работ  представителем организации, в которой проходила практика, в соответствии  с требованиями  и технологией работы _________________________________________________________________________________________________________________________________</w:t>
      </w:r>
      <w:r>
        <w:rPr>
          <w:sz w:val="28"/>
          <w:szCs w:val="28"/>
          <w:lang w:eastAsia="en-US"/>
        </w:rPr>
        <w:t>___</w:t>
      </w:r>
    </w:p>
    <w:p w:rsidR="00A7065B" w:rsidRPr="004078A8" w:rsidRDefault="00A7065B" w:rsidP="00A7065B">
      <w:pPr>
        <w:tabs>
          <w:tab w:val="left" w:pos="1512"/>
        </w:tabs>
        <w:ind w:firstLine="708"/>
        <w:rPr>
          <w:sz w:val="22"/>
          <w:szCs w:val="22"/>
          <w:lang w:eastAsia="en-US"/>
        </w:rPr>
      </w:pPr>
      <w:r w:rsidRPr="004078A8">
        <w:rPr>
          <w:sz w:val="22"/>
          <w:szCs w:val="22"/>
          <w:lang w:eastAsia="en-US"/>
        </w:rPr>
        <w:t xml:space="preserve"> (дата)</w:t>
      </w:r>
    </w:p>
    <w:p w:rsidR="00A7065B" w:rsidRPr="00FE007C" w:rsidRDefault="00A7065B" w:rsidP="00A7065B">
      <w:pPr>
        <w:tabs>
          <w:tab w:val="left" w:pos="1512"/>
        </w:tabs>
        <w:rPr>
          <w:sz w:val="28"/>
          <w:szCs w:val="28"/>
          <w:lang w:eastAsia="en-US"/>
        </w:rPr>
      </w:pPr>
      <w:r w:rsidRPr="00FE007C">
        <w:rPr>
          <w:sz w:val="28"/>
          <w:szCs w:val="28"/>
          <w:lang w:eastAsia="en-US"/>
        </w:rPr>
        <w:t>Руководитель  практики ГБ</w:t>
      </w:r>
      <w:r>
        <w:rPr>
          <w:sz w:val="28"/>
          <w:szCs w:val="28"/>
          <w:lang w:eastAsia="en-US"/>
        </w:rPr>
        <w:t>П</w:t>
      </w:r>
      <w:r w:rsidRPr="00FE007C">
        <w:rPr>
          <w:sz w:val="28"/>
          <w:szCs w:val="28"/>
          <w:lang w:eastAsia="en-US"/>
        </w:rPr>
        <w:t xml:space="preserve">ОУ РО «АГТК» </w:t>
      </w:r>
      <w:r>
        <w:rPr>
          <w:sz w:val="28"/>
          <w:szCs w:val="28"/>
          <w:lang w:eastAsia="en-US"/>
        </w:rPr>
        <w:t xml:space="preserve">__________________________   </w:t>
      </w:r>
    </w:p>
    <w:p w:rsidR="00A7065B" w:rsidRPr="00A7065B" w:rsidRDefault="00A7065B" w:rsidP="00A7065B">
      <w:pPr>
        <w:tabs>
          <w:tab w:val="left" w:pos="1512"/>
        </w:tabs>
        <w:rPr>
          <w:sz w:val="28"/>
          <w:szCs w:val="28"/>
          <w:lang w:eastAsia="en-US"/>
        </w:rPr>
      </w:pPr>
    </w:p>
    <w:p w:rsidR="00A7065B" w:rsidRPr="00A7065B" w:rsidRDefault="00A7065B" w:rsidP="00A7065B">
      <w:pPr>
        <w:tabs>
          <w:tab w:val="left" w:pos="1512"/>
        </w:tabs>
        <w:rPr>
          <w:sz w:val="28"/>
          <w:szCs w:val="28"/>
          <w:lang w:eastAsia="en-US"/>
        </w:rPr>
      </w:pPr>
      <w:r w:rsidRPr="00A7065B">
        <w:rPr>
          <w:sz w:val="28"/>
          <w:szCs w:val="28"/>
          <w:lang w:eastAsia="en-US"/>
        </w:rPr>
        <w:t xml:space="preserve">Представитель  организации _____________________________                             </w:t>
      </w:r>
    </w:p>
    <w:p w:rsidR="00A7065B" w:rsidRDefault="00A7065B" w:rsidP="00A7065B">
      <w:pPr>
        <w:pStyle w:val="af5"/>
      </w:pPr>
      <w:r w:rsidRPr="00A7065B">
        <w:rPr>
          <w:rFonts w:ascii="Times New Roman" w:hAnsi="Times New Roman" w:cs="Times New Roman"/>
          <w:lang w:eastAsia="en-US"/>
        </w:rPr>
        <w:t>М.П.</w:t>
      </w:r>
      <w:r w:rsidRPr="00FE007C">
        <w:rPr>
          <w:lang w:eastAsia="en-US"/>
        </w:rPr>
        <w:t xml:space="preserve">                                         </w:t>
      </w:r>
      <w:r>
        <w:br w:type="page"/>
      </w:r>
    </w:p>
    <w:p w:rsidR="00A7065B" w:rsidRPr="00C52AE9" w:rsidRDefault="00A7065B" w:rsidP="00A7065B">
      <w:pPr>
        <w:tabs>
          <w:tab w:val="left" w:pos="1512"/>
        </w:tabs>
        <w:spacing w:after="200" w:line="276" w:lineRule="auto"/>
        <w:jc w:val="center"/>
        <w:rPr>
          <w:b/>
          <w:sz w:val="28"/>
          <w:szCs w:val="28"/>
        </w:rPr>
      </w:pPr>
      <w:r w:rsidRPr="00C52AE9">
        <w:rPr>
          <w:b/>
          <w:sz w:val="28"/>
          <w:szCs w:val="28"/>
        </w:rPr>
        <w:lastRenderedPageBreak/>
        <w:t>ХАРАКТЕРИСТИКА СТУДЕНТА-ПРАКТИКАНТА</w:t>
      </w:r>
    </w:p>
    <w:p w:rsidR="00A7065B" w:rsidRPr="00C52AE9" w:rsidRDefault="00A7065B" w:rsidP="00A7065B">
      <w:pPr>
        <w:tabs>
          <w:tab w:val="left" w:pos="1512"/>
        </w:tabs>
        <w:spacing w:after="200" w:line="276" w:lineRule="auto"/>
        <w:jc w:val="both"/>
        <w:rPr>
          <w:sz w:val="28"/>
          <w:szCs w:val="28"/>
        </w:rPr>
      </w:pPr>
      <w:r>
        <w:rPr>
          <w:sz w:val="28"/>
          <w:szCs w:val="28"/>
        </w:rPr>
        <w:t xml:space="preserve">Студент(ка) </w:t>
      </w:r>
      <w:r w:rsidRPr="00C172D9">
        <w:rPr>
          <w:sz w:val="28"/>
          <w:szCs w:val="28"/>
          <w:u w:val="single"/>
        </w:rPr>
        <w:t xml:space="preserve"> 4</w:t>
      </w:r>
      <w:r w:rsidRPr="00C172D9">
        <w:rPr>
          <w:sz w:val="28"/>
          <w:szCs w:val="28"/>
        </w:rPr>
        <w:t>__</w:t>
      </w:r>
      <w:r>
        <w:rPr>
          <w:sz w:val="28"/>
          <w:szCs w:val="28"/>
        </w:rPr>
        <w:t xml:space="preserve"> </w:t>
      </w:r>
      <w:r w:rsidRPr="00C52AE9">
        <w:rPr>
          <w:sz w:val="28"/>
          <w:szCs w:val="28"/>
        </w:rPr>
        <w:t>курса специальност</w:t>
      </w:r>
      <w:r w:rsidR="003E6F0B">
        <w:rPr>
          <w:sz w:val="28"/>
          <w:szCs w:val="28"/>
        </w:rPr>
        <w:t>и</w:t>
      </w:r>
      <w:r w:rsidRPr="00C52AE9">
        <w:rPr>
          <w:sz w:val="28"/>
          <w:szCs w:val="28"/>
        </w:rPr>
        <w:t xml:space="preserve"> </w:t>
      </w:r>
      <w:r>
        <w:rPr>
          <w:sz w:val="28"/>
          <w:szCs w:val="28"/>
        </w:rPr>
        <w:t xml:space="preserve">08.02.01 </w:t>
      </w:r>
      <w:r w:rsidRPr="00D30374">
        <w:rPr>
          <w:sz w:val="28"/>
          <w:szCs w:val="28"/>
        </w:rPr>
        <w:t>Строительство и  эксплуатация зданий и сооружений</w:t>
      </w:r>
      <w:r>
        <w:rPr>
          <w:sz w:val="28"/>
          <w:szCs w:val="28"/>
        </w:rPr>
        <w:t xml:space="preserve"> </w:t>
      </w:r>
      <w:r w:rsidRPr="00C52AE9">
        <w:rPr>
          <w:sz w:val="28"/>
          <w:szCs w:val="28"/>
        </w:rPr>
        <w:t>ГБПОУ РО «Азовский гуманитарно-технический  колледж»</w:t>
      </w:r>
    </w:p>
    <w:p w:rsidR="00A7065B" w:rsidRPr="00C52AE9" w:rsidRDefault="00A7065B" w:rsidP="00A7065B">
      <w:pPr>
        <w:tabs>
          <w:tab w:val="left" w:pos="1512"/>
        </w:tabs>
        <w:spacing w:after="200" w:line="276" w:lineRule="auto"/>
        <w:contextualSpacing/>
        <w:rPr>
          <w:sz w:val="28"/>
          <w:szCs w:val="28"/>
        </w:rPr>
      </w:pPr>
      <w:r w:rsidRPr="00C52AE9">
        <w:rPr>
          <w:sz w:val="28"/>
          <w:szCs w:val="28"/>
        </w:rPr>
        <w:t>_______________________________________________________________</w:t>
      </w:r>
      <w:r>
        <w:rPr>
          <w:sz w:val="28"/>
          <w:szCs w:val="28"/>
        </w:rPr>
        <w:t>___</w:t>
      </w:r>
    </w:p>
    <w:p w:rsidR="00A7065B" w:rsidRPr="00C52AE9" w:rsidRDefault="00A7065B" w:rsidP="00A7065B">
      <w:pPr>
        <w:tabs>
          <w:tab w:val="left" w:pos="1512"/>
        </w:tabs>
        <w:spacing w:after="200" w:line="276" w:lineRule="auto"/>
        <w:contextualSpacing/>
        <w:jc w:val="center"/>
        <w:rPr>
          <w:sz w:val="16"/>
          <w:szCs w:val="16"/>
        </w:rPr>
      </w:pPr>
      <w:r w:rsidRPr="00C52AE9">
        <w:rPr>
          <w:sz w:val="16"/>
          <w:szCs w:val="16"/>
        </w:rPr>
        <w:t>(Ф</w:t>
      </w:r>
      <w:r>
        <w:rPr>
          <w:sz w:val="16"/>
          <w:szCs w:val="16"/>
        </w:rPr>
        <w:t>.</w:t>
      </w:r>
      <w:r w:rsidRPr="00C52AE9">
        <w:rPr>
          <w:sz w:val="16"/>
          <w:szCs w:val="16"/>
        </w:rPr>
        <w:t>И</w:t>
      </w:r>
      <w:r>
        <w:rPr>
          <w:sz w:val="16"/>
          <w:szCs w:val="16"/>
        </w:rPr>
        <w:t>.</w:t>
      </w:r>
      <w:r w:rsidRPr="00C52AE9">
        <w:rPr>
          <w:sz w:val="16"/>
          <w:szCs w:val="16"/>
        </w:rPr>
        <w:t>О</w:t>
      </w:r>
      <w:r>
        <w:rPr>
          <w:sz w:val="16"/>
          <w:szCs w:val="16"/>
        </w:rPr>
        <w:t>.</w:t>
      </w:r>
      <w:r w:rsidRPr="00C52AE9">
        <w:rPr>
          <w:sz w:val="16"/>
          <w:szCs w:val="16"/>
        </w:rPr>
        <w:t xml:space="preserve"> студента)</w:t>
      </w:r>
    </w:p>
    <w:p w:rsidR="00A7065B" w:rsidRDefault="00F77CE4" w:rsidP="00A7065B">
      <w:pPr>
        <w:tabs>
          <w:tab w:val="left" w:pos="1512"/>
        </w:tabs>
        <w:spacing w:after="200" w:line="276" w:lineRule="auto"/>
        <w:contextualSpacing/>
        <w:jc w:val="both"/>
        <w:rPr>
          <w:sz w:val="28"/>
          <w:szCs w:val="28"/>
        </w:rPr>
      </w:pPr>
      <w:r>
        <w:rPr>
          <w:sz w:val="28"/>
          <w:szCs w:val="28"/>
        </w:rPr>
        <w:t>проходил(а) производственную</w:t>
      </w:r>
      <w:r w:rsidR="00A7065B" w:rsidRPr="00C52AE9">
        <w:rPr>
          <w:sz w:val="28"/>
          <w:szCs w:val="28"/>
        </w:rPr>
        <w:t xml:space="preserve"> практику по направлению профессиональной деятельности </w:t>
      </w:r>
    </w:p>
    <w:p w:rsidR="00A7065B" w:rsidRPr="00C74371" w:rsidRDefault="00A7065B" w:rsidP="00A7065B">
      <w:pPr>
        <w:widowControl w:val="0"/>
        <w:tabs>
          <w:tab w:val="center" w:pos="4153"/>
          <w:tab w:val="center" w:pos="4677"/>
          <w:tab w:val="right" w:pos="8306"/>
        </w:tabs>
        <w:autoSpaceDE w:val="0"/>
        <w:autoSpaceDN w:val="0"/>
        <w:adjustRightInd w:val="0"/>
        <w:jc w:val="both"/>
        <w:rPr>
          <w:sz w:val="28"/>
          <w:szCs w:val="28"/>
        </w:rPr>
      </w:pPr>
      <w:r>
        <w:rPr>
          <w:bCs/>
          <w:sz w:val="28"/>
          <w:szCs w:val="28"/>
        </w:rPr>
        <w:t>«</w:t>
      </w:r>
      <w:r w:rsidRPr="00C74371">
        <w:rPr>
          <w:bCs/>
          <w:sz w:val="28"/>
          <w:szCs w:val="28"/>
        </w:rPr>
        <w:t>Организация деятельности структурных подразделений при выполнении строительно-монтажных работ, эксплуатации и реконструкции зданий и сооружений</w:t>
      </w:r>
      <w:r>
        <w:rPr>
          <w:bCs/>
          <w:sz w:val="28"/>
          <w:szCs w:val="28"/>
        </w:rPr>
        <w:t>»</w:t>
      </w:r>
    </w:p>
    <w:p w:rsidR="00A7065B" w:rsidRPr="00C52AE9" w:rsidRDefault="00A7065B" w:rsidP="00A7065B">
      <w:pPr>
        <w:tabs>
          <w:tab w:val="left" w:pos="1512"/>
        </w:tabs>
        <w:spacing w:after="200" w:line="276" w:lineRule="auto"/>
        <w:contextualSpacing/>
        <w:rPr>
          <w:sz w:val="28"/>
          <w:szCs w:val="28"/>
        </w:rPr>
      </w:pPr>
      <w:r w:rsidRPr="00C52AE9">
        <w:rPr>
          <w:sz w:val="28"/>
          <w:szCs w:val="28"/>
        </w:rPr>
        <w:t>с «_</w:t>
      </w:r>
      <w:r>
        <w:rPr>
          <w:sz w:val="28"/>
          <w:szCs w:val="28"/>
        </w:rPr>
        <w:t>_____</w:t>
      </w:r>
      <w:r w:rsidRPr="00C52AE9">
        <w:rPr>
          <w:sz w:val="28"/>
          <w:szCs w:val="28"/>
        </w:rPr>
        <w:t>»____</w:t>
      </w:r>
      <w:r>
        <w:rPr>
          <w:sz w:val="28"/>
          <w:szCs w:val="28"/>
        </w:rPr>
        <w:t>_____</w:t>
      </w:r>
      <w:r w:rsidRPr="00C52AE9">
        <w:rPr>
          <w:sz w:val="28"/>
          <w:szCs w:val="28"/>
        </w:rPr>
        <w:t xml:space="preserve"> __</w:t>
      </w:r>
      <w:r w:rsidRPr="00CC7A8D">
        <w:rPr>
          <w:sz w:val="28"/>
          <w:szCs w:val="28"/>
          <w:u w:val="single"/>
        </w:rPr>
        <w:t>201</w:t>
      </w:r>
      <w:r w:rsidRPr="00C52AE9">
        <w:rPr>
          <w:sz w:val="28"/>
          <w:szCs w:val="28"/>
        </w:rPr>
        <w:t>___по «____»____</w:t>
      </w:r>
      <w:r>
        <w:rPr>
          <w:sz w:val="28"/>
          <w:szCs w:val="28"/>
        </w:rPr>
        <w:t>______</w:t>
      </w:r>
      <w:r w:rsidRPr="00CC7A8D">
        <w:rPr>
          <w:sz w:val="28"/>
          <w:szCs w:val="28"/>
          <w:u w:val="single"/>
        </w:rPr>
        <w:t xml:space="preserve"> _  201</w:t>
      </w:r>
      <w:r>
        <w:rPr>
          <w:sz w:val="28"/>
          <w:szCs w:val="28"/>
        </w:rPr>
        <w:t xml:space="preserve"> .</w:t>
      </w:r>
    </w:p>
    <w:p w:rsidR="00A7065B" w:rsidRPr="00C52AE9" w:rsidRDefault="00A7065B" w:rsidP="00A7065B">
      <w:pPr>
        <w:tabs>
          <w:tab w:val="left" w:pos="1512"/>
        </w:tabs>
        <w:spacing w:after="200" w:line="276" w:lineRule="auto"/>
        <w:contextualSpacing/>
        <w:rPr>
          <w:sz w:val="28"/>
          <w:szCs w:val="28"/>
        </w:rPr>
      </w:pPr>
      <w:r w:rsidRPr="00C52AE9">
        <w:rPr>
          <w:sz w:val="28"/>
          <w:szCs w:val="28"/>
        </w:rPr>
        <w:t>За время прохождения практики практикант(ка)_________________________________________________</w:t>
      </w:r>
      <w:r>
        <w:rPr>
          <w:sz w:val="28"/>
          <w:szCs w:val="28"/>
        </w:rPr>
        <w:t>___</w:t>
      </w:r>
    </w:p>
    <w:p w:rsidR="00A7065B" w:rsidRPr="00C52AE9" w:rsidRDefault="00A7065B" w:rsidP="00A7065B">
      <w:pPr>
        <w:tabs>
          <w:tab w:val="left" w:pos="1512"/>
        </w:tabs>
        <w:spacing w:after="200" w:line="276" w:lineRule="auto"/>
        <w:contextualSpacing/>
        <w:rPr>
          <w:sz w:val="28"/>
          <w:szCs w:val="28"/>
        </w:rPr>
      </w:pPr>
      <w:r w:rsidRPr="00C52AE9">
        <w:rPr>
          <w:sz w:val="28"/>
          <w:szCs w:val="28"/>
        </w:rPr>
        <w:t>___________________________________________________________________________________________________________________________________________________________________________________________________</w:t>
      </w:r>
      <w:r>
        <w:rPr>
          <w:sz w:val="28"/>
          <w:szCs w:val="28"/>
        </w:rPr>
        <w:t>___</w:t>
      </w:r>
    </w:p>
    <w:p w:rsidR="00A7065B" w:rsidRDefault="00A7065B" w:rsidP="00A7065B">
      <w:pPr>
        <w:tabs>
          <w:tab w:val="left" w:pos="1512"/>
        </w:tabs>
        <w:spacing w:after="200" w:line="276" w:lineRule="auto"/>
        <w:contextualSpacing/>
        <w:rPr>
          <w:sz w:val="28"/>
          <w:szCs w:val="28"/>
        </w:rPr>
      </w:pPr>
      <w:r w:rsidRPr="00C52AE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w:t>
      </w:r>
    </w:p>
    <w:p w:rsidR="00A7065B" w:rsidRPr="00C52AE9" w:rsidRDefault="00A7065B" w:rsidP="00A7065B">
      <w:pPr>
        <w:tabs>
          <w:tab w:val="left" w:pos="1512"/>
        </w:tabs>
        <w:spacing w:after="200" w:line="276" w:lineRule="auto"/>
        <w:contextualSpacing/>
        <w:rPr>
          <w:sz w:val="28"/>
          <w:szCs w:val="28"/>
        </w:rPr>
      </w:pPr>
    </w:p>
    <w:p w:rsidR="00A7065B" w:rsidRPr="00C52AE9" w:rsidRDefault="00A7065B" w:rsidP="00A7065B">
      <w:pPr>
        <w:tabs>
          <w:tab w:val="left" w:pos="1512"/>
        </w:tabs>
        <w:spacing w:after="200" w:line="276" w:lineRule="auto"/>
        <w:rPr>
          <w:sz w:val="28"/>
          <w:szCs w:val="28"/>
        </w:rPr>
      </w:pPr>
      <w:r w:rsidRPr="00C52AE9">
        <w:rPr>
          <w:sz w:val="28"/>
          <w:szCs w:val="28"/>
        </w:rPr>
        <w:t>Руководитель практики _____________________________</w:t>
      </w:r>
    </w:p>
    <w:p w:rsidR="00A7065B" w:rsidRPr="00C52AE9" w:rsidRDefault="00A7065B" w:rsidP="00A7065B">
      <w:pPr>
        <w:tabs>
          <w:tab w:val="left" w:pos="1512"/>
        </w:tabs>
        <w:spacing w:after="200" w:line="276" w:lineRule="auto"/>
        <w:jc w:val="center"/>
        <w:rPr>
          <w:sz w:val="28"/>
          <w:szCs w:val="28"/>
        </w:rPr>
      </w:pPr>
      <w:r>
        <w:rPr>
          <w:sz w:val="28"/>
          <w:szCs w:val="28"/>
        </w:rPr>
        <w:t xml:space="preserve">                 </w:t>
      </w:r>
      <w:r w:rsidRPr="00C52AE9">
        <w:rPr>
          <w:sz w:val="28"/>
          <w:szCs w:val="28"/>
        </w:rPr>
        <w:t>(подпись, ФИО)</w:t>
      </w:r>
    </w:p>
    <w:p w:rsidR="00A7065B" w:rsidRPr="00C52AE9" w:rsidRDefault="00A7065B" w:rsidP="00A7065B">
      <w:pPr>
        <w:tabs>
          <w:tab w:val="left" w:pos="1512"/>
        </w:tabs>
        <w:spacing w:after="200" w:line="276" w:lineRule="auto"/>
        <w:rPr>
          <w:sz w:val="28"/>
          <w:szCs w:val="28"/>
        </w:rPr>
      </w:pPr>
      <w:r w:rsidRPr="00C52AE9">
        <w:rPr>
          <w:sz w:val="28"/>
          <w:szCs w:val="28"/>
        </w:rPr>
        <w:t xml:space="preserve">Занимаемая должность </w:t>
      </w:r>
    </w:p>
    <w:p w:rsidR="00A7065B" w:rsidRPr="00A11D9B" w:rsidRDefault="00A7065B" w:rsidP="00A7065B">
      <w:pPr>
        <w:tabs>
          <w:tab w:val="left" w:pos="1512"/>
        </w:tabs>
        <w:spacing w:after="200" w:line="276" w:lineRule="auto"/>
        <w:contextualSpacing/>
        <w:rPr>
          <w:sz w:val="28"/>
          <w:szCs w:val="28"/>
        </w:rPr>
      </w:pPr>
      <w:r w:rsidRPr="00C52AE9">
        <w:rPr>
          <w:sz w:val="28"/>
          <w:szCs w:val="28"/>
        </w:rPr>
        <w:t xml:space="preserve">М.П. </w:t>
      </w:r>
    </w:p>
    <w:p w:rsidR="005802A9" w:rsidRPr="005802A9" w:rsidRDefault="005802A9" w:rsidP="005802A9">
      <w:pPr>
        <w:pStyle w:val="1"/>
        <w:spacing w:line="360" w:lineRule="auto"/>
        <w:ind w:firstLine="851"/>
        <w:jc w:val="both"/>
        <w:rPr>
          <w:b/>
          <w:bCs/>
          <w:sz w:val="28"/>
          <w:szCs w:val="28"/>
        </w:rPr>
      </w:pPr>
      <w:r w:rsidRPr="005802A9">
        <w:rPr>
          <w:b/>
          <w:bCs/>
          <w:sz w:val="28"/>
          <w:szCs w:val="28"/>
        </w:rPr>
        <w:lastRenderedPageBreak/>
        <w:t xml:space="preserve">4 КОНТРОЛЬНО-ОЦЕНОЧНЫЕ МАТЕРИАЛЫ ДЛЯ </w:t>
      </w:r>
    </w:p>
    <w:p w:rsidR="008563C1" w:rsidRPr="005802A9" w:rsidRDefault="005802A9" w:rsidP="005802A9">
      <w:pPr>
        <w:pStyle w:val="1"/>
        <w:spacing w:line="360" w:lineRule="auto"/>
        <w:ind w:firstLine="851"/>
        <w:jc w:val="both"/>
        <w:rPr>
          <w:b/>
          <w:bCs/>
          <w:sz w:val="28"/>
          <w:szCs w:val="28"/>
        </w:rPr>
      </w:pPr>
      <w:r w:rsidRPr="005802A9">
        <w:rPr>
          <w:b/>
          <w:bCs/>
          <w:sz w:val="28"/>
          <w:szCs w:val="28"/>
        </w:rPr>
        <w:t>ЭКЗАМЕНА (КВАЛИФИКАЦИОННОГО)</w:t>
      </w:r>
      <w:bookmarkEnd w:id="14"/>
    </w:p>
    <w:p w:rsidR="008563C1" w:rsidRPr="005802A9" w:rsidRDefault="008563C1" w:rsidP="005802A9">
      <w:pPr>
        <w:pStyle w:val="2"/>
        <w:spacing w:before="0" w:after="0" w:line="360" w:lineRule="auto"/>
        <w:ind w:firstLine="851"/>
        <w:jc w:val="both"/>
        <w:rPr>
          <w:rFonts w:ascii="Times New Roman" w:hAnsi="Times New Roman" w:cs="Times New Roman"/>
          <w:i w:val="0"/>
          <w:iCs w:val="0"/>
        </w:rPr>
      </w:pPr>
      <w:bookmarkStart w:id="15" w:name="_Toc306743760"/>
      <w:r w:rsidRPr="005802A9">
        <w:rPr>
          <w:rFonts w:ascii="Times New Roman" w:hAnsi="Times New Roman" w:cs="Times New Roman"/>
          <w:i w:val="0"/>
          <w:iCs w:val="0"/>
        </w:rPr>
        <w:t>4.1 Формы проведения экзамена (квалификационного)</w:t>
      </w:r>
      <w:bookmarkEnd w:id="15"/>
    </w:p>
    <w:p w:rsidR="005802A9" w:rsidRPr="005802A9" w:rsidRDefault="005802A9" w:rsidP="005802A9"/>
    <w:p w:rsidR="008563C1" w:rsidRPr="003C4E8B" w:rsidRDefault="008563C1" w:rsidP="00B94D4E">
      <w:pPr>
        <w:spacing w:line="276" w:lineRule="auto"/>
        <w:ind w:firstLine="851"/>
        <w:jc w:val="both"/>
        <w:rPr>
          <w:i/>
          <w:sz w:val="28"/>
          <w:szCs w:val="28"/>
        </w:rPr>
      </w:pPr>
      <w:r w:rsidRPr="003C4E8B">
        <w:rPr>
          <w:sz w:val="28"/>
          <w:szCs w:val="28"/>
        </w:rPr>
        <w:t xml:space="preserve">Экзамен (квалификационный) представляет собой  </w:t>
      </w:r>
      <w:r w:rsidR="003C4E8B" w:rsidRPr="003C4E8B">
        <w:rPr>
          <w:sz w:val="28"/>
          <w:szCs w:val="28"/>
        </w:rPr>
        <w:t>проверку освоения обучающимися общих и профессиональных компетенций путем выполнения трех заданий и оценивания защиты отчета по практике.</w:t>
      </w:r>
    </w:p>
    <w:p w:rsidR="008563C1" w:rsidRPr="005802A9" w:rsidRDefault="008563C1" w:rsidP="005802A9">
      <w:pPr>
        <w:spacing w:line="360" w:lineRule="auto"/>
        <w:ind w:firstLine="851"/>
        <w:jc w:val="both"/>
        <w:rPr>
          <w:color w:val="FF0000"/>
          <w:sz w:val="28"/>
          <w:szCs w:val="28"/>
        </w:rPr>
      </w:pPr>
      <w:bookmarkStart w:id="16" w:name="_Toc306743761"/>
    </w:p>
    <w:p w:rsidR="008563C1" w:rsidRPr="00E1018C" w:rsidRDefault="00E1018C" w:rsidP="005802A9">
      <w:pPr>
        <w:pStyle w:val="2"/>
        <w:spacing w:before="0" w:after="0" w:line="360" w:lineRule="auto"/>
        <w:ind w:firstLine="851"/>
        <w:jc w:val="both"/>
        <w:rPr>
          <w:rFonts w:ascii="Times New Roman" w:hAnsi="Times New Roman" w:cs="Times New Roman"/>
          <w:b w:val="0"/>
          <w:iCs w:val="0"/>
        </w:rPr>
      </w:pPr>
      <w:r w:rsidRPr="00E1018C">
        <w:rPr>
          <w:rFonts w:ascii="Times New Roman" w:hAnsi="Times New Roman" w:cs="Times New Roman"/>
          <w:i w:val="0"/>
          <w:iCs w:val="0"/>
        </w:rPr>
        <w:t>4.2</w:t>
      </w:r>
      <w:r w:rsidR="008563C1" w:rsidRPr="00E1018C">
        <w:rPr>
          <w:rFonts w:ascii="Times New Roman" w:hAnsi="Times New Roman" w:cs="Times New Roman"/>
          <w:i w:val="0"/>
          <w:iCs w:val="0"/>
        </w:rPr>
        <w:t xml:space="preserve"> Форма оценочной ведомости</w:t>
      </w:r>
      <w:bookmarkEnd w:id="16"/>
    </w:p>
    <w:p w:rsidR="008563C1" w:rsidRPr="00B94D4E" w:rsidRDefault="008563C1" w:rsidP="008563C1">
      <w:pPr>
        <w:pBdr>
          <w:top w:val="single" w:sz="4" w:space="1" w:color="auto"/>
          <w:left w:val="single" w:sz="4" w:space="4" w:color="auto"/>
          <w:bottom w:val="single" w:sz="4" w:space="1" w:color="auto"/>
          <w:right w:val="single" w:sz="4" w:space="4" w:color="auto"/>
        </w:pBdr>
        <w:jc w:val="center"/>
        <w:rPr>
          <w:b/>
          <w:caps/>
          <w:sz w:val="26"/>
          <w:szCs w:val="26"/>
        </w:rPr>
      </w:pPr>
      <w:r w:rsidRPr="00B94D4E">
        <w:rPr>
          <w:b/>
          <w:caps/>
          <w:sz w:val="26"/>
          <w:szCs w:val="26"/>
        </w:rPr>
        <w:t xml:space="preserve">оценочная ведомость </w:t>
      </w:r>
    </w:p>
    <w:p w:rsidR="008563C1" w:rsidRPr="00B94D4E" w:rsidRDefault="008563C1" w:rsidP="008563C1">
      <w:pPr>
        <w:pBdr>
          <w:top w:val="single" w:sz="4" w:space="1" w:color="auto"/>
          <w:left w:val="single" w:sz="4" w:space="4" w:color="auto"/>
          <w:bottom w:val="single" w:sz="4" w:space="1" w:color="auto"/>
          <w:right w:val="single" w:sz="4" w:space="4" w:color="auto"/>
        </w:pBdr>
        <w:jc w:val="center"/>
        <w:rPr>
          <w:b/>
          <w:caps/>
          <w:sz w:val="26"/>
          <w:szCs w:val="26"/>
        </w:rPr>
      </w:pPr>
      <w:r w:rsidRPr="00B94D4E">
        <w:rPr>
          <w:b/>
          <w:caps/>
          <w:sz w:val="26"/>
          <w:szCs w:val="26"/>
        </w:rPr>
        <w:t>по профессиональному модулю</w:t>
      </w:r>
    </w:p>
    <w:tbl>
      <w:tblPr>
        <w:tblStyle w:val="12"/>
        <w:tblW w:w="0" w:type="auto"/>
        <w:tblLook w:val="04A0" w:firstRow="1" w:lastRow="0" w:firstColumn="1" w:lastColumn="0" w:noHBand="0" w:noVBand="1"/>
      </w:tblPr>
      <w:tblGrid>
        <w:gridCol w:w="2862"/>
        <w:gridCol w:w="2178"/>
        <w:gridCol w:w="2864"/>
        <w:gridCol w:w="1441"/>
      </w:tblGrid>
      <w:tr w:rsidR="00816CEF" w:rsidRPr="00816CEF" w:rsidTr="00816CEF">
        <w:tc>
          <w:tcPr>
            <w:tcW w:w="9571" w:type="dxa"/>
            <w:gridSpan w:val="4"/>
            <w:tcBorders>
              <w:top w:val="single" w:sz="4" w:space="0" w:color="000000"/>
              <w:left w:val="single" w:sz="4" w:space="0" w:color="000000"/>
              <w:bottom w:val="single" w:sz="4" w:space="0" w:color="000000"/>
              <w:right w:val="single" w:sz="4" w:space="0" w:color="000000"/>
            </w:tcBorders>
          </w:tcPr>
          <w:p w:rsidR="00816CEF" w:rsidRDefault="00816CEF" w:rsidP="00816CEF">
            <w:pPr>
              <w:pBdr>
                <w:top w:val="single" w:sz="4" w:space="1" w:color="auto"/>
                <w:left w:val="single" w:sz="4" w:space="4" w:color="auto"/>
                <w:bottom w:val="single" w:sz="4" w:space="1" w:color="auto"/>
                <w:right w:val="single" w:sz="4" w:space="4" w:color="auto"/>
              </w:pBdr>
              <w:jc w:val="center"/>
              <w:rPr>
                <w:rFonts w:eastAsia="Calibri"/>
                <w:caps/>
              </w:rPr>
            </w:pPr>
            <w:bookmarkStart w:id="17" w:name="_Toc306743762"/>
            <w:r>
              <w:rPr>
                <w:rFonts w:eastAsia="Calibri"/>
                <w:caps/>
              </w:rPr>
              <w:t>_________________________________________________________________________________</w:t>
            </w:r>
          </w:p>
          <w:p w:rsidR="00816CEF" w:rsidRPr="00816CEF" w:rsidRDefault="00816CEF" w:rsidP="00816CEF">
            <w:pPr>
              <w:pBdr>
                <w:top w:val="single" w:sz="4" w:space="1" w:color="auto"/>
                <w:left w:val="single" w:sz="4" w:space="4" w:color="auto"/>
                <w:bottom w:val="single" w:sz="4" w:space="1" w:color="auto"/>
                <w:right w:val="single" w:sz="4" w:space="4" w:color="auto"/>
              </w:pBdr>
              <w:jc w:val="center"/>
              <w:rPr>
                <w:rFonts w:eastAsia="Calibri"/>
                <w:caps/>
              </w:rPr>
            </w:pPr>
            <w:r w:rsidRPr="00816CEF">
              <w:rPr>
                <w:rFonts w:eastAsia="Calibri"/>
                <w:caps/>
              </w:rPr>
              <w:t>Ф.И.О.</w:t>
            </w:r>
          </w:p>
          <w:p w:rsidR="00816CEF" w:rsidRPr="00816CEF" w:rsidRDefault="00816CEF" w:rsidP="00816CEF">
            <w:pPr>
              <w:pBdr>
                <w:top w:val="single" w:sz="4" w:space="1" w:color="auto"/>
                <w:left w:val="single" w:sz="4" w:space="4" w:color="auto"/>
                <w:bottom w:val="single" w:sz="4" w:space="1" w:color="auto"/>
                <w:right w:val="single" w:sz="4" w:space="4" w:color="auto"/>
              </w:pBdr>
              <w:jc w:val="center"/>
              <w:rPr>
                <w:rFonts w:eastAsia="Calibri"/>
                <w:caps/>
                <w:sz w:val="12"/>
                <w:szCs w:val="12"/>
              </w:rPr>
            </w:pPr>
          </w:p>
          <w:p w:rsidR="00816CEF" w:rsidRPr="00816CEF" w:rsidRDefault="003C4E8B" w:rsidP="00816CEF">
            <w:pPr>
              <w:pBdr>
                <w:top w:val="single" w:sz="4" w:space="1" w:color="auto"/>
                <w:left w:val="single" w:sz="4" w:space="4" w:color="auto"/>
                <w:bottom w:val="single" w:sz="4" w:space="1" w:color="auto"/>
                <w:right w:val="single" w:sz="4" w:space="4" w:color="auto"/>
              </w:pBdr>
              <w:rPr>
                <w:rFonts w:eastAsia="Calibri"/>
                <w:i/>
                <w:iCs/>
                <w:u w:val="single"/>
              </w:rPr>
            </w:pPr>
            <w:r>
              <w:rPr>
                <w:rFonts w:eastAsia="Calibri"/>
              </w:rPr>
              <w:t>Обучающийся(аяся) на 4</w:t>
            </w:r>
            <w:r w:rsidR="00816CEF" w:rsidRPr="00816CEF">
              <w:rPr>
                <w:rFonts w:eastAsia="Calibri"/>
              </w:rPr>
              <w:t xml:space="preserve"> курсе по специальности СПО </w:t>
            </w:r>
            <w:r w:rsidR="00C66B47">
              <w:rPr>
                <w:rFonts w:eastAsia="Calibri"/>
                <w:u w:val="single"/>
              </w:rPr>
              <w:t>08.02.01</w:t>
            </w:r>
            <w:r w:rsidR="00816CEF" w:rsidRPr="00816CEF">
              <w:rPr>
                <w:rFonts w:eastAsia="Calibri"/>
                <w:u w:val="single"/>
              </w:rPr>
              <w:t xml:space="preserve"> Строительство и эксплуатация зданий и сооружени</w:t>
            </w:r>
            <w:r w:rsidR="00816CEF" w:rsidRPr="00816CEF">
              <w:rPr>
                <w:rFonts w:eastAsia="Calibri"/>
              </w:rPr>
              <w:t>й_______________________________________________</w:t>
            </w:r>
          </w:p>
          <w:p w:rsidR="00816CEF" w:rsidRPr="00816CEF" w:rsidRDefault="00816CEF" w:rsidP="00816CEF">
            <w:pPr>
              <w:pBdr>
                <w:top w:val="single" w:sz="4" w:space="1" w:color="auto"/>
                <w:left w:val="single" w:sz="4" w:space="4" w:color="auto"/>
                <w:bottom w:val="single" w:sz="4" w:space="1" w:color="auto"/>
                <w:right w:val="single" w:sz="4" w:space="4" w:color="auto"/>
              </w:pBdr>
              <w:jc w:val="center"/>
              <w:rPr>
                <w:rFonts w:eastAsia="Calibri"/>
                <w:i/>
                <w:iCs/>
                <w:sz w:val="20"/>
                <w:szCs w:val="20"/>
              </w:rPr>
            </w:pPr>
            <w:r w:rsidRPr="00816CEF">
              <w:rPr>
                <w:rFonts w:eastAsia="Calibri"/>
                <w:i/>
                <w:iCs/>
                <w:sz w:val="20"/>
                <w:szCs w:val="20"/>
              </w:rPr>
              <w:t>Код и наименование специальности</w:t>
            </w:r>
          </w:p>
          <w:p w:rsidR="00816CEF" w:rsidRPr="00816CEF" w:rsidRDefault="00816CEF" w:rsidP="00816CEF">
            <w:pPr>
              <w:pBdr>
                <w:top w:val="single" w:sz="4" w:space="1" w:color="auto"/>
                <w:left w:val="single" w:sz="4" w:space="4" w:color="auto"/>
                <w:bottom w:val="single" w:sz="4" w:space="1" w:color="auto"/>
                <w:right w:val="single" w:sz="4" w:space="4" w:color="auto"/>
              </w:pBdr>
              <w:jc w:val="both"/>
              <w:rPr>
                <w:rFonts w:eastAsia="Calibri"/>
                <w:sz w:val="12"/>
                <w:szCs w:val="12"/>
              </w:rPr>
            </w:pPr>
          </w:p>
          <w:p w:rsidR="00816CEF" w:rsidRPr="00816CEF" w:rsidRDefault="00816CEF" w:rsidP="00816CEF">
            <w:pPr>
              <w:pBdr>
                <w:top w:val="single" w:sz="4" w:space="1" w:color="auto"/>
                <w:left w:val="single" w:sz="4" w:space="4" w:color="auto"/>
                <w:bottom w:val="single" w:sz="4" w:space="1" w:color="auto"/>
                <w:right w:val="single" w:sz="4" w:space="4" w:color="auto"/>
              </w:pBdr>
              <w:jc w:val="both"/>
              <w:rPr>
                <w:rFonts w:eastAsia="Calibri"/>
              </w:rPr>
            </w:pPr>
            <w:r w:rsidRPr="00816CEF">
              <w:rPr>
                <w:rFonts w:eastAsia="Calibri"/>
              </w:rPr>
              <w:t xml:space="preserve">освоил(а) программу профессионального модуля </w:t>
            </w:r>
          </w:p>
          <w:p w:rsidR="00816CEF" w:rsidRPr="00816CEF" w:rsidRDefault="00816CEF" w:rsidP="00816CEF">
            <w:pPr>
              <w:pBdr>
                <w:top w:val="single" w:sz="4" w:space="1" w:color="auto"/>
                <w:left w:val="single" w:sz="4" w:space="4" w:color="auto"/>
                <w:bottom w:val="single" w:sz="4" w:space="1" w:color="auto"/>
                <w:right w:val="single" w:sz="4" w:space="4" w:color="auto"/>
              </w:pBdr>
              <w:jc w:val="center"/>
              <w:rPr>
                <w:rFonts w:eastAsia="Calibri"/>
                <w:i/>
                <w:iCs/>
                <w:sz w:val="20"/>
                <w:szCs w:val="20"/>
              </w:rPr>
            </w:pPr>
            <w:r w:rsidRPr="00816CEF">
              <w:rPr>
                <w:rFonts w:eastAsia="Calibri"/>
              </w:rPr>
              <w:t>____________________</w:t>
            </w:r>
            <w:r w:rsidRPr="00816CEF">
              <w:rPr>
                <w:rFonts w:eastAsia="Calibri"/>
                <w:u w:val="single"/>
              </w:rPr>
              <w:t>ПМ.03 Организация деятельности структурных подразделений при выполнении строительно-монтажных работ, эксплуатации и реконструкции зданий и сооружений</w:t>
            </w:r>
            <w:r w:rsidRPr="00816CEF">
              <w:rPr>
                <w:rFonts w:eastAsia="Calibri"/>
                <w:i/>
                <w:iCs/>
                <w:u w:val="single"/>
              </w:rPr>
              <w:t xml:space="preserve"> </w:t>
            </w:r>
            <w:r w:rsidRPr="00816CEF">
              <w:rPr>
                <w:rFonts w:eastAsia="Calibri"/>
                <w:i/>
                <w:iCs/>
                <w:sz w:val="20"/>
                <w:szCs w:val="20"/>
              </w:rPr>
              <w:t>Наименование профессионального модуля</w:t>
            </w:r>
          </w:p>
          <w:p w:rsidR="00816CEF" w:rsidRPr="00816CEF" w:rsidRDefault="00816CEF" w:rsidP="00816CEF">
            <w:pPr>
              <w:pBdr>
                <w:top w:val="single" w:sz="4" w:space="1" w:color="auto"/>
                <w:left w:val="single" w:sz="4" w:space="4" w:color="auto"/>
                <w:bottom w:val="single" w:sz="4" w:space="1" w:color="auto"/>
                <w:right w:val="single" w:sz="4" w:space="4" w:color="auto"/>
              </w:pBdr>
              <w:ind w:firstLine="708"/>
              <w:jc w:val="center"/>
              <w:rPr>
                <w:rFonts w:eastAsia="Calibri"/>
              </w:rPr>
            </w:pPr>
          </w:p>
          <w:p w:rsidR="00816CEF" w:rsidRPr="003C4E8B" w:rsidRDefault="00816CEF" w:rsidP="00816CEF">
            <w:pPr>
              <w:pBdr>
                <w:top w:val="single" w:sz="4" w:space="1" w:color="auto"/>
                <w:left w:val="single" w:sz="4" w:space="4" w:color="auto"/>
                <w:bottom w:val="single" w:sz="4" w:space="1" w:color="auto"/>
                <w:right w:val="single" w:sz="4" w:space="4" w:color="auto"/>
              </w:pBdr>
              <w:rPr>
                <w:rFonts w:eastAsia="Calibri"/>
              </w:rPr>
            </w:pPr>
            <w:r w:rsidRPr="00816CEF">
              <w:rPr>
                <w:rFonts w:eastAsia="Calibri"/>
              </w:rPr>
              <w:t>в объеме _</w:t>
            </w:r>
            <w:r w:rsidR="00F77CE4">
              <w:rPr>
                <w:rFonts w:eastAsia="Calibri"/>
                <w:u w:val="single"/>
              </w:rPr>
              <w:t>219</w:t>
            </w:r>
            <w:r w:rsidRPr="003C4E8B">
              <w:rPr>
                <w:rFonts w:eastAsia="Calibri"/>
              </w:rPr>
              <w:t>_ часов с _____________ по ______________</w:t>
            </w:r>
          </w:p>
          <w:p w:rsidR="00816CEF" w:rsidRPr="00816CEF" w:rsidRDefault="00816CEF" w:rsidP="00816CEF">
            <w:pPr>
              <w:jc w:val="center"/>
              <w:rPr>
                <w:rFonts w:eastAsia="Calibri"/>
                <w:b/>
              </w:rPr>
            </w:pPr>
          </w:p>
        </w:tc>
      </w:tr>
      <w:tr w:rsidR="00F77CE4" w:rsidRPr="00816CEF" w:rsidTr="003C4E8B">
        <w:tc>
          <w:tcPr>
            <w:tcW w:w="3017" w:type="dxa"/>
            <w:tcBorders>
              <w:top w:val="single" w:sz="4" w:space="0" w:color="000000"/>
              <w:left w:val="single" w:sz="4" w:space="0" w:color="000000"/>
              <w:bottom w:val="single" w:sz="4" w:space="0" w:color="000000"/>
              <w:right w:val="single" w:sz="4" w:space="0" w:color="000000"/>
            </w:tcBorders>
            <w:vAlign w:val="center"/>
            <w:hideMark/>
          </w:tcPr>
          <w:p w:rsidR="00816CEF" w:rsidRPr="00816CEF" w:rsidRDefault="00816CEF" w:rsidP="00816CEF">
            <w:pPr>
              <w:contextualSpacing/>
              <w:jc w:val="center"/>
              <w:rPr>
                <w:rFonts w:eastAsia="Calibri"/>
                <w:b/>
              </w:rPr>
            </w:pPr>
            <w:r w:rsidRPr="00816CEF">
              <w:rPr>
                <w:rFonts w:eastAsia="Calibri"/>
                <w:b/>
                <w:bCs/>
              </w:rPr>
              <w:t>Элементы модуля</w:t>
            </w:r>
          </w:p>
        </w:tc>
        <w:tc>
          <w:tcPr>
            <w:tcW w:w="2399" w:type="dxa"/>
            <w:tcBorders>
              <w:top w:val="single" w:sz="4" w:space="0" w:color="000000"/>
              <w:left w:val="single" w:sz="4" w:space="0" w:color="000000"/>
              <w:bottom w:val="single" w:sz="4" w:space="0" w:color="000000"/>
              <w:right w:val="single" w:sz="4" w:space="0" w:color="000000"/>
            </w:tcBorders>
            <w:vAlign w:val="center"/>
          </w:tcPr>
          <w:p w:rsidR="00816CEF" w:rsidRPr="00816CEF" w:rsidRDefault="00816CEF" w:rsidP="00816CEF">
            <w:pPr>
              <w:contextualSpacing/>
              <w:jc w:val="center"/>
              <w:rPr>
                <w:rFonts w:eastAsia="Calibri"/>
                <w:b/>
              </w:rPr>
            </w:pPr>
            <w:r w:rsidRPr="00816CEF">
              <w:rPr>
                <w:rFonts w:eastAsia="Calibri"/>
                <w:b/>
              </w:rPr>
              <w:t>Количество часов</w:t>
            </w:r>
          </w:p>
        </w:tc>
        <w:tc>
          <w:tcPr>
            <w:tcW w:w="2630" w:type="dxa"/>
            <w:tcBorders>
              <w:top w:val="single" w:sz="4" w:space="0" w:color="000000"/>
              <w:left w:val="single" w:sz="4" w:space="0" w:color="000000"/>
              <w:bottom w:val="single" w:sz="4" w:space="0" w:color="000000"/>
              <w:right w:val="single" w:sz="4" w:space="0" w:color="000000"/>
            </w:tcBorders>
            <w:vAlign w:val="center"/>
            <w:hideMark/>
          </w:tcPr>
          <w:p w:rsidR="00816CEF" w:rsidRPr="00816CEF" w:rsidRDefault="00816CEF" w:rsidP="00816CEF">
            <w:pPr>
              <w:jc w:val="center"/>
              <w:rPr>
                <w:rFonts w:eastAsia="Calibri"/>
                <w:b/>
              </w:rPr>
            </w:pPr>
            <w:r w:rsidRPr="00816CEF">
              <w:rPr>
                <w:rFonts w:eastAsia="Calibri"/>
                <w:b/>
                <w:bCs/>
              </w:rPr>
              <w:t>Формы промежуточной аттестации</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816CEF" w:rsidRPr="00816CEF" w:rsidRDefault="00816CEF" w:rsidP="00816CEF">
            <w:pPr>
              <w:jc w:val="center"/>
              <w:rPr>
                <w:rFonts w:eastAsia="Calibri"/>
                <w:b/>
                <w:bCs/>
              </w:rPr>
            </w:pPr>
            <w:r w:rsidRPr="00816CEF">
              <w:rPr>
                <w:rFonts w:eastAsia="Calibri"/>
                <w:b/>
                <w:bCs/>
              </w:rPr>
              <w:t>Оценка</w:t>
            </w:r>
          </w:p>
        </w:tc>
      </w:tr>
      <w:tr w:rsidR="00F77CE4" w:rsidRPr="00816CEF" w:rsidTr="003C4E8B">
        <w:tc>
          <w:tcPr>
            <w:tcW w:w="3017" w:type="dxa"/>
            <w:tcBorders>
              <w:top w:val="single" w:sz="4" w:space="0" w:color="000000"/>
              <w:left w:val="single" w:sz="4" w:space="0" w:color="000000"/>
              <w:bottom w:val="single" w:sz="4" w:space="0" w:color="000000"/>
              <w:right w:val="single" w:sz="4" w:space="0" w:color="000000"/>
            </w:tcBorders>
            <w:hideMark/>
          </w:tcPr>
          <w:p w:rsidR="00816CEF" w:rsidRPr="00816CEF" w:rsidRDefault="00816CEF" w:rsidP="00816CEF">
            <w:pPr>
              <w:rPr>
                <w:rFonts w:eastAsia="Calibri"/>
              </w:rPr>
            </w:pPr>
            <w:r>
              <w:rPr>
                <w:rFonts w:eastAsia="Calibri"/>
              </w:rPr>
              <w:t>МДК.03</w:t>
            </w:r>
            <w:r w:rsidRPr="00816CEF">
              <w:rPr>
                <w:rFonts w:eastAsia="Calibri"/>
              </w:rPr>
              <w:t>.01</w:t>
            </w:r>
          </w:p>
        </w:tc>
        <w:tc>
          <w:tcPr>
            <w:tcW w:w="2399" w:type="dxa"/>
            <w:tcBorders>
              <w:top w:val="single" w:sz="4" w:space="0" w:color="000000"/>
              <w:left w:val="single" w:sz="4" w:space="0" w:color="000000"/>
              <w:bottom w:val="single" w:sz="4" w:space="0" w:color="000000"/>
              <w:right w:val="single" w:sz="4" w:space="0" w:color="000000"/>
            </w:tcBorders>
          </w:tcPr>
          <w:p w:rsidR="00816CEF" w:rsidRPr="00816CEF" w:rsidRDefault="00816CEF" w:rsidP="00816CEF">
            <w:pPr>
              <w:jc w:val="center"/>
              <w:rPr>
                <w:rFonts w:eastAsia="Calibri"/>
              </w:rPr>
            </w:pPr>
            <w:r>
              <w:rPr>
                <w:rFonts w:eastAsia="Calibri"/>
              </w:rPr>
              <w:t>147</w:t>
            </w:r>
          </w:p>
        </w:tc>
        <w:tc>
          <w:tcPr>
            <w:tcW w:w="2630" w:type="dxa"/>
            <w:tcBorders>
              <w:top w:val="single" w:sz="4" w:space="0" w:color="000000"/>
              <w:left w:val="single" w:sz="4" w:space="0" w:color="000000"/>
              <w:bottom w:val="single" w:sz="4" w:space="0" w:color="000000"/>
              <w:right w:val="single" w:sz="4" w:space="0" w:color="000000"/>
            </w:tcBorders>
          </w:tcPr>
          <w:p w:rsidR="00816CEF" w:rsidRPr="00816CEF" w:rsidRDefault="00816CEF" w:rsidP="00816CEF">
            <w:pPr>
              <w:jc w:val="center"/>
              <w:rPr>
                <w:rFonts w:eastAsia="Calibri"/>
              </w:rPr>
            </w:pPr>
            <w:r w:rsidRPr="00816CEF">
              <w:rPr>
                <w:rFonts w:eastAsia="Calibri"/>
              </w:rPr>
              <w:t>экзамен</w:t>
            </w:r>
          </w:p>
        </w:tc>
        <w:tc>
          <w:tcPr>
            <w:tcW w:w="1525" w:type="dxa"/>
            <w:tcBorders>
              <w:top w:val="single" w:sz="4" w:space="0" w:color="000000"/>
              <w:left w:val="single" w:sz="4" w:space="0" w:color="000000"/>
              <w:bottom w:val="single" w:sz="4" w:space="0" w:color="000000"/>
              <w:right w:val="single" w:sz="4" w:space="0" w:color="000000"/>
            </w:tcBorders>
          </w:tcPr>
          <w:p w:rsidR="00816CEF" w:rsidRPr="00816CEF" w:rsidRDefault="00816CEF" w:rsidP="00816CEF">
            <w:pPr>
              <w:jc w:val="center"/>
              <w:rPr>
                <w:rFonts w:eastAsia="Calibri"/>
                <w:color w:val="FF0000"/>
              </w:rPr>
            </w:pPr>
          </w:p>
        </w:tc>
      </w:tr>
      <w:tr w:rsidR="00F77CE4" w:rsidRPr="00816CEF" w:rsidTr="003C4E8B">
        <w:tc>
          <w:tcPr>
            <w:tcW w:w="3017" w:type="dxa"/>
            <w:tcBorders>
              <w:top w:val="single" w:sz="4" w:space="0" w:color="000000"/>
              <w:left w:val="single" w:sz="4" w:space="0" w:color="000000"/>
              <w:bottom w:val="single" w:sz="4" w:space="0" w:color="000000"/>
              <w:right w:val="single" w:sz="4" w:space="0" w:color="000000"/>
            </w:tcBorders>
            <w:hideMark/>
          </w:tcPr>
          <w:p w:rsidR="00816CEF" w:rsidRPr="003C4E8B" w:rsidRDefault="00F77CE4" w:rsidP="003C4E8B">
            <w:pPr>
              <w:rPr>
                <w:rFonts w:eastAsia="Calibri"/>
              </w:rPr>
            </w:pPr>
            <w:r>
              <w:rPr>
                <w:rFonts w:eastAsia="Calibri"/>
              </w:rPr>
              <w:t>ПП</w:t>
            </w:r>
            <w:r w:rsidR="00816CEF" w:rsidRPr="003C4E8B">
              <w:rPr>
                <w:rFonts w:eastAsia="Calibri"/>
              </w:rPr>
              <w:t>.</w:t>
            </w:r>
            <w:r w:rsidR="003C4E8B">
              <w:rPr>
                <w:rFonts w:eastAsia="Calibri"/>
              </w:rPr>
              <w:t>03</w:t>
            </w:r>
            <w:r>
              <w:rPr>
                <w:rFonts w:eastAsia="Calibri"/>
              </w:rPr>
              <w:t xml:space="preserve"> Производственная </w:t>
            </w:r>
            <w:r w:rsidR="00816CEF" w:rsidRPr="003C4E8B">
              <w:rPr>
                <w:rFonts w:eastAsia="Calibri"/>
              </w:rPr>
              <w:t xml:space="preserve">практика </w:t>
            </w:r>
          </w:p>
        </w:tc>
        <w:tc>
          <w:tcPr>
            <w:tcW w:w="2399" w:type="dxa"/>
            <w:tcBorders>
              <w:top w:val="single" w:sz="4" w:space="0" w:color="000000"/>
              <w:left w:val="single" w:sz="4" w:space="0" w:color="000000"/>
              <w:bottom w:val="single" w:sz="4" w:space="0" w:color="000000"/>
              <w:right w:val="single" w:sz="4" w:space="0" w:color="000000"/>
            </w:tcBorders>
          </w:tcPr>
          <w:p w:rsidR="00816CEF" w:rsidRPr="003C4E8B" w:rsidRDefault="00F77CE4" w:rsidP="003C4E8B">
            <w:pPr>
              <w:jc w:val="center"/>
              <w:rPr>
                <w:rFonts w:eastAsia="Calibri"/>
              </w:rPr>
            </w:pPr>
            <w:r>
              <w:rPr>
                <w:rFonts w:eastAsia="Calibri"/>
              </w:rPr>
              <w:t>72</w:t>
            </w:r>
          </w:p>
        </w:tc>
        <w:tc>
          <w:tcPr>
            <w:tcW w:w="2630" w:type="dxa"/>
            <w:tcBorders>
              <w:top w:val="single" w:sz="4" w:space="0" w:color="000000"/>
              <w:left w:val="single" w:sz="4" w:space="0" w:color="000000"/>
              <w:bottom w:val="single" w:sz="4" w:space="0" w:color="000000"/>
              <w:right w:val="single" w:sz="4" w:space="0" w:color="000000"/>
            </w:tcBorders>
          </w:tcPr>
          <w:p w:rsidR="00816CEF" w:rsidRPr="00816CEF" w:rsidRDefault="00816CEF" w:rsidP="00816CEF">
            <w:pPr>
              <w:jc w:val="center"/>
              <w:rPr>
                <w:rFonts w:eastAsia="Calibri"/>
              </w:rPr>
            </w:pPr>
            <w:r>
              <w:rPr>
                <w:rFonts w:eastAsia="Calibri"/>
              </w:rPr>
              <w:t xml:space="preserve">дифференцированный </w:t>
            </w:r>
            <w:r w:rsidRPr="00816CEF">
              <w:rPr>
                <w:rFonts w:eastAsia="Calibri"/>
              </w:rPr>
              <w:t>зачет</w:t>
            </w:r>
          </w:p>
        </w:tc>
        <w:tc>
          <w:tcPr>
            <w:tcW w:w="1525" w:type="dxa"/>
            <w:tcBorders>
              <w:top w:val="single" w:sz="4" w:space="0" w:color="000000"/>
              <w:left w:val="single" w:sz="4" w:space="0" w:color="000000"/>
              <w:bottom w:val="single" w:sz="4" w:space="0" w:color="000000"/>
              <w:right w:val="single" w:sz="4" w:space="0" w:color="000000"/>
            </w:tcBorders>
          </w:tcPr>
          <w:p w:rsidR="00816CEF" w:rsidRPr="00816CEF" w:rsidRDefault="00816CEF" w:rsidP="00816CEF">
            <w:pPr>
              <w:jc w:val="center"/>
              <w:rPr>
                <w:rFonts w:eastAsia="Calibri"/>
                <w:b/>
                <w:color w:val="FF0000"/>
              </w:rPr>
            </w:pPr>
          </w:p>
        </w:tc>
      </w:tr>
      <w:tr w:rsidR="00816CEF" w:rsidRPr="00816CEF" w:rsidTr="00816CEF">
        <w:tc>
          <w:tcPr>
            <w:tcW w:w="9571" w:type="dxa"/>
            <w:gridSpan w:val="4"/>
            <w:tcBorders>
              <w:top w:val="single" w:sz="4" w:space="0" w:color="000000"/>
              <w:left w:val="single" w:sz="4" w:space="0" w:color="000000"/>
              <w:bottom w:val="single" w:sz="4" w:space="0" w:color="000000"/>
              <w:right w:val="single" w:sz="4" w:space="0" w:color="000000"/>
            </w:tcBorders>
          </w:tcPr>
          <w:p w:rsidR="00816CEF" w:rsidRPr="00816CEF" w:rsidRDefault="00816CEF" w:rsidP="00816CEF">
            <w:pPr>
              <w:jc w:val="center"/>
              <w:rPr>
                <w:rFonts w:eastAsia="Calibri"/>
                <w:b/>
              </w:rPr>
            </w:pPr>
          </w:p>
          <w:p w:rsidR="00816CEF" w:rsidRPr="00816CEF" w:rsidRDefault="00816CEF" w:rsidP="00816CEF">
            <w:pPr>
              <w:jc w:val="center"/>
              <w:rPr>
                <w:rFonts w:eastAsia="Calibri"/>
                <w:b/>
              </w:rPr>
            </w:pPr>
            <w:r w:rsidRPr="00816CEF">
              <w:rPr>
                <w:rFonts w:eastAsia="Calibri"/>
                <w:b/>
              </w:rPr>
              <w:t>Итоги экзамена квалификационного по профессиональному модулю</w:t>
            </w:r>
          </w:p>
        </w:tc>
      </w:tr>
      <w:tr w:rsidR="00816CEF" w:rsidRPr="00816CEF" w:rsidTr="003C4E8B">
        <w:tc>
          <w:tcPr>
            <w:tcW w:w="5416" w:type="dxa"/>
            <w:gridSpan w:val="2"/>
            <w:tcBorders>
              <w:top w:val="single" w:sz="4" w:space="0" w:color="000000"/>
              <w:left w:val="single" w:sz="4" w:space="0" w:color="000000"/>
              <w:bottom w:val="single" w:sz="4" w:space="0" w:color="000000"/>
              <w:right w:val="single" w:sz="4" w:space="0" w:color="000000"/>
            </w:tcBorders>
            <w:hideMark/>
          </w:tcPr>
          <w:p w:rsidR="00816CEF" w:rsidRPr="00816CEF" w:rsidRDefault="00816CEF" w:rsidP="00816CEF">
            <w:pPr>
              <w:jc w:val="center"/>
              <w:rPr>
                <w:rFonts w:eastAsia="Calibri"/>
                <w:b/>
                <w:caps/>
              </w:rPr>
            </w:pPr>
            <w:r w:rsidRPr="00816CEF">
              <w:rPr>
                <w:rFonts w:eastAsia="Calibri"/>
                <w:b/>
              </w:rPr>
              <w:t>Коды и наименование проверяемых компетенций</w:t>
            </w:r>
          </w:p>
        </w:tc>
        <w:tc>
          <w:tcPr>
            <w:tcW w:w="4155" w:type="dxa"/>
            <w:gridSpan w:val="2"/>
            <w:tcBorders>
              <w:top w:val="single" w:sz="4" w:space="0" w:color="000000"/>
              <w:left w:val="single" w:sz="4" w:space="0" w:color="000000"/>
              <w:bottom w:val="single" w:sz="4" w:space="0" w:color="000000"/>
              <w:right w:val="single" w:sz="4" w:space="0" w:color="000000"/>
            </w:tcBorders>
            <w:hideMark/>
          </w:tcPr>
          <w:p w:rsidR="00816CEF" w:rsidRPr="00816CEF" w:rsidRDefault="00816CEF" w:rsidP="00816CEF">
            <w:pPr>
              <w:jc w:val="center"/>
              <w:rPr>
                <w:rFonts w:eastAsia="Calibri"/>
                <w:b/>
              </w:rPr>
            </w:pPr>
            <w:r w:rsidRPr="00816CEF">
              <w:rPr>
                <w:rFonts w:eastAsia="Calibri"/>
                <w:b/>
              </w:rPr>
              <w:t>Оценка</w:t>
            </w:r>
          </w:p>
        </w:tc>
      </w:tr>
      <w:tr w:rsidR="00816CEF" w:rsidRPr="00816CEF" w:rsidTr="003C4E8B">
        <w:tc>
          <w:tcPr>
            <w:tcW w:w="5416" w:type="dxa"/>
            <w:gridSpan w:val="2"/>
            <w:tcBorders>
              <w:top w:val="single" w:sz="4" w:space="0" w:color="000000"/>
              <w:left w:val="single" w:sz="4" w:space="0" w:color="000000"/>
              <w:bottom w:val="single" w:sz="4" w:space="0" w:color="000000"/>
              <w:right w:val="single" w:sz="4" w:space="0" w:color="000000"/>
            </w:tcBorders>
            <w:hideMark/>
          </w:tcPr>
          <w:p w:rsidR="00816CEF" w:rsidRPr="00816CEF" w:rsidRDefault="00816CEF" w:rsidP="00816CEF">
            <w:pPr>
              <w:rPr>
                <w:rFonts w:eastAsia="Calibri"/>
              </w:rPr>
            </w:pPr>
            <w:r w:rsidRPr="00816CEF">
              <w:rPr>
                <w:rFonts w:eastAsia="Calibri"/>
              </w:rPr>
              <w:t xml:space="preserve">ПК </w:t>
            </w:r>
            <w:r>
              <w:rPr>
                <w:rFonts w:eastAsia="Calibri"/>
              </w:rPr>
              <w:t>3</w:t>
            </w:r>
            <w:r w:rsidRPr="00816CEF">
              <w:rPr>
                <w:rFonts w:eastAsia="Calibri"/>
              </w:rPr>
              <w:t>.1</w:t>
            </w:r>
          </w:p>
        </w:tc>
        <w:tc>
          <w:tcPr>
            <w:tcW w:w="4155" w:type="dxa"/>
            <w:gridSpan w:val="2"/>
            <w:tcBorders>
              <w:top w:val="single" w:sz="4" w:space="0" w:color="000000"/>
              <w:left w:val="single" w:sz="4" w:space="0" w:color="000000"/>
              <w:bottom w:val="single" w:sz="4" w:space="0" w:color="000000"/>
              <w:right w:val="single" w:sz="4" w:space="0" w:color="000000"/>
            </w:tcBorders>
          </w:tcPr>
          <w:p w:rsidR="00816CEF" w:rsidRPr="00816CEF" w:rsidRDefault="00816CEF" w:rsidP="00816CEF">
            <w:pPr>
              <w:jc w:val="center"/>
              <w:rPr>
                <w:rFonts w:eastAsia="Calibri"/>
                <w:color w:val="FF0000"/>
              </w:rPr>
            </w:pPr>
          </w:p>
        </w:tc>
      </w:tr>
      <w:tr w:rsidR="00816CEF" w:rsidRPr="00816CEF" w:rsidTr="003C4E8B">
        <w:tc>
          <w:tcPr>
            <w:tcW w:w="5416" w:type="dxa"/>
            <w:gridSpan w:val="2"/>
            <w:tcBorders>
              <w:top w:val="single" w:sz="4" w:space="0" w:color="000000"/>
              <w:left w:val="single" w:sz="4" w:space="0" w:color="000000"/>
              <w:bottom w:val="single" w:sz="4" w:space="0" w:color="000000"/>
              <w:right w:val="single" w:sz="4" w:space="0" w:color="000000"/>
            </w:tcBorders>
            <w:hideMark/>
          </w:tcPr>
          <w:p w:rsidR="00816CEF" w:rsidRPr="00816CEF" w:rsidRDefault="00816CEF" w:rsidP="00816CEF">
            <w:pPr>
              <w:rPr>
                <w:rFonts w:eastAsia="Calibri"/>
              </w:rPr>
            </w:pPr>
            <w:r w:rsidRPr="00816CEF">
              <w:rPr>
                <w:rFonts w:eastAsia="Calibri"/>
              </w:rPr>
              <w:t xml:space="preserve">ПК </w:t>
            </w:r>
            <w:r>
              <w:rPr>
                <w:rFonts w:eastAsia="Calibri"/>
              </w:rPr>
              <w:t>3</w:t>
            </w:r>
            <w:r w:rsidRPr="00816CEF">
              <w:rPr>
                <w:rFonts w:eastAsia="Calibri"/>
              </w:rPr>
              <w:t>.2</w:t>
            </w:r>
          </w:p>
        </w:tc>
        <w:tc>
          <w:tcPr>
            <w:tcW w:w="4155" w:type="dxa"/>
            <w:gridSpan w:val="2"/>
            <w:tcBorders>
              <w:top w:val="single" w:sz="4" w:space="0" w:color="000000"/>
              <w:left w:val="single" w:sz="4" w:space="0" w:color="000000"/>
              <w:bottom w:val="single" w:sz="4" w:space="0" w:color="000000"/>
              <w:right w:val="single" w:sz="4" w:space="0" w:color="000000"/>
            </w:tcBorders>
          </w:tcPr>
          <w:p w:rsidR="00816CEF" w:rsidRPr="00816CEF" w:rsidRDefault="00816CEF" w:rsidP="00816CEF">
            <w:pPr>
              <w:jc w:val="center"/>
              <w:rPr>
                <w:rFonts w:eastAsia="Calibri"/>
                <w:b/>
                <w:color w:val="FF0000"/>
              </w:rPr>
            </w:pPr>
          </w:p>
        </w:tc>
      </w:tr>
      <w:tr w:rsidR="00816CEF" w:rsidRPr="00816CEF" w:rsidTr="003C4E8B">
        <w:tc>
          <w:tcPr>
            <w:tcW w:w="5416" w:type="dxa"/>
            <w:gridSpan w:val="2"/>
            <w:tcBorders>
              <w:top w:val="single" w:sz="4" w:space="0" w:color="000000"/>
              <w:left w:val="single" w:sz="4" w:space="0" w:color="000000"/>
              <w:bottom w:val="single" w:sz="4" w:space="0" w:color="000000"/>
              <w:right w:val="single" w:sz="4" w:space="0" w:color="000000"/>
            </w:tcBorders>
          </w:tcPr>
          <w:p w:rsidR="00816CEF" w:rsidRPr="00816CEF" w:rsidRDefault="00816CEF" w:rsidP="00816CEF">
            <w:pPr>
              <w:rPr>
                <w:rFonts w:eastAsia="Calibri"/>
              </w:rPr>
            </w:pPr>
            <w:r w:rsidRPr="00816CEF">
              <w:rPr>
                <w:rFonts w:eastAsia="Calibri"/>
              </w:rPr>
              <w:t xml:space="preserve">ПК </w:t>
            </w:r>
            <w:r>
              <w:rPr>
                <w:rFonts w:eastAsia="Calibri"/>
              </w:rPr>
              <w:t>3</w:t>
            </w:r>
            <w:r w:rsidRPr="00816CEF">
              <w:rPr>
                <w:rFonts w:eastAsia="Calibri"/>
              </w:rPr>
              <w:t>.3</w:t>
            </w:r>
          </w:p>
        </w:tc>
        <w:tc>
          <w:tcPr>
            <w:tcW w:w="4155" w:type="dxa"/>
            <w:gridSpan w:val="2"/>
            <w:tcBorders>
              <w:top w:val="single" w:sz="4" w:space="0" w:color="000000"/>
              <w:left w:val="single" w:sz="4" w:space="0" w:color="000000"/>
              <w:bottom w:val="single" w:sz="4" w:space="0" w:color="000000"/>
              <w:right w:val="single" w:sz="4" w:space="0" w:color="000000"/>
            </w:tcBorders>
          </w:tcPr>
          <w:p w:rsidR="00816CEF" w:rsidRPr="00816CEF" w:rsidRDefault="00816CEF" w:rsidP="00816CEF">
            <w:pPr>
              <w:jc w:val="center"/>
              <w:rPr>
                <w:rFonts w:eastAsia="Calibri"/>
                <w:b/>
                <w:color w:val="FF0000"/>
              </w:rPr>
            </w:pPr>
          </w:p>
        </w:tc>
      </w:tr>
      <w:tr w:rsidR="00816CEF" w:rsidRPr="00816CEF" w:rsidTr="003C4E8B">
        <w:tc>
          <w:tcPr>
            <w:tcW w:w="5416" w:type="dxa"/>
            <w:gridSpan w:val="2"/>
            <w:tcBorders>
              <w:top w:val="single" w:sz="4" w:space="0" w:color="000000"/>
              <w:left w:val="single" w:sz="4" w:space="0" w:color="000000"/>
              <w:bottom w:val="single" w:sz="4" w:space="0" w:color="000000"/>
              <w:right w:val="single" w:sz="4" w:space="0" w:color="000000"/>
            </w:tcBorders>
          </w:tcPr>
          <w:p w:rsidR="00816CEF" w:rsidRPr="00816CEF" w:rsidRDefault="00816CEF" w:rsidP="00816CEF">
            <w:pPr>
              <w:rPr>
                <w:rFonts w:eastAsia="Calibri"/>
              </w:rPr>
            </w:pPr>
            <w:r w:rsidRPr="00816CEF">
              <w:rPr>
                <w:rFonts w:eastAsia="Calibri"/>
              </w:rPr>
              <w:t xml:space="preserve">ПК </w:t>
            </w:r>
            <w:r>
              <w:rPr>
                <w:rFonts w:eastAsia="Calibri"/>
              </w:rPr>
              <w:t>3</w:t>
            </w:r>
            <w:r w:rsidRPr="00816CEF">
              <w:rPr>
                <w:rFonts w:eastAsia="Calibri"/>
              </w:rPr>
              <w:t>.4</w:t>
            </w:r>
          </w:p>
        </w:tc>
        <w:tc>
          <w:tcPr>
            <w:tcW w:w="4155" w:type="dxa"/>
            <w:gridSpan w:val="2"/>
            <w:tcBorders>
              <w:top w:val="single" w:sz="4" w:space="0" w:color="000000"/>
              <w:left w:val="single" w:sz="4" w:space="0" w:color="000000"/>
              <w:bottom w:val="single" w:sz="4" w:space="0" w:color="000000"/>
              <w:right w:val="single" w:sz="4" w:space="0" w:color="000000"/>
            </w:tcBorders>
          </w:tcPr>
          <w:p w:rsidR="00816CEF" w:rsidRPr="00816CEF" w:rsidRDefault="00816CEF" w:rsidP="00816CEF">
            <w:pPr>
              <w:jc w:val="center"/>
              <w:rPr>
                <w:rFonts w:eastAsia="Calibri"/>
                <w:b/>
                <w:color w:val="FF0000"/>
              </w:rPr>
            </w:pPr>
          </w:p>
        </w:tc>
      </w:tr>
      <w:tr w:rsidR="00816CEF" w:rsidRPr="00816CEF" w:rsidTr="003C4E8B">
        <w:tc>
          <w:tcPr>
            <w:tcW w:w="5416" w:type="dxa"/>
            <w:gridSpan w:val="2"/>
            <w:tcBorders>
              <w:top w:val="single" w:sz="4" w:space="0" w:color="000000"/>
              <w:left w:val="single" w:sz="4" w:space="0" w:color="000000"/>
              <w:bottom w:val="single" w:sz="4" w:space="0" w:color="000000"/>
              <w:right w:val="single" w:sz="4" w:space="0" w:color="000000"/>
            </w:tcBorders>
          </w:tcPr>
          <w:p w:rsidR="00816CEF" w:rsidRPr="00816CEF" w:rsidRDefault="003C4E8B" w:rsidP="003C4E8B">
            <w:pPr>
              <w:rPr>
                <w:rFonts w:eastAsia="Calibri"/>
              </w:rPr>
            </w:pPr>
            <w:r>
              <w:rPr>
                <w:rFonts w:eastAsia="Calibri"/>
              </w:rPr>
              <w:t>ОК 2,3,4</w:t>
            </w:r>
          </w:p>
        </w:tc>
        <w:tc>
          <w:tcPr>
            <w:tcW w:w="4155" w:type="dxa"/>
            <w:gridSpan w:val="2"/>
            <w:tcBorders>
              <w:top w:val="single" w:sz="4" w:space="0" w:color="000000"/>
              <w:left w:val="single" w:sz="4" w:space="0" w:color="000000"/>
              <w:bottom w:val="single" w:sz="4" w:space="0" w:color="000000"/>
              <w:right w:val="single" w:sz="4" w:space="0" w:color="000000"/>
            </w:tcBorders>
          </w:tcPr>
          <w:p w:rsidR="00816CEF" w:rsidRPr="00816CEF" w:rsidRDefault="00816CEF" w:rsidP="00816CEF">
            <w:pPr>
              <w:jc w:val="center"/>
              <w:rPr>
                <w:rFonts w:eastAsia="Calibri"/>
                <w:b/>
                <w:color w:val="FF0000"/>
              </w:rPr>
            </w:pPr>
          </w:p>
        </w:tc>
      </w:tr>
      <w:tr w:rsidR="00816CEF" w:rsidRPr="00816CEF" w:rsidTr="003C4E8B">
        <w:tc>
          <w:tcPr>
            <w:tcW w:w="5416" w:type="dxa"/>
            <w:gridSpan w:val="2"/>
            <w:tcBorders>
              <w:top w:val="single" w:sz="4" w:space="0" w:color="000000"/>
              <w:left w:val="single" w:sz="4" w:space="0" w:color="000000"/>
              <w:bottom w:val="single" w:sz="4" w:space="0" w:color="000000"/>
              <w:right w:val="single" w:sz="4" w:space="0" w:color="000000"/>
            </w:tcBorders>
            <w:hideMark/>
          </w:tcPr>
          <w:p w:rsidR="00816CEF" w:rsidRPr="00816CEF" w:rsidRDefault="00816CEF" w:rsidP="00816CEF">
            <w:pPr>
              <w:rPr>
                <w:rFonts w:eastAsia="Calibri"/>
              </w:rPr>
            </w:pPr>
            <w:r w:rsidRPr="00816CEF">
              <w:rPr>
                <w:rFonts w:eastAsia="Calibri"/>
                <w:b/>
              </w:rPr>
              <w:t>Вывод</w:t>
            </w:r>
            <w:r w:rsidRPr="00816CEF">
              <w:rPr>
                <w:rFonts w:eastAsia="Calibri"/>
              </w:rPr>
              <w:t xml:space="preserve"> </w:t>
            </w:r>
          </w:p>
          <w:p w:rsidR="00816CEF" w:rsidRPr="00816CEF" w:rsidRDefault="00816CEF" w:rsidP="00816CEF">
            <w:pPr>
              <w:rPr>
                <w:rFonts w:eastAsia="Calibri"/>
                <w:b/>
              </w:rPr>
            </w:pPr>
            <w:r w:rsidRPr="00816CEF">
              <w:rPr>
                <w:rFonts w:eastAsia="Calibri"/>
              </w:rPr>
              <w:t xml:space="preserve">Вид профессиональной деятельности </w:t>
            </w:r>
            <w:r w:rsidR="003C4E8B" w:rsidRPr="003C4E8B">
              <w:rPr>
                <w:rFonts w:eastAsia="Calibri"/>
              </w:rPr>
              <w:t>Организация деятельности структурных подразделений при выполнении строительно-монтажных работ, эксплуатации и реконструкции зданий и сооружений</w:t>
            </w:r>
          </w:p>
        </w:tc>
        <w:tc>
          <w:tcPr>
            <w:tcW w:w="4155" w:type="dxa"/>
            <w:gridSpan w:val="2"/>
            <w:tcBorders>
              <w:top w:val="single" w:sz="4" w:space="0" w:color="000000"/>
              <w:left w:val="single" w:sz="4" w:space="0" w:color="000000"/>
              <w:bottom w:val="single" w:sz="4" w:space="0" w:color="000000"/>
              <w:right w:val="single" w:sz="4" w:space="0" w:color="000000"/>
            </w:tcBorders>
            <w:vAlign w:val="center"/>
            <w:hideMark/>
          </w:tcPr>
          <w:p w:rsidR="00816CEF" w:rsidRPr="00816CEF" w:rsidRDefault="00816CEF" w:rsidP="00816CEF">
            <w:pPr>
              <w:jc w:val="center"/>
              <w:rPr>
                <w:rFonts w:eastAsia="Calibri"/>
                <w:b/>
              </w:rPr>
            </w:pPr>
          </w:p>
        </w:tc>
      </w:tr>
      <w:tr w:rsidR="00816CEF" w:rsidRPr="00816CEF" w:rsidTr="003C4E8B">
        <w:tc>
          <w:tcPr>
            <w:tcW w:w="5416" w:type="dxa"/>
            <w:gridSpan w:val="2"/>
            <w:tcBorders>
              <w:top w:val="single" w:sz="4" w:space="0" w:color="000000"/>
              <w:left w:val="single" w:sz="4" w:space="0" w:color="000000"/>
              <w:bottom w:val="single" w:sz="4" w:space="0" w:color="000000"/>
              <w:right w:val="single" w:sz="4" w:space="0" w:color="000000"/>
            </w:tcBorders>
            <w:hideMark/>
          </w:tcPr>
          <w:p w:rsidR="00816CEF" w:rsidRPr="00816CEF" w:rsidRDefault="00816CEF" w:rsidP="00816CEF">
            <w:pPr>
              <w:rPr>
                <w:rFonts w:eastAsia="Calibri"/>
                <w:b/>
              </w:rPr>
            </w:pPr>
            <w:r w:rsidRPr="00816CEF">
              <w:rPr>
                <w:rFonts w:eastAsia="Calibri"/>
                <w:b/>
              </w:rPr>
              <w:lastRenderedPageBreak/>
              <w:t>Дата проведения экзамена квалификационного</w:t>
            </w:r>
          </w:p>
        </w:tc>
        <w:tc>
          <w:tcPr>
            <w:tcW w:w="4155" w:type="dxa"/>
            <w:gridSpan w:val="2"/>
            <w:tcBorders>
              <w:top w:val="single" w:sz="4" w:space="0" w:color="000000"/>
              <w:left w:val="single" w:sz="4" w:space="0" w:color="000000"/>
              <w:bottom w:val="single" w:sz="4" w:space="0" w:color="000000"/>
              <w:right w:val="single" w:sz="4" w:space="0" w:color="000000"/>
            </w:tcBorders>
          </w:tcPr>
          <w:p w:rsidR="00816CEF" w:rsidRPr="00816CEF" w:rsidRDefault="00816CEF" w:rsidP="00816CEF">
            <w:pPr>
              <w:jc w:val="center"/>
              <w:rPr>
                <w:rFonts w:eastAsia="Calibri"/>
              </w:rPr>
            </w:pPr>
          </w:p>
        </w:tc>
      </w:tr>
      <w:tr w:rsidR="00816CEF" w:rsidRPr="00816CEF" w:rsidTr="003C4E8B">
        <w:trPr>
          <w:trHeight w:val="360"/>
        </w:trPr>
        <w:tc>
          <w:tcPr>
            <w:tcW w:w="5416" w:type="dxa"/>
            <w:gridSpan w:val="2"/>
            <w:tcBorders>
              <w:top w:val="single" w:sz="4" w:space="0" w:color="000000"/>
              <w:left w:val="single" w:sz="4" w:space="0" w:color="000000"/>
              <w:bottom w:val="single" w:sz="4" w:space="0" w:color="000000"/>
              <w:right w:val="single" w:sz="4" w:space="0" w:color="000000"/>
            </w:tcBorders>
            <w:hideMark/>
          </w:tcPr>
          <w:p w:rsidR="00816CEF" w:rsidRPr="00816CEF" w:rsidRDefault="00816CEF" w:rsidP="00816CEF">
            <w:pPr>
              <w:rPr>
                <w:rFonts w:eastAsia="Calibri"/>
                <w:b/>
              </w:rPr>
            </w:pPr>
            <w:r w:rsidRPr="00816CEF">
              <w:rPr>
                <w:rFonts w:eastAsia="Calibri"/>
                <w:b/>
              </w:rPr>
              <w:t>Председатель аттестационной комиссии</w:t>
            </w:r>
          </w:p>
        </w:tc>
        <w:tc>
          <w:tcPr>
            <w:tcW w:w="2630" w:type="dxa"/>
            <w:tcBorders>
              <w:top w:val="single" w:sz="4" w:space="0" w:color="000000"/>
              <w:left w:val="single" w:sz="4" w:space="0" w:color="000000"/>
              <w:bottom w:val="single" w:sz="4" w:space="0" w:color="000000"/>
              <w:right w:val="single" w:sz="4" w:space="0" w:color="000000"/>
            </w:tcBorders>
            <w:hideMark/>
          </w:tcPr>
          <w:p w:rsidR="00816CEF" w:rsidRPr="00816CEF" w:rsidRDefault="00816CEF" w:rsidP="00816CEF">
            <w:pPr>
              <w:ind w:right="-89"/>
              <w:jc w:val="center"/>
              <w:rPr>
                <w:rFonts w:eastAsia="Calibri"/>
              </w:rPr>
            </w:pPr>
          </w:p>
        </w:tc>
        <w:tc>
          <w:tcPr>
            <w:tcW w:w="1525" w:type="dxa"/>
            <w:tcBorders>
              <w:top w:val="single" w:sz="4" w:space="0" w:color="000000"/>
              <w:left w:val="single" w:sz="4" w:space="0" w:color="000000"/>
              <w:bottom w:val="single" w:sz="4" w:space="0" w:color="000000"/>
              <w:right w:val="single" w:sz="4" w:space="0" w:color="000000"/>
            </w:tcBorders>
            <w:hideMark/>
          </w:tcPr>
          <w:p w:rsidR="00816CEF" w:rsidRPr="00816CEF" w:rsidRDefault="00816CEF" w:rsidP="00816CEF">
            <w:pPr>
              <w:jc w:val="center"/>
              <w:rPr>
                <w:rFonts w:eastAsia="Calibri"/>
                <w:i/>
              </w:rPr>
            </w:pPr>
          </w:p>
        </w:tc>
      </w:tr>
      <w:tr w:rsidR="00816CEF" w:rsidRPr="00816CEF" w:rsidTr="003C4E8B">
        <w:trPr>
          <w:trHeight w:val="977"/>
        </w:trPr>
        <w:tc>
          <w:tcPr>
            <w:tcW w:w="5416" w:type="dxa"/>
            <w:gridSpan w:val="2"/>
            <w:tcBorders>
              <w:top w:val="single" w:sz="4" w:space="0" w:color="000000"/>
              <w:left w:val="single" w:sz="4" w:space="0" w:color="000000"/>
              <w:bottom w:val="single" w:sz="4" w:space="0" w:color="000000"/>
              <w:right w:val="single" w:sz="4" w:space="0" w:color="000000"/>
            </w:tcBorders>
            <w:hideMark/>
          </w:tcPr>
          <w:p w:rsidR="00816CEF" w:rsidRPr="00816CEF" w:rsidRDefault="00816CEF" w:rsidP="00816CEF">
            <w:pPr>
              <w:rPr>
                <w:rFonts w:eastAsia="Calibri"/>
                <w:b/>
              </w:rPr>
            </w:pPr>
            <w:r w:rsidRPr="00816CEF">
              <w:rPr>
                <w:rFonts w:eastAsia="Calibri"/>
                <w:b/>
              </w:rPr>
              <w:t>Директор колледжа</w:t>
            </w:r>
          </w:p>
          <w:p w:rsidR="00816CEF" w:rsidRPr="00816CEF" w:rsidRDefault="00816CEF" w:rsidP="00816CEF">
            <w:pPr>
              <w:rPr>
                <w:rFonts w:eastAsia="Calibri"/>
                <w:b/>
              </w:rPr>
            </w:pPr>
          </w:p>
        </w:tc>
        <w:tc>
          <w:tcPr>
            <w:tcW w:w="2630" w:type="dxa"/>
            <w:tcBorders>
              <w:top w:val="single" w:sz="4" w:space="0" w:color="000000"/>
              <w:left w:val="single" w:sz="4" w:space="0" w:color="000000"/>
              <w:bottom w:val="single" w:sz="4" w:space="0" w:color="000000"/>
              <w:right w:val="single" w:sz="4" w:space="0" w:color="000000"/>
            </w:tcBorders>
            <w:hideMark/>
          </w:tcPr>
          <w:p w:rsidR="00816CEF" w:rsidRPr="00816CEF" w:rsidRDefault="00816CEF" w:rsidP="00816CEF">
            <w:pPr>
              <w:jc w:val="center"/>
              <w:rPr>
                <w:rFonts w:eastAsia="Calibri"/>
              </w:rPr>
            </w:pPr>
            <w:r w:rsidRPr="00816CEF">
              <w:rPr>
                <w:rFonts w:eastAsia="Calibri"/>
              </w:rPr>
              <w:t>Мацынин С.Н.</w:t>
            </w:r>
          </w:p>
        </w:tc>
        <w:tc>
          <w:tcPr>
            <w:tcW w:w="1525" w:type="dxa"/>
            <w:tcBorders>
              <w:top w:val="single" w:sz="4" w:space="0" w:color="000000"/>
              <w:left w:val="single" w:sz="4" w:space="0" w:color="000000"/>
              <w:bottom w:val="single" w:sz="4" w:space="0" w:color="000000"/>
              <w:right w:val="single" w:sz="4" w:space="0" w:color="000000"/>
            </w:tcBorders>
            <w:hideMark/>
          </w:tcPr>
          <w:p w:rsidR="00816CEF" w:rsidRPr="00816CEF" w:rsidRDefault="00816CEF" w:rsidP="00816CEF">
            <w:pPr>
              <w:jc w:val="center"/>
              <w:rPr>
                <w:rFonts w:eastAsia="Calibri"/>
              </w:rPr>
            </w:pPr>
          </w:p>
          <w:p w:rsidR="00816CEF" w:rsidRPr="00816CEF" w:rsidRDefault="00816CEF" w:rsidP="00816CEF">
            <w:pPr>
              <w:jc w:val="center"/>
              <w:rPr>
                <w:rFonts w:eastAsia="Calibri"/>
              </w:rPr>
            </w:pPr>
          </w:p>
          <w:p w:rsidR="00816CEF" w:rsidRPr="00816CEF" w:rsidRDefault="00816CEF" w:rsidP="00816CEF">
            <w:pPr>
              <w:jc w:val="center"/>
              <w:rPr>
                <w:rFonts w:eastAsia="Calibri"/>
              </w:rPr>
            </w:pPr>
            <w:r w:rsidRPr="00816CEF">
              <w:rPr>
                <w:rFonts w:eastAsia="Calibri"/>
              </w:rPr>
              <w:t>М.П.</w:t>
            </w:r>
          </w:p>
        </w:tc>
      </w:tr>
    </w:tbl>
    <w:p w:rsidR="00D12C2C" w:rsidRDefault="00D12C2C" w:rsidP="00D12C2C">
      <w:pPr>
        <w:rPr>
          <w:sz w:val="28"/>
          <w:szCs w:val="28"/>
        </w:rPr>
      </w:pPr>
      <w:r>
        <w:br w:type="page"/>
      </w:r>
    </w:p>
    <w:p w:rsidR="008563C1" w:rsidRPr="00E1018C" w:rsidRDefault="003C4E8B" w:rsidP="00E1018C">
      <w:pPr>
        <w:pStyle w:val="2"/>
        <w:spacing w:before="0" w:after="0" w:line="360" w:lineRule="auto"/>
        <w:ind w:firstLine="851"/>
        <w:jc w:val="both"/>
        <w:rPr>
          <w:rFonts w:ascii="Times New Roman" w:hAnsi="Times New Roman" w:cs="Times New Roman"/>
          <w:i w:val="0"/>
          <w:iCs w:val="0"/>
        </w:rPr>
      </w:pPr>
      <w:r>
        <w:rPr>
          <w:rFonts w:ascii="Times New Roman" w:hAnsi="Times New Roman" w:cs="Times New Roman"/>
          <w:i w:val="0"/>
          <w:iCs w:val="0"/>
        </w:rPr>
        <w:lastRenderedPageBreak/>
        <w:t>4</w:t>
      </w:r>
      <w:r w:rsidR="00E1018C" w:rsidRPr="00E1018C">
        <w:rPr>
          <w:rFonts w:ascii="Times New Roman" w:hAnsi="Times New Roman" w:cs="Times New Roman"/>
          <w:i w:val="0"/>
          <w:iCs w:val="0"/>
        </w:rPr>
        <w:t xml:space="preserve">.3 </w:t>
      </w:r>
      <w:r w:rsidR="008563C1" w:rsidRPr="00E1018C">
        <w:rPr>
          <w:rFonts w:ascii="Times New Roman" w:hAnsi="Times New Roman" w:cs="Times New Roman"/>
          <w:i w:val="0"/>
          <w:iCs w:val="0"/>
        </w:rPr>
        <w:t>Форма комплекта экзаменационных материалов</w:t>
      </w:r>
      <w:r w:rsidR="008563C1" w:rsidRPr="00E1018C">
        <w:rPr>
          <w:rFonts w:ascii="Times New Roman" w:hAnsi="Times New Roman" w:cs="Times New Roman"/>
        </w:rPr>
        <w:t xml:space="preserve"> </w:t>
      </w:r>
      <w:r w:rsidR="008563C1" w:rsidRPr="00E1018C">
        <w:rPr>
          <w:rFonts w:ascii="Times New Roman" w:hAnsi="Times New Roman" w:cs="Times New Roman"/>
          <w:b w:val="0"/>
          <w:i w:val="0"/>
        </w:rPr>
        <w:t>(</w:t>
      </w:r>
      <w:r w:rsidR="008563C1" w:rsidRPr="00E1018C">
        <w:rPr>
          <w:rFonts w:ascii="Times New Roman" w:hAnsi="Times New Roman" w:cs="Times New Roman"/>
          <w:b w:val="0"/>
          <w:i w:val="0"/>
          <w:iCs w:val="0"/>
        </w:rPr>
        <w:t>очной части)</w:t>
      </w:r>
      <w:bookmarkEnd w:id="17"/>
      <w:r w:rsidR="008563C1" w:rsidRPr="00E1018C">
        <w:rPr>
          <w:rFonts w:ascii="Times New Roman" w:hAnsi="Times New Roman" w:cs="Times New Roman"/>
          <w:b w:val="0"/>
          <w:i w:val="0"/>
          <w:iCs w:val="0"/>
        </w:rPr>
        <w:t xml:space="preserve"> </w:t>
      </w:r>
    </w:p>
    <w:p w:rsidR="008563C1" w:rsidRPr="00E1018C" w:rsidRDefault="008563C1" w:rsidP="00E1018C">
      <w:pPr>
        <w:spacing w:line="360" w:lineRule="auto"/>
        <w:ind w:firstLine="851"/>
        <w:jc w:val="both"/>
        <w:rPr>
          <w:b/>
          <w:sz w:val="28"/>
          <w:szCs w:val="28"/>
        </w:rPr>
      </w:pPr>
      <w:r w:rsidRPr="00E1018C">
        <w:rPr>
          <w:b/>
          <w:sz w:val="28"/>
          <w:szCs w:val="28"/>
        </w:rPr>
        <w:t>Состав</w:t>
      </w:r>
    </w:p>
    <w:p w:rsidR="008563C1" w:rsidRPr="00E1018C" w:rsidRDefault="003C4E8B" w:rsidP="00E1018C">
      <w:pPr>
        <w:spacing w:line="360" w:lineRule="auto"/>
        <w:ind w:firstLine="851"/>
        <w:jc w:val="both"/>
        <w:rPr>
          <w:sz w:val="28"/>
          <w:szCs w:val="28"/>
        </w:rPr>
      </w:pPr>
      <w:r>
        <w:rPr>
          <w:sz w:val="28"/>
          <w:szCs w:val="28"/>
        </w:rPr>
        <w:t>1</w:t>
      </w:r>
      <w:r w:rsidR="008563C1" w:rsidRPr="00E1018C">
        <w:rPr>
          <w:sz w:val="28"/>
          <w:szCs w:val="28"/>
        </w:rPr>
        <w:t xml:space="preserve"> Паспорт.</w:t>
      </w:r>
    </w:p>
    <w:p w:rsidR="008563C1" w:rsidRPr="00E1018C" w:rsidRDefault="003C4E8B" w:rsidP="00E1018C">
      <w:pPr>
        <w:spacing w:line="360" w:lineRule="auto"/>
        <w:ind w:firstLine="851"/>
        <w:jc w:val="both"/>
        <w:rPr>
          <w:sz w:val="28"/>
          <w:szCs w:val="28"/>
        </w:rPr>
      </w:pPr>
      <w:r>
        <w:rPr>
          <w:sz w:val="28"/>
          <w:szCs w:val="28"/>
        </w:rPr>
        <w:t>2</w:t>
      </w:r>
      <w:r w:rsidR="008563C1" w:rsidRPr="00E1018C">
        <w:rPr>
          <w:sz w:val="28"/>
          <w:szCs w:val="28"/>
        </w:rPr>
        <w:t xml:space="preserve"> Задание для экзаменующегося.</w:t>
      </w:r>
    </w:p>
    <w:p w:rsidR="008563C1" w:rsidRPr="00E1018C" w:rsidRDefault="003C4E8B" w:rsidP="00E1018C">
      <w:pPr>
        <w:spacing w:line="360" w:lineRule="auto"/>
        <w:ind w:firstLine="851"/>
        <w:jc w:val="both"/>
        <w:rPr>
          <w:sz w:val="28"/>
          <w:szCs w:val="28"/>
        </w:rPr>
      </w:pPr>
      <w:r>
        <w:rPr>
          <w:sz w:val="28"/>
          <w:szCs w:val="28"/>
        </w:rPr>
        <w:t>3</w:t>
      </w:r>
      <w:r w:rsidR="008563C1" w:rsidRPr="00E1018C">
        <w:rPr>
          <w:sz w:val="28"/>
          <w:szCs w:val="28"/>
        </w:rPr>
        <w:t xml:space="preserve"> Пакет экзаменатора.</w:t>
      </w:r>
    </w:p>
    <w:p w:rsidR="008563C1" w:rsidRPr="00E1018C" w:rsidRDefault="003C4E8B" w:rsidP="00E1018C">
      <w:pPr>
        <w:spacing w:line="360" w:lineRule="auto"/>
        <w:ind w:firstLine="851"/>
        <w:jc w:val="both"/>
        <w:rPr>
          <w:sz w:val="28"/>
          <w:szCs w:val="28"/>
        </w:rPr>
      </w:pPr>
      <w:r>
        <w:rPr>
          <w:sz w:val="28"/>
          <w:szCs w:val="28"/>
        </w:rPr>
        <w:t>3</w:t>
      </w:r>
      <w:r w:rsidR="00360EF6">
        <w:rPr>
          <w:sz w:val="28"/>
          <w:szCs w:val="28"/>
        </w:rPr>
        <w:t xml:space="preserve"> а </w:t>
      </w:r>
      <w:r w:rsidR="008563C1" w:rsidRPr="00E1018C">
        <w:rPr>
          <w:sz w:val="28"/>
          <w:szCs w:val="28"/>
        </w:rPr>
        <w:t>Условия.</w:t>
      </w:r>
    </w:p>
    <w:p w:rsidR="008563C1" w:rsidRPr="00E1018C" w:rsidRDefault="003C4E8B" w:rsidP="00E1018C">
      <w:pPr>
        <w:spacing w:line="360" w:lineRule="auto"/>
        <w:ind w:firstLine="851"/>
        <w:jc w:val="both"/>
        <w:rPr>
          <w:sz w:val="28"/>
          <w:szCs w:val="28"/>
        </w:rPr>
      </w:pPr>
      <w:r>
        <w:rPr>
          <w:sz w:val="28"/>
          <w:szCs w:val="28"/>
        </w:rPr>
        <w:t>3</w:t>
      </w:r>
      <w:r w:rsidR="00360EF6">
        <w:rPr>
          <w:sz w:val="28"/>
          <w:szCs w:val="28"/>
        </w:rPr>
        <w:t>б</w:t>
      </w:r>
      <w:r w:rsidR="008563C1" w:rsidRPr="00E1018C">
        <w:rPr>
          <w:sz w:val="28"/>
          <w:szCs w:val="28"/>
        </w:rPr>
        <w:t xml:space="preserve"> Критерии оценки.</w:t>
      </w:r>
    </w:p>
    <w:p w:rsidR="008563C1" w:rsidRPr="005C7AE3" w:rsidRDefault="008563C1" w:rsidP="008563C1">
      <w:pPr>
        <w:ind w:left="454"/>
        <w:jc w:val="both"/>
        <w:rPr>
          <w:sz w:val="28"/>
          <w:szCs w:val="28"/>
        </w:rPr>
      </w:pPr>
    </w:p>
    <w:p w:rsidR="008563C1" w:rsidRPr="00360EF6" w:rsidRDefault="003C4E8B" w:rsidP="00DF596F">
      <w:pPr>
        <w:pBdr>
          <w:top w:val="single" w:sz="4" w:space="1" w:color="auto"/>
          <w:left w:val="single" w:sz="4" w:space="4" w:color="auto"/>
          <w:bottom w:val="single" w:sz="4" w:space="1" w:color="auto"/>
          <w:right w:val="single" w:sz="4" w:space="4" w:color="auto"/>
        </w:pBdr>
        <w:ind w:firstLine="851"/>
        <w:jc w:val="both"/>
        <w:rPr>
          <w:b/>
          <w:sz w:val="28"/>
          <w:szCs w:val="28"/>
        </w:rPr>
      </w:pPr>
      <w:r w:rsidRPr="00A6212F">
        <w:rPr>
          <w:b/>
          <w:sz w:val="28"/>
          <w:szCs w:val="28"/>
        </w:rPr>
        <w:t>1</w:t>
      </w:r>
      <w:r w:rsidR="008563C1" w:rsidRPr="00360EF6">
        <w:rPr>
          <w:b/>
          <w:sz w:val="28"/>
          <w:szCs w:val="28"/>
        </w:rPr>
        <w:t xml:space="preserve"> ПАСПОРТ</w:t>
      </w:r>
    </w:p>
    <w:p w:rsidR="008563C1" w:rsidRPr="005C7AE3" w:rsidRDefault="008563C1" w:rsidP="008563C1">
      <w:pPr>
        <w:jc w:val="both"/>
        <w:rPr>
          <w:b/>
          <w:sz w:val="28"/>
          <w:szCs w:val="28"/>
        </w:rPr>
      </w:pPr>
    </w:p>
    <w:p w:rsidR="008563C1" w:rsidRPr="00360EF6" w:rsidRDefault="008563C1" w:rsidP="00360EF6">
      <w:pPr>
        <w:spacing w:line="360" w:lineRule="auto"/>
        <w:ind w:firstLine="851"/>
        <w:jc w:val="both"/>
        <w:rPr>
          <w:b/>
          <w:sz w:val="28"/>
          <w:szCs w:val="28"/>
        </w:rPr>
      </w:pPr>
      <w:r w:rsidRPr="00360EF6">
        <w:rPr>
          <w:b/>
          <w:sz w:val="28"/>
          <w:szCs w:val="28"/>
        </w:rPr>
        <w:t>Назначение:</w:t>
      </w:r>
    </w:p>
    <w:p w:rsidR="008563C1" w:rsidRPr="00360EF6" w:rsidRDefault="008563C1" w:rsidP="00360EF6">
      <w:pPr>
        <w:spacing w:line="360" w:lineRule="auto"/>
        <w:ind w:firstLine="851"/>
        <w:jc w:val="both"/>
        <w:rPr>
          <w:b/>
          <w:sz w:val="28"/>
          <w:szCs w:val="28"/>
        </w:rPr>
      </w:pPr>
      <w:r w:rsidRPr="00360EF6">
        <w:rPr>
          <w:sz w:val="28"/>
          <w:szCs w:val="28"/>
        </w:rPr>
        <w:t>КОМ предназначен для контроля и оценки результатов освоения профессионального модуля</w:t>
      </w:r>
      <w:r w:rsidR="00360EF6" w:rsidRPr="00360EF6">
        <w:rPr>
          <w:b/>
          <w:sz w:val="28"/>
          <w:szCs w:val="28"/>
        </w:rPr>
        <w:t xml:space="preserve"> </w:t>
      </w:r>
      <w:r w:rsidR="00360EF6" w:rsidRPr="00360EF6">
        <w:rPr>
          <w:sz w:val="28"/>
          <w:szCs w:val="28"/>
        </w:rPr>
        <w:t xml:space="preserve">ПМ.03 Организация деятельности структурных подразделений при выполнении строительно-монтажных работ, эксплуатации и реконструкции зданий и сооружений </w:t>
      </w:r>
      <w:r w:rsidRPr="00360EF6">
        <w:rPr>
          <w:sz w:val="28"/>
          <w:szCs w:val="28"/>
        </w:rPr>
        <w:t xml:space="preserve">по специальности СПО </w:t>
      </w:r>
      <w:r w:rsidR="00964654">
        <w:rPr>
          <w:sz w:val="28"/>
          <w:szCs w:val="28"/>
        </w:rPr>
        <w:t>08.02.01</w:t>
      </w:r>
      <w:r w:rsidR="00360EF6" w:rsidRPr="00360EF6">
        <w:rPr>
          <w:sz w:val="28"/>
          <w:szCs w:val="28"/>
        </w:rPr>
        <w:t xml:space="preserve"> Строительство и эксплуатация зданий и сооружений.</w:t>
      </w:r>
    </w:p>
    <w:p w:rsidR="008563C1" w:rsidRPr="005C7AE3" w:rsidRDefault="008563C1" w:rsidP="00360EF6">
      <w:pPr>
        <w:spacing w:line="360" w:lineRule="auto"/>
        <w:ind w:firstLine="851"/>
        <w:jc w:val="both"/>
        <w:rPr>
          <w:b/>
          <w:sz w:val="28"/>
          <w:szCs w:val="28"/>
        </w:rPr>
      </w:pPr>
    </w:p>
    <w:p w:rsidR="008563C1" w:rsidRPr="005C7AE3" w:rsidRDefault="008563C1" w:rsidP="00360EF6">
      <w:pPr>
        <w:spacing w:line="360" w:lineRule="auto"/>
        <w:ind w:firstLine="851"/>
        <w:jc w:val="both"/>
        <w:rPr>
          <w:b/>
          <w:sz w:val="28"/>
          <w:szCs w:val="28"/>
        </w:rPr>
      </w:pPr>
      <w:r w:rsidRPr="005C7AE3">
        <w:rPr>
          <w:b/>
          <w:sz w:val="28"/>
          <w:szCs w:val="28"/>
        </w:rPr>
        <w:t xml:space="preserve">Оцениваемые компетенции: </w:t>
      </w:r>
    </w:p>
    <w:p w:rsidR="00CA6C27" w:rsidRPr="00CA6C27" w:rsidRDefault="00CA6C27" w:rsidP="00CA6C27">
      <w:pPr>
        <w:spacing w:line="360" w:lineRule="auto"/>
        <w:ind w:firstLine="851"/>
        <w:jc w:val="both"/>
        <w:rPr>
          <w:sz w:val="28"/>
          <w:szCs w:val="28"/>
        </w:rPr>
      </w:pPr>
      <w:r w:rsidRPr="00CA6C27">
        <w:rPr>
          <w:sz w:val="28"/>
          <w:szCs w:val="28"/>
        </w:rPr>
        <w:t>ПК 3.1 Осуществлять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w:t>
      </w:r>
    </w:p>
    <w:p w:rsidR="00CA6C27" w:rsidRPr="00CA6C27" w:rsidRDefault="00CA6C27" w:rsidP="00CA6C27">
      <w:pPr>
        <w:spacing w:line="360" w:lineRule="auto"/>
        <w:ind w:firstLine="851"/>
        <w:jc w:val="both"/>
        <w:rPr>
          <w:sz w:val="28"/>
          <w:szCs w:val="28"/>
        </w:rPr>
      </w:pPr>
      <w:r w:rsidRPr="00CA6C27">
        <w:rPr>
          <w:sz w:val="28"/>
          <w:szCs w:val="28"/>
        </w:rPr>
        <w:t>ПК 3.2 Обеспечивать работу структурных подразделений при выполнении производственных задач.</w:t>
      </w:r>
    </w:p>
    <w:p w:rsidR="00CA6C27" w:rsidRPr="00CA6C27" w:rsidRDefault="00CA6C27" w:rsidP="00CA6C27">
      <w:pPr>
        <w:spacing w:line="360" w:lineRule="auto"/>
        <w:ind w:firstLine="851"/>
        <w:jc w:val="both"/>
        <w:rPr>
          <w:sz w:val="28"/>
          <w:szCs w:val="28"/>
        </w:rPr>
      </w:pPr>
      <w:r w:rsidRPr="00CA6C27">
        <w:rPr>
          <w:sz w:val="28"/>
          <w:szCs w:val="28"/>
        </w:rPr>
        <w:t>ПК 3.3 Контролировать и оценивать деятельность структурных подразделений.</w:t>
      </w:r>
    </w:p>
    <w:p w:rsidR="00CA6C27" w:rsidRPr="00CA6C27" w:rsidRDefault="00CA6C27" w:rsidP="00CA6C27">
      <w:pPr>
        <w:spacing w:line="360" w:lineRule="auto"/>
        <w:ind w:firstLine="851"/>
        <w:jc w:val="both"/>
        <w:rPr>
          <w:b/>
          <w:sz w:val="28"/>
          <w:szCs w:val="28"/>
        </w:rPr>
      </w:pPr>
      <w:r w:rsidRPr="00CA6C27">
        <w:rPr>
          <w:sz w:val="28"/>
          <w:szCs w:val="28"/>
        </w:rPr>
        <w:t>ПК 3.4 Обеспечивать соблюдения требований охраны труда, безопасности жизнедеятельности и защиту окружающей среды при выполнении строительно-монтажных и ремонтных работ и работ по реконструкции строительных объектов.</w:t>
      </w:r>
    </w:p>
    <w:p w:rsidR="008563C1" w:rsidRDefault="008563C1" w:rsidP="00360EF6">
      <w:pPr>
        <w:spacing w:line="360" w:lineRule="auto"/>
        <w:ind w:firstLine="851"/>
        <w:jc w:val="both"/>
        <w:rPr>
          <w:sz w:val="28"/>
          <w:szCs w:val="28"/>
        </w:rPr>
      </w:pPr>
      <w:r w:rsidRPr="00CA6C27">
        <w:rPr>
          <w:sz w:val="28"/>
          <w:szCs w:val="28"/>
        </w:rPr>
        <w:lastRenderedPageBreak/>
        <w:t xml:space="preserve">ОК </w:t>
      </w:r>
      <w:r w:rsidR="00CA6C27" w:rsidRPr="00CA6C27">
        <w:rPr>
          <w:sz w:val="28"/>
          <w:szCs w:val="28"/>
        </w:rPr>
        <w:t>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C4E8B" w:rsidRPr="00CA6C27" w:rsidRDefault="003C4E8B" w:rsidP="00360EF6">
      <w:pPr>
        <w:spacing w:line="360" w:lineRule="auto"/>
        <w:ind w:firstLine="851"/>
        <w:jc w:val="both"/>
        <w:rPr>
          <w:sz w:val="28"/>
          <w:szCs w:val="28"/>
        </w:rPr>
      </w:pPr>
      <w:r>
        <w:rPr>
          <w:sz w:val="28"/>
          <w:szCs w:val="28"/>
        </w:rPr>
        <w:t xml:space="preserve">ОК 3 </w:t>
      </w:r>
      <w:r w:rsidRPr="00D3739B">
        <w:rPr>
          <w:sz w:val="28"/>
          <w:szCs w:val="28"/>
        </w:rPr>
        <w:t>Решать проблемы, оценивать риски и принимать решения в нестандартных ситуациях.</w:t>
      </w:r>
    </w:p>
    <w:p w:rsidR="008563C1" w:rsidRPr="00CA6C27" w:rsidRDefault="008563C1" w:rsidP="00360EF6">
      <w:pPr>
        <w:spacing w:line="360" w:lineRule="auto"/>
        <w:ind w:firstLine="851"/>
        <w:jc w:val="both"/>
        <w:rPr>
          <w:sz w:val="28"/>
          <w:szCs w:val="28"/>
        </w:rPr>
      </w:pPr>
      <w:r w:rsidRPr="00CA6C27">
        <w:rPr>
          <w:sz w:val="28"/>
          <w:szCs w:val="28"/>
        </w:rPr>
        <w:t xml:space="preserve">ОК </w:t>
      </w:r>
      <w:r w:rsidR="00CA6C27" w:rsidRPr="00CA6C27">
        <w:rPr>
          <w:sz w:val="28"/>
          <w:szCs w:val="28"/>
        </w:rPr>
        <w:t>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563C1" w:rsidRPr="00BA3F3B" w:rsidRDefault="008563C1" w:rsidP="003C4E8B">
      <w:pPr>
        <w:jc w:val="both"/>
        <w:rPr>
          <w:i/>
          <w:color w:val="FF0000"/>
        </w:rPr>
      </w:pPr>
    </w:p>
    <w:p w:rsidR="009211DF" w:rsidRPr="009211DF" w:rsidRDefault="003C4E8B" w:rsidP="003C4E8B">
      <w:pPr>
        <w:autoSpaceDE w:val="0"/>
        <w:spacing w:line="360" w:lineRule="auto"/>
        <w:ind w:firstLine="851"/>
        <w:jc w:val="both"/>
        <w:rPr>
          <w:b/>
          <w:bCs/>
          <w:sz w:val="28"/>
          <w:szCs w:val="28"/>
        </w:rPr>
      </w:pPr>
      <w:r>
        <w:rPr>
          <w:b/>
          <w:bCs/>
          <w:sz w:val="28"/>
          <w:szCs w:val="28"/>
        </w:rPr>
        <w:t xml:space="preserve">2 </w:t>
      </w:r>
      <w:r w:rsidR="009211DF" w:rsidRPr="009211DF">
        <w:rPr>
          <w:b/>
          <w:bCs/>
          <w:sz w:val="28"/>
          <w:szCs w:val="28"/>
        </w:rPr>
        <w:t>ЗАДАНИЕ ДЛЯ ЭКЗАМЕНУЮЩЕГОСЯ</w:t>
      </w:r>
    </w:p>
    <w:p w:rsidR="00D2627B" w:rsidRDefault="00D2627B" w:rsidP="003C4E8B">
      <w:pPr>
        <w:autoSpaceDE w:val="0"/>
        <w:spacing w:line="360" w:lineRule="auto"/>
        <w:ind w:firstLine="851"/>
        <w:jc w:val="both"/>
        <w:rPr>
          <w:b/>
          <w:bCs/>
          <w:sz w:val="28"/>
          <w:szCs w:val="28"/>
        </w:rPr>
      </w:pPr>
    </w:p>
    <w:p w:rsidR="009211DF" w:rsidRPr="00CB0DA7" w:rsidRDefault="009211DF" w:rsidP="003C4E8B">
      <w:pPr>
        <w:autoSpaceDE w:val="0"/>
        <w:spacing w:line="360" w:lineRule="auto"/>
        <w:ind w:firstLine="851"/>
        <w:jc w:val="both"/>
        <w:rPr>
          <w:b/>
          <w:bCs/>
          <w:sz w:val="28"/>
          <w:szCs w:val="28"/>
        </w:rPr>
      </w:pPr>
      <w:r w:rsidRPr="00CB0DA7">
        <w:rPr>
          <w:b/>
          <w:bCs/>
          <w:sz w:val="28"/>
          <w:szCs w:val="28"/>
        </w:rPr>
        <w:t xml:space="preserve">Оцениваемые компетенции: </w:t>
      </w:r>
      <w:r w:rsidR="00CB0DA7" w:rsidRPr="00CB0DA7">
        <w:rPr>
          <w:bCs/>
          <w:sz w:val="28"/>
          <w:szCs w:val="28"/>
        </w:rPr>
        <w:t xml:space="preserve">ПК 3.1, ПК 3.2, ПК 3.3, </w:t>
      </w:r>
      <w:r w:rsidR="00DF596F">
        <w:rPr>
          <w:bCs/>
          <w:sz w:val="28"/>
          <w:szCs w:val="28"/>
        </w:rPr>
        <w:t xml:space="preserve">ПК 3.4; </w:t>
      </w:r>
      <w:r w:rsidR="00CB0DA7" w:rsidRPr="00CB0DA7">
        <w:rPr>
          <w:bCs/>
          <w:sz w:val="28"/>
          <w:szCs w:val="28"/>
        </w:rPr>
        <w:t>ОК 2,</w:t>
      </w:r>
      <w:r w:rsidR="003C4E8B">
        <w:rPr>
          <w:bCs/>
          <w:sz w:val="28"/>
          <w:szCs w:val="28"/>
        </w:rPr>
        <w:t xml:space="preserve"> ОК3,</w:t>
      </w:r>
      <w:r w:rsidR="00DF596F">
        <w:rPr>
          <w:bCs/>
          <w:sz w:val="28"/>
          <w:szCs w:val="28"/>
        </w:rPr>
        <w:t xml:space="preserve"> </w:t>
      </w:r>
      <w:r w:rsidR="00CB0DA7" w:rsidRPr="00CB0DA7">
        <w:rPr>
          <w:bCs/>
          <w:sz w:val="28"/>
          <w:szCs w:val="28"/>
        </w:rPr>
        <w:t>ОК 4.</w:t>
      </w:r>
    </w:p>
    <w:p w:rsidR="009211DF" w:rsidRPr="008F6874" w:rsidRDefault="009211DF" w:rsidP="003C4E8B">
      <w:pPr>
        <w:autoSpaceDE w:val="0"/>
        <w:spacing w:line="360" w:lineRule="auto"/>
        <w:ind w:firstLine="851"/>
        <w:jc w:val="both"/>
        <w:rPr>
          <w:b/>
          <w:bCs/>
          <w:sz w:val="28"/>
          <w:szCs w:val="28"/>
        </w:rPr>
      </w:pPr>
    </w:p>
    <w:p w:rsidR="009211DF" w:rsidRPr="009211DF" w:rsidRDefault="009211DF" w:rsidP="003C4E8B">
      <w:pPr>
        <w:autoSpaceDE w:val="0"/>
        <w:spacing w:line="360" w:lineRule="auto"/>
        <w:ind w:firstLine="851"/>
        <w:jc w:val="both"/>
        <w:rPr>
          <w:b/>
          <w:bCs/>
          <w:sz w:val="28"/>
          <w:szCs w:val="28"/>
        </w:rPr>
      </w:pPr>
      <w:r w:rsidRPr="009211DF">
        <w:rPr>
          <w:b/>
          <w:bCs/>
          <w:sz w:val="28"/>
          <w:szCs w:val="28"/>
        </w:rPr>
        <w:t>Инструкция</w:t>
      </w:r>
    </w:p>
    <w:p w:rsidR="009211DF" w:rsidRPr="009211DF" w:rsidRDefault="009211DF" w:rsidP="00196D6D">
      <w:pPr>
        <w:autoSpaceDE w:val="0"/>
        <w:spacing w:line="360" w:lineRule="auto"/>
        <w:ind w:firstLine="851"/>
        <w:jc w:val="both"/>
        <w:rPr>
          <w:sz w:val="28"/>
          <w:szCs w:val="28"/>
        </w:rPr>
      </w:pPr>
      <w:r w:rsidRPr="009211DF">
        <w:rPr>
          <w:rFonts w:eastAsia="TimesNewRoman"/>
          <w:sz w:val="28"/>
          <w:szCs w:val="28"/>
        </w:rPr>
        <w:t>Внимательно</w:t>
      </w:r>
      <w:r w:rsidRPr="009211DF">
        <w:rPr>
          <w:sz w:val="28"/>
          <w:szCs w:val="28"/>
        </w:rPr>
        <w:t xml:space="preserve"> прочитайте задание.</w:t>
      </w:r>
    </w:p>
    <w:p w:rsidR="009211DF" w:rsidRPr="009211DF" w:rsidRDefault="009211DF" w:rsidP="00196D6D">
      <w:pPr>
        <w:autoSpaceDE w:val="0"/>
        <w:spacing w:line="360" w:lineRule="auto"/>
        <w:ind w:firstLine="851"/>
        <w:jc w:val="both"/>
        <w:rPr>
          <w:sz w:val="28"/>
          <w:szCs w:val="28"/>
        </w:rPr>
      </w:pPr>
      <w:r w:rsidRPr="009211DF">
        <w:rPr>
          <w:rFonts w:eastAsia="TimesNewRoman"/>
          <w:sz w:val="28"/>
          <w:szCs w:val="28"/>
        </w:rPr>
        <w:t>Вы</w:t>
      </w:r>
      <w:r w:rsidRPr="009211DF">
        <w:rPr>
          <w:sz w:val="28"/>
          <w:szCs w:val="28"/>
        </w:rPr>
        <w:t xml:space="preserve"> можете воспользоваться учебно-</w:t>
      </w:r>
      <w:r w:rsidRPr="009211DF">
        <w:rPr>
          <w:rFonts w:eastAsia="TimesNewRoman"/>
          <w:sz w:val="28"/>
          <w:szCs w:val="28"/>
        </w:rPr>
        <w:t>методической</w:t>
      </w:r>
      <w:r w:rsidRPr="009211DF">
        <w:rPr>
          <w:sz w:val="28"/>
          <w:szCs w:val="28"/>
        </w:rPr>
        <w:t xml:space="preserve"> и справочной литературой,</w:t>
      </w:r>
      <w:r w:rsidR="003C4E8B">
        <w:rPr>
          <w:sz w:val="28"/>
          <w:szCs w:val="28"/>
        </w:rPr>
        <w:t xml:space="preserve"> </w:t>
      </w:r>
      <w:r w:rsidRPr="009211DF">
        <w:rPr>
          <w:rFonts w:eastAsia="TimesNewRoman"/>
          <w:sz w:val="28"/>
          <w:szCs w:val="28"/>
        </w:rPr>
        <w:t>имеющейся</w:t>
      </w:r>
      <w:r w:rsidRPr="009211DF">
        <w:rPr>
          <w:sz w:val="28"/>
          <w:szCs w:val="28"/>
        </w:rPr>
        <w:t xml:space="preserve"> на специальном столе.</w:t>
      </w:r>
    </w:p>
    <w:p w:rsidR="009211DF" w:rsidRPr="009211DF" w:rsidRDefault="009211DF" w:rsidP="00196D6D">
      <w:pPr>
        <w:spacing w:line="360" w:lineRule="auto"/>
        <w:ind w:firstLine="851"/>
        <w:jc w:val="both"/>
        <w:rPr>
          <w:sz w:val="28"/>
          <w:szCs w:val="28"/>
        </w:rPr>
      </w:pPr>
      <w:r w:rsidRPr="009211DF">
        <w:rPr>
          <w:b/>
          <w:bCs/>
          <w:sz w:val="28"/>
          <w:szCs w:val="28"/>
        </w:rPr>
        <w:t xml:space="preserve">Время выполнения задания </w:t>
      </w:r>
      <w:r w:rsidRPr="009211DF">
        <w:rPr>
          <w:sz w:val="28"/>
          <w:szCs w:val="28"/>
        </w:rPr>
        <w:t xml:space="preserve">– </w:t>
      </w:r>
      <w:r w:rsidR="003C4E8B">
        <w:rPr>
          <w:sz w:val="28"/>
          <w:szCs w:val="28"/>
        </w:rPr>
        <w:t>6</w:t>
      </w:r>
      <w:r w:rsidRPr="009211DF">
        <w:rPr>
          <w:sz w:val="28"/>
          <w:szCs w:val="28"/>
        </w:rPr>
        <w:t>0 минут.</w:t>
      </w:r>
    </w:p>
    <w:p w:rsidR="008709AE" w:rsidRPr="00E54A76" w:rsidRDefault="008709AE" w:rsidP="00196D6D">
      <w:pPr>
        <w:spacing w:line="360" w:lineRule="auto"/>
        <w:ind w:firstLine="851"/>
        <w:jc w:val="both"/>
        <w:rPr>
          <w:b/>
          <w:bCs/>
          <w:sz w:val="28"/>
          <w:szCs w:val="28"/>
        </w:rPr>
      </w:pPr>
    </w:p>
    <w:p w:rsidR="009211DF" w:rsidRPr="00E54A76" w:rsidRDefault="003C4E8B" w:rsidP="00196D6D">
      <w:pPr>
        <w:spacing w:line="360" w:lineRule="auto"/>
        <w:ind w:firstLine="851"/>
        <w:jc w:val="both"/>
        <w:rPr>
          <w:b/>
          <w:bCs/>
          <w:sz w:val="28"/>
          <w:szCs w:val="28"/>
        </w:rPr>
      </w:pPr>
      <w:r w:rsidRPr="00E54A76">
        <w:rPr>
          <w:b/>
          <w:bCs/>
          <w:sz w:val="28"/>
          <w:szCs w:val="28"/>
        </w:rPr>
        <w:t>Вариант № 1</w:t>
      </w:r>
    </w:p>
    <w:p w:rsidR="00261822" w:rsidRPr="00E54A76" w:rsidRDefault="009211DF" w:rsidP="008709AE">
      <w:pPr>
        <w:spacing w:line="276" w:lineRule="auto"/>
        <w:ind w:firstLine="851"/>
        <w:jc w:val="both"/>
        <w:rPr>
          <w:sz w:val="28"/>
          <w:szCs w:val="28"/>
        </w:rPr>
      </w:pPr>
      <w:r w:rsidRPr="00E54A76">
        <w:rPr>
          <w:sz w:val="28"/>
          <w:szCs w:val="28"/>
        </w:rPr>
        <w:t xml:space="preserve">Текст задания: </w:t>
      </w:r>
    </w:p>
    <w:p w:rsidR="009211DF" w:rsidRPr="00E54A76" w:rsidRDefault="009211DF" w:rsidP="008709AE">
      <w:pPr>
        <w:spacing w:line="276" w:lineRule="auto"/>
        <w:ind w:firstLine="851"/>
        <w:jc w:val="both"/>
        <w:rPr>
          <w:sz w:val="28"/>
          <w:szCs w:val="28"/>
        </w:rPr>
      </w:pPr>
      <w:r w:rsidRPr="00E54A76">
        <w:rPr>
          <w:sz w:val="28"/>
          <w:szCs w:val="28"/>
        </w:rPr>
        <w:t>1 Состав</w:t>
      </w:r>
      <w:r w:rsidR="00196D6D" w:rsidRPr="00E54A76">
        <w:rPr>
          <w:sz w:val="28"/>
          <w:szCs w:val="28"/>
        </w:rPr>
        <w:t>ьте</w:t>
      </w:r>
      <w:r w:rsidRPr="00E54A76">
        <w:rPr>
          <w:sz w:val="28"/>
          <w:szCs w:val="28"/>
        </w:rPr>
        <w:t xml:space="preserve"> организационную структуру управления строительной организации.</w:t>
      </w:r>
    </w:p>
    <w:p w:rsidR="009211DF" w:rsidRPr="00E54A76" w:rsidRDefault="009211DF" w:rsidP="008709AE">
      <w:pPr>
        <w:spacing w:line="276" w:lineRule="auto"/>
        <w:ind w:firstLine="851"/>
        <w:jc w:val="both"/>
        <w:rPr>
          <w:sz w:val="28"/>
          <w:szCs w:val="28"/>
        </w:rPr>
      </w:pPr>
      <w:r w:rsidRPr="00E54A76">
        <w:rPr>
          <w:sz w:val="28"/>
          <w:szCs w:val="28"/>
        </w:rPr>
        <w:t xml:space="preserve">2 </w:t>
      </w:r>
      <w:r w:rsidR="00196D6D" w:rsidRPr="00E54A76">
        <w:rPr>
          <w:sz w:val="28"/>
          <w:szCs w:val="28"/>
        </w:rPr>
        <w:t>Раскройте правовое положение субъектов предпринимательской деятельности.</w:t>
      </w:r>
    </w:p>
    <w:p w:rsidR="009211DF" w:rsidRPr="00E54A76" w:rsidRDefault="003C4E8B" w:rsidP="008709AE">
      <w:pPr>
        <w:spacing w:line="276" w:lineRule="auto"/>
        <w:ind w:firstLine="851"/>
        <w:jc w:val="both"/>
        <w:rPr>
          <w:sz w:val="28"/>
          <w:szCs w:val="28"/>
        </w:rPr>
      </w:pPr>
      <w:r w:rsidRPr="00E54A76">
        <w:rPr>
          <w:sz w:val="28"/>
          <w:szCs w:val="28"/>
        </w:rPr>
        <w:t>3</w:t>
      </w:r>
      <w:r w:rsidR="009211DF" w:rsidRPr="00E54A76">
        <w:rPr>
          <w:sz w:val="28"/>
          <w:szCs w:val="28"/>
        </w:rPr>
        <w:t xml:space="preserve"> </w:t>
      </w:r>
      <w:r w:rsidR="00196D6D" w:rsidRPr="00E54A76">
        <w:rPr>
          <w:sz w:val="28"/>
          <w:szCs w:val="28"/>
        </w:rPr>
        <w:t>Определите</w:t>
      </w:r>
      <w:r w:rsidR="009211DF" w:rsidRPr="00E54A76">
        <w:rPr>
          <w:sz w:val="28"/>
          <w:szCs w:val="28"/>
        </w:rPr>
        <w:t xml:space="preserve"> методы профилактики производственного травматизма.</w:t>
      </w:r>
    </w:p>
    <w:p w:rsidR="009211DF" w:rsidRPr="00E54A76" w:rsidRDefault="009211DF" w:rsidP="008709AE">
      <w:pPr>
        <w:spacing w:line="276" w:lineRule="auto"/>
        <w:ind w:firstLine="851"/>
        <w:jc w:val="both"/>
        <w:rPr>
          <w:b/>
          <w:bCs/>
          <w:sz w:val="28"/>
          <w:szCs w:val="28"/>
        </w:rPr>
      </w:pPr>
      <w:r w:rsidRPr="00E54A76">
        <w:rPr>
          <w:b/>
          <w:bCs/>
          <w:sz w:val="28"/>
          <w:szCs w:val="28"/>
        </w:rPr>
        <w:t>Вариант № 2</w:t>
      </w:r>
    </w:p>
    <w:p w:rsidR="00261822" w:rsidRPr="00E54A76" w:rsidRDefault="009211DF" w:rsidP="008709AE">
      <w:pPr>
        <w:spacing w:line="276" w:lineRule="auto"/>
        <w:ind w:firstLine="851"/>
        <w:jc w:val="both"/>
        <w:rPr>
          <w:sz w:val="28"/>
          <w:szCs w:val="28"/>
        </w:rPr>
      </w:pPr>
      <w:r w:rsidRPr="00E54A76">
        <w:rPr>
          <w:sz w:val="28"/>
          <w:szCs w:val="28"/>
        </w:rPr>
        <w:t xml:space="preserve">Текст задания: </w:t>
      </w:r>
    </w:p>
    <w:p w:rsidR="009211DF" w:rsidRPr="00E54A76" w:rsidRDefault="009211DF" w:rsidP="008709AE">
      <w:pPr>
        <w:spacing w:line="276" w:lineRule="auto"/>
        <w:ind w:firstLine="851"/>
        <w:jc w:val="both"/>
        <w:rPr>
          <w:sz w:val="28"/>
          <w:szCs w:val="28"/>
        </w:rPr>
      </w:pPr>
      <w:r w:rsidRPr="00E54A76">
        <w:rPr>
          <w:sz w:val="28"/>
          <w:szCs w:val="28"/>
        </w:rPr>
        <w:t>1 Опишите конкурентные преимущества предприятия.</w:t>
      </w:r>
    </w:p>
    <w:p w:rsidR="009211DF" w:rsidRPr="00E54A76" w:rsidRDefault="009211DF" w:rsidP="008709AE">
      <w:pPr>
        <w:spacing w:line="276" w:lineRule="auto"/>
        <w:ind w:firstLine="851"/>
        <w:jc w:val="both"/>
        <w:rPr>
          <w:sz w:val="28"/>
          <w:szCs w:val="28"/>
        </w:rPr>
      </w:pPr>
      <w:r w:rsidRPr="00E54A76">
        <w:rPr>
          <w:sz w:val="28"/>
          <w:szCs w:val="28"/>
        </w:rPr>
        <w:t xml:space="preserve">2 </w:t>
      </w:r>
      <w:r w:rsidR="00196D6D" w:rsidRPr="00E54A76">
        <w:rPr>
          <w:sz w:val="28"/>
          <w:szCs w:val="28"/>
        </w:rPr>
        <w:t xml:space="preserve">Раскройте понятие и признаки юридических лиц как субъектов предпринимательской деятельности. </w:t>
      </w:r>
    </w:p>
    <w:p w:rsidR="00261822" w:rsidRPr="00E54A76" w:rsidRDefault="003C4E8B" w:rsidP="00DA1160">
      <w:pPr>
        <w:spacing w:line="276" w:lineRule="auto"/>
        <w:ind w:firstLine="851"/>
        <w:jc w:val="both"/>
        <w:rPr>
          <w:b/>
          <w:bCs/>
          <w:sz w:val="28"/>
          <w:szCs w:val="28"/>
        </w:rPr>
      </w:pPr>
      <w:r w:rsidRPr="00E54A76">
        <w:rPr>
          <w:sz w:val="28"/>
          <w:szCs w:val="28"/>
        </w:rPr>
        <w:t>3</w:t>
      </w:r>
      <w:r w:rsidR="009211DF" w:rsidRPr="00E54A76">
        <w:rPr>
          <w:sz w:val="28"/>
          <w:szCs w:val="28"/>
        </w:rPr>
        <w:t xml:space="preserve"> Укажите основные положения противопожарной защиты.</w:t>
      </w:r>
      <w:r w:rsidR="00261822" w:rsidRPr="00E54A76">
        <w:rPr>
          <w:b/>
          <w:bCs/>
          <w:sz w:val="28"/>
          <w:szCs w:val="28"/>
        </w:rPr>
        <w:br w:type="page"/>
      </w:r>
    </w:p>
    <w:p w:rsidR="009211DF" w:rsidRPr="00E54A76" w:rsidRDefault="009211DF" w:rsidP="003C4E8B">
      <w:pPr>
        <w:spacing w:line="360" w:lineRule="auto"/>
        <w:ind w:firstLine="851"/>
        <w:rPr>
          <w:b/>
          <w:bCs/>
          <w:sz w:val="28"/>
          <w:szCs w:val="28"/>
        </w:rPr>
      </w:pPr>
      <w:r w:rsidRPr="00E54A76">
        <w:rPr>
          <w:b/>
          <w:bCs/>
          <w:sz w:val="28"/>
          <w:szCs w:val="28"/>
        </w:rPr>
        <w:lastRenderedPageBreak/>
        <w:t>Вариант</w:t>
      </w:r>
      <w:r w:rsidR="003C4E8B" w:rsidRPr="00E54A76">
        <w:rPr>
          <w:b/>
          <w:bCs/>
          <w:sz w:val="28"/>
          <w:szCs w:val="28"/>
        </w:rPr>
        <w:t xml:space="preserve"> № 3</w:t>
      </w:r>
    </w:p>
    <w:p w:rsidR="00261822" w:rsidRPr="00E54A76" w:rsidRDefault="009211DF" w:rsidP="00261822">
      <w:pPr>
        <w:spacing w:line="360" w:lineRule="auto"/>
        <w:ind w:firstLine="851"/>
        <w:jc w:val="both"/>
        <w:rPr>
          <w:sz w:val="28"/>
          <w:szCs w:val="28"/>
        </w:rPr>
      </w:pPr>
      <w:r w:rsidRPr="00E54A76">
        <w:rPr>
          <w:sz w:val="28"/>
          <w:szCs w:val="28"/>
        </w:rPr>
        <w:t xml:space="preserve">Текст задания: </w:t>
      </w:r>
    </w:p>
    <w:p w:rsidR="009211DF" w:rsidRPr="00E54A76" w:rsidRDefault="009211DF" w:rsidP="00261822">
      <w:pPr>
        <w:spacing w:line="360" w:lineRule="auto"/>
        <w:ind w:firstLine="851"/>
        <w:jc w:val="both"/>
        <w:rPr>
          <w:sz w:val="28"/>
          <w:szCs w:val="28"/>
        </w:rPr>
      </w:pPr>
      <w:r w:rsidRPr="00E54A76">
        <w:rPr>
          <w:sz w:val="28"/>
          <w:szCs w:val="28"/>
        </w:rPr>
        <w:t>1 Укажите основные методы управления строительной организации.</w:t>
      </w:r>
    </w:p>
    <w:p w:rsidR="00261822" w:rsidRPr="00E54A76" w:rsidRDefault="009211DF" w:rsidP="00261822">
      <w:pPr>
        <w:spacing w:line="360" w:lineRule="auto"/>
        <w:ind w:firstLine="851"/>
        <w:jc w:val="both"/>
        <w:rPr>
          <w:sz w:val="28"/>
          <w:szCs w:val="28"/>
        </w:rPr>
      </w:pPr>
      <w:r w:rsidRPr="00E54A76">
        <w:rPr>
          <w:sz w:val="28"/>
          <w:szCs w:val="28"/>
        </w:rPr>
        <w:t xml:space="preserve">2 </w:t>
      </w:r>
      <w:r w:rsidR="00261822" w:rsidRPr="00E54A76">
        <w:rPr>
          <w:sz w:val="28"/>
          <w:szCs w:val="28"/>
        </w:rPr>
        <w:t>Раскройте сущность обязательственных правоотношений.</w:t>
      </w:r>
    </w:p>
    <w:p w:rsidR="009211DF" w:rsidRPr="00E54A76" w:rsidRDefault="009211DF" w:rsidP="00261822">
      <w:pPr>
        <w:spacing w:line="360" w:lineRule="auto"/>
        <w:ind w:firstLine="851"/>
        <w:jc w:val="both"/>
        <w:rPr>
          <w:sz w:val="28"/>
          <w:szCs w:val="28"/>
        </w:rPr>
      </w:pPr>
      <w:r w:rsidRPr="00E54A76">
        <w:rPr>
          <w:sz w:val="28"/>
          <w:szCs w:val="28"/>
        </w:rPr>
        <w:t>3 В чем заключаются основные методы контроля качества строительно-монтажных работ.</w:t>
      </w:r>
    </w:p>
    <w:p w:rsidR="009211DF" w:rsidRPr="00E54A76" w:rsidRDefault="009211DF" w:rsidP="00261822">
      <w:pPr>
        <w:spacing w:line="360" w:lineRule="auto"/>
        <w:ind w:firstLine="851"/>
        <w:jc w:val="both"/>
        <w:rPr>
          <w:b/>
          <w:bCs/>
          <w:sz w:val="28"/>
          <w:szCs w:val="28"/>
        </w:rPr>
      </w:pPr>
      <w:r w:rsidRPr="00E54A76">
        <w:rPr>
          <w:b/>
          <w:bCs/>
          <w:sz w:val="28"/>
          <w:szCs w:val="28"/>
        </w:rPr>
        <w:t>Вариант № 4.</w:t>
      </w:r>
    </w:p>
    <w:p w:rsidR="008709AE" w:rsidRPr="00E54A76" w:rsidRDefault="009211DF" w:rsidP="00261822">
      <w:pPr>
        <w:suppressAutoHyphens/>
        <w:spacing w:line="360" w:lineRule="auto"/>
        <w:ind w:firstLine="851"/>
        <w:jc w:val="both"/>
        <w:rPr>
          <w:sz w:val="28"/>
          <w:szCs w:val="28"/>
        </w:rPr>
      </w:pPr>
      <w:r w:rsidRPr="00E54A76">
        <w:rPr>
          <w:sz w:val="28"/>
          <w:szCs w:val="28"/>
        </w:rPr>
        <w:t xml:space="preserve">Текст задания: </w:t>
      </w:r>
    </w:p>
    <w:p w:rsidR="009211DF" w:rsidRPr="00E54A76" w:rsidRDefault="009211DF" w:rsidP="00261822">
      <w:pPr>
        <w:suppressAutoHyphens/>
        <w:spacing w:line="360" w:lineRule="auto"/>
        <w:ind w:firstLine="851"/>
        <w:jc w:val="both"/>
        <w:rPr>
          <w:sz w:val="28"/>
          <w:szCs w:val="28"/>
          <w:lang w:eastAsia="zh-CN"/>
        </w:rPr>
      </w:pPr>
      <w:r w:rsidRPr="00E54A76">
        <w:rPr>
          <w:sz w:val="28"/>
          <w:szCs w:val="28"/>
        </w:rPr>
        <w:t>1 Охарактеризуйте распорядок дня производителя работ строящегося объекта.</w:t>
      </w:r>
    </w:p>
    <w:p w:rsidR="009211DF" w:rsidRPr="00E54A76" w:rsidRDefault="009211DF" w:rsidP="00261822">
      <w:pPr>
        <w:suppressAutoHyphens/>
        <w:spacing w:line="360" w:lineRule="auto"/>
        <w:ind w:firstLine="851"/>
        <w:jc w:val="both"/>
        <w:rPr>
          <w:sz w:val="28"/>
          <w:szCs w:val="28"/>
          <w:lang w:eastAsia="zh-CN"/>
        </w:rPr>
      </w:pPr>
      <w:r w:rsidRPr="00E54A76">
        <w:rPr>
          <w:sz w:val="28"/>
          <w:szCs w:val="28"/>
        </w:rPr>
        <w:t>2 Дайте краткое пояснение конструктивно-планировочному решению возводимого объекта.</w:t>
      </w:r>
    </w:p>
    <w:p w:rsidR="009211DF" w:rsidRPr="00E54A76" w:rsidRDefault="009211DF" w:rsidP="00261822">
      <w:pPr>
        <w:spacing w:line="360" w:lineRule="auto"/>
        <w:ind w:firstLine="851"/>
        <w:jc w:val="both"/>
        <w:rPr>
          <w:sz w:val="28"/>
          <w:szCs w:val="28"/>
        </w:rPr>
      </w:pPr>
      <w:r w:rsidRPr="00E54A76">
        <w:rPr>
          <w:sz w:val="28"/>
          <w:szCs w:val="28"/>
        </w:rPr>
        <w:t>3 Как осуществляется контроль качества строительно-монтажных работ.</w:t>
      </w:r>
    </w:p>
    <w:p w:rsidR="009211DF" w:rsidRPr="00E54A76" w:rsidRDefault="009211DF" w:rsidP="00261822">
      <w:pPr>
        <w:spacing w:line="360" w:lineRule="auto"/>
        <w:ind w:firstLine="851"/>
        <w:jc w:val="both"/>
        <w:rPr>
          <w:b/>
          <w:bCs/>
          <w:sz w:val="28"/>
          <w:szCs w:val="28"/>
        </w:rPr>
      </w:pPr>
      <w:r w:rsidRPr="00E54A76">
        <w:rPr>
          <w:b/>
          <w:bCs/>
          <w:sz w:val="28"/>
          <w:szCs w:val="28"/>
        </w:rPr>
        <w:t>Вариант № 5.</w:t>
      </w:r>
    </w:p>
    <w:p w:rsidR="008709AE" w:rsidRPr="00E54A76" w:rsidRDefault="009211DF" w:rsidP="00261822">
      <w:pPr>
        <w:suppressAutoHyphens/>
        <w:spacing w:line="360" w:lineRule="auto"/>
        <w:ind w:firstLine="851"/>
        <w:jc w:val="both"/>
        <w:rPr>
          <w:sz w:val="28"/>
          <w:szCs w:val="28"/>
        </w:rPr>
      </w:pPr>
      <w:r w:rsidRPr="00E54A76">
        <w:rPr>
          <w:sz w:val="28"/>
          <w:szCs w:val="28"/>
        </w:rPr>
        <w:t>Текст задания:</w:t>
      </w:r>
    </w:p>
    <w:p w:rsidR="009211DF" w:rsidRPr="00E54A76" w:rsidRDefault="009211DF" w:rsidP="00261822">
      <w:pPr>
        <w:suppressAutoHyphens/>
        <w:spacing w:line="360" w:lineRule="auto"/>
        <w:ind w:firstLine="851"/>
        <w:jc w:val="both"/>
        <w:rPr>
          <w:sz w:val="28"/>
          <w:szCs w:val="28"/>
          <w:lang w:eastAsia="zh-CN"/>
        </w:rPr>
      </w:pPr>
      <w:r w:rsidRPr="00E54A76">
        <w:rPr>
          <w:sz w:val="28"/>
          <w:szCs w:val="28"/>
        </w:rPr>
        <w:t xml:space="preserve"> 1 Охарактеризуйте организацию работы в строительном управлении с документами.</w:t>
      </w:r>
    </w:p>
    <w:p w:rsidR="009211DF" w:rsidRPr="00E54A76" w:rsidRDefault="009211DF" w:rsidP="00261822">
      <w:pPr>
        <w:suppressAutoHyphens/>
        <w:spacing w:line="360" w:lineRule="auto"/>
        <w:ind w:firstLine="851"/>
        <w:jc w:val="both"/>
        <w:rPr>
          <w:sz w:val="28"/>
          <w:szCs w:val="28"/>
          <w:lang w:eastAsia="zh-CN"/>
        </w:rPr>
      </w:pPr>
      <w:r w:rsidRPr="00E54A76">
        <w:rPr>
          <w:sz w:val="28"/>
          <w:szCs w:val="28"/>
        </w:rPr>
        <w:t xml:space="preserve">2 </w:t>
      </w:r>
      <w:r w:rsidR="008709AE" w:rsidRPr="00E54A76">
        <w:rPr>
          <w:sz w:val="28"/>
          <w:szCs w:val="28"/>
        </w:rPr>
        <w:t>Раскройте содержание гражданско-правового договора и назовите виды гражданско-правовых договоров.</w:t>
      </w:r>
    </w:p>
    <w:p w:rsidR="009211DF" w:rsidRPr="00E54A76" w:rsidRDefault="009211DF" w:rsidP="00261822">
      <w:pPr>
        <w:spacing w:line="360" w:lineRule="auto"/>
        <w:ind w:firstLine="851"/>
        <w:jc w:val="both"/>
        <w:rPr>
          <w:sz w:val="28"/>
          <w:szCs w:val="28"/>
        </w:rPr>
      </w:pPr>
      <w:r w:rsidRPr="00E54A76">
        <w:rPr>
          <w:sz w:val="28"/>
          <w:szCs w:val="28"/>
        </w:rPr>
        <w:t xml:space="preserve">3 Поясните, в чем заключается </w:t>
      </w:r>
      <w:r w:rsidRPr="00E54A76">
        <w:rPr>
          <w:rFonts w:ascii="TimesNewRomanPS-BoldMT" w:hAnsi="TimesNewRomanPS-BoldMT" w:cs="TimesNewRomanPS-BoldMT"/>
          <w:bCs/>
          <w:sz w:val="28"/>
          <w:szCs w:val="28"/>
        </w:rPr>
        <w:t>планирование процесса управления качеством строительной продукции.</w:t>
      </w:r>
    </w:p>
    <w:p w:rsidR="009211DF" w:rsidRPr="00E54A76" w:rsidRDefault="009211DF" w:rsidP="00261822">
      <w:pPr>
        <w:spacing w:line="360" w:lineRule="auto"/>
        <w:ind w:firstLine="851"/>
        <w:jc w:val="both"/>
        <w:rPr>
          <w:b/>
          <w:bCs/>
          <w:sz w:val="28"/>
          <w:szCs w:val="28"/>
        </w:rPr>
      </w:pPr>
      <w:r w:rsidRPr="00E54A76">
        <w:rPr>
          <w:b/>
          <w:bCs/>
          <w:sz w:val="28"/>
          <w:szCs w:val="28"/>
        </w:rPr>
        <w:t>Вариант № 6.</w:t>
      </w:r>
    </w:p>
    <w:p w:rsidR="003A4684" w:rsidRPr="00E54A76" w:rsidRDefault="009211DF" w:rsidP="00261822">
      <w:pPr>
        <w:suppressAutoHyphens/>
        <w:spacing w:line="360" w:lineRule="auto"/>
        <w:ind w:firstLine="851"/>
        <w:jc w:val="both"/>
        <w:rPr>
          <w:sz w:val="28"/>
          <w:szCs w:val="28"/>
        </w:rPr>
      </w:pPr>
      <w:r w:rsidRPr="00E54A76">
        <w:rPr>
          <w:sz w:val="28"/>
          <w:szCs w:val="28"/>
        </w:rPr>
        <w:t>Текст задания:</w:t>
      </w:r>
    </w:p>
    <w:p w:rsidR="009211DF" w:rsidRPr="00E54A76" w:rsidRDefault="003A4684" w:rsidP="00261822">
      <w:pPr>
        <w:suppressAutoHyphens/>
        <w:spacing w:line="360" w:lineRule="auto"/>
        <w:ind w:firstLine="851"/>
        <w:jc w:val="both"/>
        <w:rPr>
          <w:sz w:val="28"/>
          <w:szCs w:val="28"/>
          <w:lang w:eastAsia="zh-CN"/>
        </w:rPr>
      </w:pPr>
      <w:r w:rsidRPr="00E54A76">
        <w:rPr>
          <w:sz w:val="28"/>
          <w:szCs w:val="28"/>
        </w:rPr>
        <w:t xml:space="preserve">1 </w:t>
      </w:r>
      <w:r w:rsidR="009211DF" w:rsidRPr="00E54A76">
        <w:rPr>
          <w:sz w:val="28"/>
          <w:szCs w:val="28"/>
        </w:rPr>
        <w:t>Опишите коммуникационные процессы в строительной организации.</w:t>
      </w:r>
    </w:p>
    <w:p w:rsidR="009211DF" w:rsidRPr="00E54A76" w:rsidRDefault="009211DF" w:rsidP="00261822">
      <w:pPr>
        <w:suppressAutoHyphens/>
        <w:spacing w:line="360" w:lineRule="auto"/>
        <w:ind w:firstLine="851"/>
        <w:jc w:val="both"/>
        <w:rPr>
          <w:sz w:val="28"/>
          <w:szCs w:val="28"/>
          <w:lang w:eastAsia="zh-CN"/>
        </w:rPr>
      </w:pPr>
      <w:r w:rsidRPr="00E54A76">
        <w:rPr>
          <w:sz w:val="28"/>
          <w:szCs w:val="28"/>
        </w:rPr>
        <w:t xml:space="preserve">2 </w:t>
      </w:r>
      <w:r w:rsidR="003A4684" w:rsidRPr="00E54A76">
        <w:rPr>
          <w:sz w:val="28"/>
          <w:szCs w:val="28"/>
        </w:rPr>
        <w:t>Определите порядок заключения, изменения и расторжения гражданско-правового договора.</w:t>
      </w:r>
    </w:p>
    <w:p w:rsidR="009211DF" w:rsidRPr="00E54A76" w:rsidRDefault="009211DF" w:rsidP="00261822">
      <w:pPr>
        <w:spacing w:line="360" w:lineRule="auto"/>
        <w:ind w:firstLine="851"/>
        <w:jc w:val="both"/>
        <w:rPr>
          <w:sz w:val="28"/>
          <w:szCs w:val="28"/>
        </w:rPr>
      </w:pPr>
      <w:r w:rsidRPr="00E54A76">
        <w:rPr>
          <w:sz w:val="28"/>
          <w:szCs w:val="28"/>
        </w:rPr>
        <w:t xml:space="preserve">3 Поясните, в чем заключаются </w:t>
      </w:r>
      <w:r w:rsidRPr="00E54A76">
        <w:rPr>
          <w:bCs/>
          <w:iCs/>
          <w:sz w:val="28"/>
          <w:szCs w:val="28"/>
        </w:rPr>
        <w:t>организация контроля качества строительной продукции и профилактики брака.</w:t>
      </w:r>
    </w:p>
    <w:p w:rsidR="009211DF" w:rsidRPr="00E54A76" w:rsidRDefault="009211DF" w:rsidP="00261822">
      <w:pPr>
        <w:spacing w:line="360" w:lineRule="auto"/>
        <w:ind w:firstLine="851"/>
        <w:jc w:val="both"/>
        <w:rPr>
          <w:b/>
          <w:bCs/>
          <w:sz w:val="28"/>
          <w:szCs w:val="28"/>
        </w:rPr>
      </w:pPr>
      <w:r w:rsidRPr="00E54A76">
        <w:rPr>
          <w:b/>
          <w:bCs/>
          <w:sz w:val="28"/>
          <w:szCs w:val="28"/>
        </w:rPr>
        <w:t>Вариант № 7.</w:t>
      </w:r>
    </w:p>
    <w:p w:rsidR="00F2244E" w:rsidRPr="00E54A76" w:rsidRDefault="009211DF" w:rsidP="00261822">
      <w:pPr>
        <w:suppressAutoHyphens/>
        <w:spacing w:line="360" w:lineRule="auto"/>
        <w:ind w:firstLine="851"/>
        <w:jc w:val="both"/>
        <w:rPr>
          <w:sz w:val="28"/>
          <w:szCs w:val="28"/>
        </w:rPr>
      </w:pPr>
      <w:r w:rsidRPr="00E54A76">
        <w:rPr>
          <w:sz w:val="28"/>
          <w:szCs w:val="28"/>
        </w:rPr>
        <w:lastRenderedPageBreak/>
        <w:t>Текст задания:</w:t>
      </w:r>
    </w:p>
    <w:p w:rsidR="009211DF" w:rsidRPr="00E54A76" w:rsidRDefault="009211DF" w:rsidP="00261822">
      <w:pPr>
        <w:suppressAutoHyphens/>
        <w:spacing w:line="360" w:lineRule="auto"/>
        <w:ind w:firstLine="851"/>
        <w:jc w:val="both"/>
        <w:rPr>
          <w:sz w:val="28"/>
          <w:szCs w:val="28"/>
          <w:lang w:eastAsia="zh-CN"/>
        </w:rPr>
      </w:pPr>
      <w:r w:rsidRPr="00E54A76">
        <w:rPr>
          <w:sz w:val="28"/>
          <w:szCs w:val="28"/>
        </w:rPr>
        <w:t>1 Опишите, в чем заключается инновационная политика строительной организации.</w:t>
      </w:r>
    </w:p>
    <w:p w:rsidR="009211DF" w:rsidRPr="00E54A76" w:rsidRDefault="009211DF" w:rsidP="00261822">
      <w:pPr>
        <w:suppressAutoHyphens/>
        <w:spacing w:line="360" w:lineRule="auto"/>
        <w:ind w:firstLine="851"/>
        <w:jc w:val="both"/>
        <w:rPr>
          <w:sz w:val="28"/>
          <w:szCs w:val="28"/>
          <w:lang w:eastAsia="zh-CN"/>
        </w:rPr>
      </w:pPr>
      <w:r w:rsidRPr="00E54A76">
        <w:rPr>
          <w:sz w:val="28"/>
          <w:szCs w:val="28"/>
        </w:rPr>
        <w:t xml:space="preserve">2 </w:t>
      </w:r>
      <w:r w:rsidR="00F2244E" w:rsidRPr="00E54A76">
        <w:rPr>
          <w:sz w:val="28"/>
          <w:szCs w:val="28"/>
        </w:rPr>
        <w:t>Дайте правовую характеристику договору строительного подряда.</w:t>
      </w:r>
    </w:p>
    <w:p w:rsidR="009211DF" w:rsidRPr="00E54A76" w:rsidRDefault="009211DF" w:rsidP="00261822">
      <w:pPr>
        <w:spacing w:line="360" w:lineRule="auto"/>
        <w:ind w:firstLine="851"/>
        <w:jc w:val="both"/>
        <w:rPr>
          <w:sz w:val="28"/>
          <w:szCs w:val="28"/>
        </w:rPr>
      </w:pPr>
      <w:r w:rsidRPr="00E54A76">
        <w:rPr>
          <w:sz w:val="28"/>
          <w:szCs w:val="28"/>
        </w:rPr>
        <w:t xml:space="preserve">3 Назовите </w:t>
      </w:r>
      <w:r w:rsidRPr="00E54A76">
        <w:rPr>
          <w:bCs/>
          <w:iCs/>
          <w:sz w:val="28"/>
          <w:szCs w:val="28"/>
        </w:rPr>
        <w:t>методы контроля качества строительной продукции, анализа дефектов и выяснение их причин.</w:t>
      </w:r>
    </w:p>
    <w:p w:rsidR="009211DF" w:rsidRPr="00E54A76" w:rsidRDefault="009211DF" w:rsidP="00261822">
      <w:pPr>
        <w:spacing w:line="360" w:lineRule="auto"/>
        <w:ind w:firstLine="851"/>
        <w:jc w:val="both"/>
        <w:rPr>
          <w:b/>
          <w:bCs/>
          <w:sz w:val="28"/>
          <w:szCs w:val="28"/>
        </w:rPr>
      </w:pPr>
      <w:r w:rsidRPr="00E54A76">
        <w:rPr>
          <w:b/>
          <w:bCs/>
          <w:sz w:val="28"/>
          <w:szCs w:val="28"/>
        </w:rPr>
        <w:t>Вариант № 8.</w:t>
      </w:r>
    </w:p>
    <w:p w:rsidR="00374055" w:rsidRPr="00E54A76" w:rsidRDefault="009211DF" w:rsidP="00261822">
      <w:pPr>
        <w:suppressAutoHyphens/>
        <w:spacing w:line="360" w:lineRule="auto"/>
        <w:ind w:firstLine="851"/>
        <w:jc w:val="both"/>
        <w:rPr>
          <w:sz w:val="28"/>
          <w:szCs w:val="28"/>
        </w:rPr>
      </w:pPr>
      <w:r w:rsidRPr="00E54A76">
        <w:rPr>
          <w:sz w:val="28"/>
          <w:szCs w:val="28"/>
        </w:rPr>
        <w:t xml:space="preserve">Текст задания: </w:t>
      </w:r>
    </w:p>
    <w:p w:rsidR="009211DF" w:rsidRPr="00E54A76" w:rsidRDefault="009211DF" w:rsidP="00261822">
      <w:pPr>
        <w:suppressAutoHyphens/>
        <w:spacing w:line="360" w:lineRule="auto"/>
        <w:ind w:firstLine="851"/>
        <w:jc w:val="both"/>
        <w:rPr>
          <w:sz w:val="28"/>
          <w:szCs w:val="28"/>
          <w:lang w:eastAsia="zh-CN"/>
        </w:rPr>
      </w:pPr>
      <w:r w:rsidRPr="00E54A76">
        <w:rPr>
          <w:sz w:val="28"/>
          <w:szCs w:val="28"/>
        </w:rPr>
        <w:t>1 Опишите, в чем заключается мотивация труда на строительном объекте.</w:t>
      </w:r>
    </w:p>
    <w:p w:rsidR="009211DF" w:rsidRPr="00E54A76" w:rsidRDefault="009211DF" w:rsidP="00261822">
      <w:pPr>
        <w:suppressAutoHyphens/>
        <w:spacing w:line="360" w:lineRule="auto"/>
        <w:ind w:firstLine="851"/>
        <w:jc w:val="both"/>
        <w:rPr>
          <w:sz w:val="28"/>
          <w:szCs w:val="28"/>
          <w:lang w:eastAsia="zh-CN"/>
        </w:rPr>
      </w:pPr>
      <w:r w:rsidRPr="00E54A76">
        <w:rPr>
          <w:sz w:val="28"/>
          <w:szCs w:val="28"/>
        </w:rPr>
        <w:t xml:space="preserve">2 Обоснуйте обязанности сторон при оформлении </w:t>
      </w:r>
      <w:r w:rsidR="00374055" w:rsidRPr="00E54A76">
        <w:rPr>
          <w:sz w:val="28"/>
          <w:szCs w:val="28"/>
        </w:rPr>
        <w:t xml:space="preserve">обзательственных </w:t>
      </w:r>
      <w:r w:rsidRPr="00E54A76">
        <w:rPr>
          <w:sz w:val="28"/>
          <w:szCs w:val="28"/>
        </w:rPr>
        <w:t>отношений заказчика с генеральным подрядчиком.</w:t>
      </w:r>
    </w:p>
    <w:p w:rsidR="009211DF" w:rsidRPr="00E54A76" w:rsidRDefault="009211DF" w:rsidP="00261822">
      <w:pPr>
        <w:spacing w:line="360" w:lineRule="auto"/>
        <w:ind w:firstLine="851"/>
        <w:jc w:val="both"/>
        <w:rPr>
          <w:sz w:val="28"/>
          <w:szCs w:val="28"/>
        </w:rPr>
      </w:pPr>
      <w:r w:rsidRPr="00E54A76">
        <w:rPr>
          <w:sz w:val="28"/>
          <w:szCs w:val="28"/>
        </w:rPr>
        <w:t>3 Поясните, в чем заключаются с</w:t>
      </w:r>
      <w:r w:rsidRPr="00E54A76">
        <w:rPr>
          <w:bCs/>
          <w:iCs/>
          <w:sz w:val="28"/>
          <w:szCs w:val="28"/>
        </w:rPr>
        <w:t>ущность процессов стандартизации в строительстве.</w:t>
      </w:r>
    </w:p>
    <w:p w:rsidR="009211DF" w:rsidRPr="00E54A76" w:rsidRDefault="009211DF" w:rsidP="00261822">
      <w:pPr>
        <w:spacing w:line="360" w:lineRule="auto"/>
        <w:ind w:firstLine="851"/>
        <w:jc w:val="both"/>
        <w:rPr>
          <w:b/>
          <w:bCs/>
          <w:sz w:val="28"/>
          <w:szCs w:val="28"/>
        </w:rPr>
      </w:pPr>
      <w:r w:rsidRPr="00E54A76">
        <w:rPr>
          <w:b/>
          <w:bCs/>
          <w:sz w:val="28"/>
          <w:szCs w:val="28"/>
        </w:rPr>
        <w:t>Вариант № 9.</w:t>
      </w:r>
    </w:p>
    <w:p w:rsidR="00994566" w:rsidRPr="00E54A76" w:rsidRDefault="009211DF" w:rsidP="00261822">
      <w:pPr>
        <w:suppressAutoHyphens/>
        <w:spacing w:line="360" w:lineRule="auto"/>
        <w:ind w:firstLine="851"/>
        <w:jc w:val="both"/>
        <w:rPr>
          <w:sz w:val="28"/>
          <w:szCs w:val="28"/>
        </w:rPr>
      </w:pPr>
      <w:r w:rsidRPr="00E54A76">
        <w:rPr>
          <w:sz w:val="28"/>
          <w:szCs w:val="28"/>
        </w:rPr>
        <w:t xml:space="preserve">Текст задания: </w:t>
      </w:r>
    </w:p>
    <w:p w:rsidR="009211DF" w:rsidRPr="00E54A76" w:rsidRDefault="009211DF" w:rsidP="00261822">
      <w:pPr>
        <w:suppressAutoHyphens/>
        <w:spacing w:line="360" w:lineRule="auto"/>
        <w:ind w:firstLine="851"/>
        <w:jc w:val="both"/>
        <w:rPr>
          <w:sz w:val="28"/>
          <w:szCs w:val="28"/>
          <w:lang w:eastAsia="zh-CN"/>
        </w:rPr>
      </w:pPr>
      <w:r w:rsidRPr="00E54A76">
        <w:rPr>
          <w:sz w:val="28"/>
          <w:szCs w:val="28"/>
        </w:rPr>
        <w:t>1 Опишите процесс принятия управленческого решения.</w:t>
      </w:r>
    </w:p>
    <w:p w:rsidR="009211DF" w:rsidRPr="00E54A76" w:rsidRDefault="009211DF" w:rsidP="00261822">
      <w:pPr>
        <w:suppressAutoHyphens/>
        <w:spacing w:line="360" w:lineRule="auto"/>
        <w:ind w:firstLine="851"/>
        <w:jc w:val="both"/>
        <w:rPr>
          <w:sz w:val="28"/>
          <w:szCs w:val="28"/>
          <w:lang w:eastAsia="zh-CN"/>
        </w:rPr>
      </w:pPr>
      <w:r w:rsidRPr="00E54A76">
        <w:rPr>
          <w:sz w:val="28"/>
          <w:szCs w:val="28"/>
        </w:rPr>
        <w:t>2 Обоснуйте обязанности сторон при оформлении хозяйственных отношений заказчика с субподрядными организациями.</w:t>
      </w:r>
    </w:p>
    <w:p w:rsidR="009211DF" w:rsidRPr="00E54A76" w:rsidRDefault="009211DF" w:rsidP="00261822">
      <w:pPr>
        <w:autoSpaceDE w:val="0"/>
        <w:autoSpaceDN w:val="0"/>
        <w:adjustRightInd w:val="0"/>
        <w:spacing w:line="360" w:lineRule="auto"/>
        <w:ind w:firstLine="851"/>
        <w:jc w:val="both"/>
        <w:rPr>
          <w:rFonts w:ascii="TimesNewRomanPS-BoldMT" w:hAnsi="TimesNewRomanPS-BoldMT" w:cs="TimesNewRomanPS-BoldMT"/>
          <w:bCs/>
          <w:sz w:val="28"/>
          <w:szCs w:val="28"/>
        </w:rPr>
      </w:pPr>
      <w:r w:rsidRPr="00E54A76">
        <w:rPr>
          <w:sz w:val="28"/>
          <w:szCs w:val="28"/>
        </w:rPr>
        <w:t>3 Опишите качество работ  по у</w:t>
      </w:r>
      <w:r w:rsidRPr="00E54A76">
        <w:rPr>
          <w:rFonts w:eastAsia="TimesNewRomanPSMT"/>
          <w:sz w:val="28"/>
          <w:szCs w:val="28"/>
        </w:rPr>
        <w:t>становке блоков фундаментов и стен подземной части зданий</w:t>
      </w:r>
      <w:r w:rsidRPr="00E54A76">
        <w:rPr>
          <w:rFonts w:ascii="TimesNewRomanPSMT" w:eastAsia="TimesNewRomanPSMT" w:cs="TimesNewRomanPSMT"/>
          <w:sz w:val="28"/>
          <w:szCs w:val="28"/>
        </w:rPr>
        <w:t xml:space="preserve"> </w:t>
      </w:r>
    </w:p>
    <w:p w:rsidR="009211DF" w:rsidRPr="00E54A76" w:rsidRDefault="009211DF" w:rsidP="00261822">
      <w:pPr>
        <w:spacing w:line="360" w:lineRule="auto"/>
        <w:ind w:firstLine="851"/>
        <w:jc w:val="both"/>
        <w:rPr>
          <w:b/>
          <w:bCs/>
          <w:sz w:val="28"/>
          <w:szCs w:val="28"/>
        </w:rPr>
      </w:pPr>
      <w:r w:rsidRPr="00E54A76">
        <w:rPr>
          <w:b/>
          <w:bCs/>
          <w:sz w:val="28"/>
          <w:szCs w:val="28"/>
        </w:rPr>
        <w:t>Вариант № 10.</w:t>
      </w:r>
    </w:p>
    <w:p w:rsidR="00994566" w:rsidRPr="00E54A76" w:rsidRDefault="009211DF" w:rsidP="00261822">
      <w:pPr>
        <w:suppressAutoHyphens/>
        <w:spacing w:line="360" w:lineRule="auto"/>
        <w:ind w:firstLine="851"/>
        <w:jc w:val="both"/>
        <w:rPr>
          <w:sz w:val="28"/>
          <w:szCs w:val="28"/>
        </w:rPr>
      </w:pPr>
      <w:r w:rsidRPr="00E54A76">
        <w:rPr>
          <w:sz w:val="28"/>
          <w:szCs w:val="28"/>
        </w:rPr>
        <w:t xml:space="preserve">Текст задания: </w:t>
      </w:r>
    </w:p>
    <w:p w:rsidR="009211DF" w:rsidRPr="00E54A76" w:rsidRDefault="009211DF" w:rsidP="00261822">
      <w:pPr>
        <w:suppressAutoHyphens/>
        <w:spacing w:line="360" w:lineRule="auto"/>
        <w:ind w:firstLine="851"/>
        <w:jc w:val="both"/>
        <w:rPr>
          <w:sz w:val="28"/>
          <w:szCs w:val="28"/>
          <w:lang w:eastAsia="zh-CN"/>
        </w:rPr>
      </w:pPr>
      <w:r w:rsidRPr="00E54A76">
        <w:rPr>
          <w:sz w:val="28"/>
          <w:szCs w:val="28"/>
        </w:rPr>
        <w:t>1 Опишите процесс формирования финансовых ресурсов на предприятии.</w:t>
      </w:r>
    </w:p>
    <w:p w:rsidR="009211DF" w:rsidRPr="00E54A76" w:rsidRDefault="009211DF" w:rsidP="00261822">
      <w:pPr>
        <w:suppressAutoHyphens/>
        <w:spacing w:line="360" w:lineRule="auto"/>
        <w:ind w:firstLine="851"/>
        <w:jc w:val="both"/>
        <w:rPr>
          <w:sz w:val="28"/>
          <w:szCs w:val="28"/>
          <w:lang w:eastAsia="zh-CN"/>
        </w:rPr>
      </w:pPr>
      <w:r w:rsidRPr="00E54A76">
        <w:rPr>
          <w:sz w:val="28"/>
          <w:szCs w:val="28"/>
        </w:rPr>
        <w:t xml:space="preserve">2 </w:t>
      </w:r>
      <w:r w:rsidR="00994566" w:rsidRPr="00E54A76">
        <w:rPr>
          <w:sz w:val="28"/>
          <w:szCs w:val="28"/>
        </w:rPr>
        <w:t>Раскройте содержание гражданско-правовой ответственности за нарушение договорных обязательств.</w:t>
      </w:r>
    </w:p>
    <w:p w:rsidR="00994566" w:rsidRPr="00E54A76" w:rsidRDefault="009211DF" w:rsidP="00994566">
      <w:pPr>
        <w:autoSpaceDE w:val="0"/>
        <w:autoSpaceDN w:val="0"/>
        <w:adjustRightInd w:val="0"/>
        <w:spacing w:line="360" w:lineRule="auto"/>
        <w:ind w:firstLine="851"/>
        <w:jc w:val="both"/>
        <w:rPr>
          <w:b/>
          <w:bCs/>
          <w:sz w:val="28"/>
          <w:szCs w:val="28"/>
        </w:rPr>
      </w:pPr>
      <w:r w:rsidRPr="00E54A76">
        <w:rPr>
          <w:sz w:val="28"/>
          <w:szCs w:val="28"/>
        </w:rPr>
        <w:t>3 Опишите качество работ по м</w:t>
      </w:r>
      <w:r w:rsidRPr="00E54A76">
        <w:rPr>
          <w:rFonts w:eastAsia="TimesNewRomanPSMT"/>
          <w:sz w:val="28"/>
          <w:szCs w:val="28"/>
        </w:rPr>
        <w:t>онтажу сборных  железобетонных и бетонных конструкций.</w:t>
      </w:r>
    </w:p>
    <w:p w:rsidR="009211DF" w:rsidRPr="00E54A76" w:rsidRDefault="009211DF" w:rsidP="00261822">
      <w:pPr>
        <w:spacing w:line="360" w:lineRule="auto"/>
        <w:ind w:firstLine="851"/>
        <w:jc w:val="both"/>
        <w:rPr>
          <w:b/>
          <w:bCs/>
          <w:sz w:val="28"/>
          <w:szCs w:val="28"/>
        </w:rPr>
      </w:pPr>
      <w:r w:rsidRPr="00E54A76">
        <w:rPr>
          <w:b/>
          <w:bCs/>
          <w:sz w:val="28"/>
          <w:szCs w:val="28"/>
        </w:rPr>
        <w:t>Вариант № 11.</w:t>
      </w:r>
    </w:p>
    <w:p w:rsidR="00994566" w:rsidRPr="00E54A76" w:rsidRDefault="009211DF" w:rsidP="00261822">
      <w:pPr>
        <w:suppressAutoHyphens/>
        <w:spacing w:line="360" w:lineRule="auto"/>
        <w:ind w:firstLine="851"/>
        <w:jc w:val="both"/>
        <w:rPr>
          <w:sz w:val="28"/>
          <w:szCs w:val="28"/>
        </w:rPr>
      </w:pPr>
      <w:r w:rsidRPr="00E54A76">
        <w:rPr>
          <w:sz w:val="28"/>
          <w:szCs w:val="28"/>
        </w:rPr>
        <w:lastRenderedPageBreak/>
        <w:t xml:space="preserve">Текст задания: </w:t>
      </w:r>
    </w:p>
    <w:p w:rsidR="009211DF" w:rsidRPr="00E54A76" w:rsidRDefault="009211DF" w:rsidP="00261822">
      <w:pPr>
        <w:suppressAutoHyphens/>
        <w:spacing w:line="360" w:lineRule="auto"/>
        <w:ind w:firstLine="851"/>
        <w:jc w:val="both"/>
        <w:rPr>
          <w:sz w:val="28"/>
          <w:szCs w:val="28"/>
          <w:lang w:eastAsia="zh-CN"/>
        </w:rPr>
      </w:pPr>
      <w:r w:rsidRPr="00E54A76">
        <w:rPr>
          <w:sz w:val="28"/>
          <w:szCs w:val="28"/>
        </w:rPr>
        <w:t>1 Опишите основные направления использования финансовых ресурсов строительной организации.</w:t>
      </w:r>
    </w:p>
    <w:p w:rsidR="009211DF" w:rsidRPr="00E54A76" w:rsidRDefault="009211DF" w:rsidP="00261822">
      <w:pPr>
        <w:suppressAutoHyphens/>
        <w:spacing w:line="360" w:lineRule="auto"/>
        <w:ind w:firstLine="851"/>
        <w:jc w:val="both"/>
        <w:rPr>
          <w:sz w:val="28"/>
          <w:szCs w:val="28"/>
          <w:lang w:eastAsia="zh-CN"/>
        </w:rPr>
      </w:pPr>
      <w:r w:rsidRPr="00E54A76">
        <w:rPr>
          <w:sz w:val="28"/>
          <w:szCs w:val="28"/>
        </w:rPr>
        <w:t xml:space="preserve">2 </w:t>
      </w:r>
      <w:r w:rsidR="00DD72DC" w:rsidRPr="00E54A76">
        <w:rPr>
          <w:sz w:val="28"/>
          <w:szCs w:val="28"/>
        </w:rPr>
        <w:t>Определите правовой статус субъектов трудового права.</w:t>
      </w:r>
    </w:p>
    <w:p w:rsidR="009211DF" w:rsidRPr="00E54A76" w:rsidRDefault="009211DF" w:rsidP="00261822">
      <w:pPr>
        <w:autoSpaceDE w:val="0"/>
        <w:autoSpaceDN w:val="0"/>
        <w:adjustRightInd w:val="0"/>
        <w:spacing w:line="360" w:lineRule="auto"/>
        <w:ind w:firstLine="851"/>
        <w:jc w:val="both"/>
        <w:rPr>
          <w:bCs/>
          <w:sz w:val="28"/>
          <w:szCs w:val="28"/>
        </w:rPr>
      </w:pPr>
      <w:r w:rsidRPr="00E54A76">
        <w:rPr>
          <w:sz w:val="28"/>
          <w:szCs w:val="28"/>
        </w:rPr>
        <w:t>3 Опишите качество б</w:t>
      </w:r>
      <w:r w:rsidRPr="00E54A76">
        <w:rPr>
          <w:rFonts w:eastAsia="TimesNewRomanPSMT"/>
          <w:sz w:val="28"/>
          <w:szCs w:val="28"/>
        </w:rPr>
        <w:t>етонных и железобетонных работ, по изготовлению конструкций или части сооружений.</w:t>
      </w:r>
      <w:r w:rsidRPr="00E54A76">
        <w:rPr>
          <w:bCs/>
          <w:iCs/>
          <w:sz w:val="28"/>
          <w:szCs w:val="28"/>
        </w:rPr>
        <w:t xml:space="preserve"> </w:t>
      </w:r>
    </w:p>
    <w:p w:rsidR="009211DF" w:rsidRPr="00E54A76" w:rsidRDefault="009211DF" w:rsidP="00261822">
      <w:pPr>
        <w:spacing w:line="360" w:lineRule="auto"/>
        <w:ind w:firstLine="851"/>
        <w:jc w:val="both"/>
        <w:rPr>
          <w:b/>
          <w:bCs/>
          <w:sz w:val="28"/>
          <w:szCs w:val="28"/>
        </w:rPr>
      </w:pPr>
      <w:r w:rsidRPr="00E54A76">
        <w:rPr>
          <w:b/>
          <w:bCs/>
          <w:sz w:val="28"/>
          <w:szCs w:val="28"/>
        </w:rPr>
        <w:t>Вариант № 12.</w:t>
      </w:r>
    </w:p>
    <w:p w:rsidR="00BA193E" w:rsidRPr="00E54A76" w:rsidRDefault="009211DF" w:rsidP="00261822">
      <w:pPr>
        <w:suppressAutoHyphens/>
        <w:spacing w:line="360" w:lineRule="auto"/>
        <w:ind w:firstLine="851"/>
        <w:jc w:val="both"/>
        <w:rPr>
          <w:sz w:val="28"/>
          <w:szCs w:val="28"/>
        </w:rPr>
      </w:pPr>
      <w:r w:rsidRPr="00E54A76">
        <w:rPr>
          <w:sz w:val="28"/>
          <w:szCs w:val="28"/>
        </w:rPr>
        <w:t xml:space="preserve">Текст задания: </w:t>
      </w:r>
    </w:p>
    <w:p w:rsidR="009211DF" w:rsidRPr="00E54A76" w:rsidRDefault="009211DF" w:rsidP="00261822">
      <w:pPr>
        <w:suppressAutoHyphens/>
        <w:spacing w:line="360" w:lineRule="auto"/>
        <w:ind w:firstLine="851"/>
        <w:jc w:val="both"/>
        <w:rPr>
          <w:sz w:val="28"/>
          <w:szCs w:val="28"/>
          <w:lang w:eastAsia="zh-CN"/>
        </w:rPr>
      </w:pPr>
      <w:r w:rsidRPr="00E54A76">
        <w:rPr>
          <w:sz w:val="28"/>
          <w:szCs w:val="28"/>
        </w:rPr>
        <w:t>1 Опишите основные производственные издержки строительной организации при планировании и строительстве объекта.</w:t>
      </w:r>
    </w:p>
    <w:p w:rsidR="009211DF" w:rsidRPr="00E54A76" w:rsidRDefault="009211DF" w:rsidP="00261822">
      <w:pPr>
        <w:suppressAutoHyphens/>
        <w:spacing w:line="360" w:lineRule="auto"/>
        <w:ind w:firstLine="851"/>
        <w:jc w:val="both"/>
        <w:rPr>
          <w:sz w:val="28"/>
          <w:szCs w:val="28"/>
          <w:lang w:eastAsia="zh-CN"/>
        </w:rPr>
      </w:pPr>
      <w:r w:rsidRPr="00E54A76">
        <w:rPr>
          <w:sz w:val="28"/>
          <w:szCs w:val="28"/>
        </w:rPr>
        <w:t xml:space="preserve">2 </w:t>
      </w:r>
      <w:r w:rsidR="00BA193E" w:rsidRPr="00E54A76">
        <w:rPr>
          <w:sz w:val="28"/>
          <w:szCs w:val="28"/>
        </w:rPr>
        <w:t>Определите права и обязанности сторон трудового договора. Укажите гарантии трудовых прав работников.</w:t>
      </w:r>
    </w:p>
    <w:p w:rsidR="009211DF" w:rsidRPr="00E54A76" w:rsidRDefault="009211DF" w:rsidP="00261822">
      <w:pPr>
        <w:autoSpaceDE w:val="0"/>
        <w:autoSpaceDN w:val="0"/>
        <w:adjustRightInd w:val="0"/>
        <w:spacing w:line="360" w:lineRule="auto"/>
        <w:ind w:firstLine="851"/>
        <w:jc w:val="both"/>
        <w:rPr>
          <w:bCs/>
          <w:sz w:val="28"/>
          <w:szCs w:val="28"/>
        </w:rPr>
      </w:pPr>
      <w:r w:rsidRPr="00E54A76">
        <w:rPr>
          <w:sz w:val="28"/>
          <w:szCs w:val="28"/>
        </w:rPr>
        <w:t xml:space="preserve">3 Опишите </w:t>
      </w:r>
      <w:r w:rsidRPr="00E54A76">
        <w:rPr>
          <w:bCs/>
          <w:iCs/>
          <w:sz w:val="28"/>
          <w:szCs w:val="28"/>
        </w:rPr>
        <w:t>виды контроля качества строительства.</w:t>
      </w:r>
    </w:p>
    <w:p w:rsidR="009211DF" w:rsidRPr="00E54A76" w:rsidRDefault="009211DF" w:rsidP="00261822">
      <w:pPr>
        <w:spacing w:line="360" w:lineRule="auto"/>
        <w:ind w:firstLine="851"/>
        <w:jc w:val="both"/>
        <w:rPr>
          <w:b/>
          <w:bCs/>
          <w:sz w:val="28"/>
          <w:szCs w:val="28"/>
        </w:rPr>
      </w:pPr>
      <w:r w:rsidRPr="00E54A76">
        <w:rPr>
          <w:b/>
          <w:bCs/>
          <w:sz w:val="28"/>
          <w:szCs w:val="28"/>
        </w:rPr>
        <w:t>Вариант № 13.</w:t>
      </w:r>
    </w:p>
    <w:p w:rsidR="004613C1" w:rsidRPr="00E54A76" w:rsidRDefault="009211DF" w:rsidP="00261822">
      <w:pPr>
        <w:suppressAutoHyphens/>
        <w:spacing w:line="360" w:lineRule="auto"/>
        <w:ind w:firstLine="851"/>
        <w:jc w:val="both"/>
        <w:rPr>
          <w:sz w:val="28"/>
          <w:szCs w:val="28"/>
        </w:rPr>
      </w:pPr>
      <w:r w:rsidRPr="00E54A76">
        <w:rPr>
          <w:sz w:val="28"/>
          <w:szCs w:val="28"/>
        </w:rPr>
        <w:t xml:space="preserve">Текст задания: </w:t>
      </w:r>
    </w:p>
    <w:p w:rsidR="009211DF" w:rsidRPr="00E54A76" w:rsidRDefault="009211DF" w:rsidP="00261822">
      <w:pPr>
        <w:suppressAutoHyphens/>
        <w:spacing w:line="360" w:lineRule="auto"/>
        <w:ind w:firstLine="851"/>
        <w:jc w:val="both"/>
        <w:rPr>
          <w:sz w:val="28"/>
          <w:szCs w:val="28"/>
          <w:lang w:eastAsia="zh-CN"/>
        </w:rPr>
      </w:pPr>
      <w:r w:rsidRPr="00E54A76">
        <w:rPr>
          <w:sz w:val="28"/>
          <w:szCs w:val="28"/>
        </w:rPr>
        <w:t>1 Назовите организационную структуру маркетинговой службы организации.</w:t>
      </w:r>
    </w:p>
    <w:p w:rsidR="004613C1" w:rsidRPr="00E54A76" w:rsidRDefault="009211DF" w:rsidP="00261822">
      <w:pPr>
        <w:suppressAutoHyphens/>
        <w:spacing w:line="360" w:lineRule="auto"/>
        <w:ind w:firstLine="851"/>
        <w:jc w:val="both"/>
        <w:rPr>
          <w:sz w:val="28"/>
          <w:szCs w:val="28"/>
        </w:rPr>
      </w:pPr>
      <w:r w:rsidRPr="00E54A76">
        <w:rPr>
          <w:sz w:val="28"/>
          <w:szCs w:val="28"/>
        </w:rPr>
        <w:t xml:space="preserve">2 </w:t>
      </w:r>
      <w:r w:rsidR="004613C1" w:rsidRPr="00E54A76">
        <w:rPr>
          <w:sz w:val="28"/>
          <w:szCs w:val="28"/>
        </w:rPr>
        <w:t xml:space="preserve">Раскройте содержание трудового договора. Назовите </w:t>
      </w:r>
    </w:p>
    <w:p w:rsidR="009211DF" w:rsidRPr="00E54A76" w:rsidRDefault="004613C1" w:rsidP="00261822">
      <w:pPr>
        <w:suppressAutoHyphens/>
        <w:spacing w:line="360" w:lineRule="auto"/>
        <w:ind w:firstLine="851"/>
        <w:jc w:val="both"/>
        <w:rPr>
          <w:sz w:val="28"/>
          <w:szCs w:val="28"/>
          <w:lang w:eastAsia="zh-CN"/>
        </w:rPr>
      </w:pPr>
      <w:r w:rsidRPr="00E54A76">
        <w:rPr>
          <w:sz w:val="28"/>
          <w:szCs w:val="28"/>
        </w:rPr>
        <w:t>виды трудового договора и порядок его заключения.</w:t>
      </w:r>
    </w:p>
    <w:p w:rsidR="009211DF" w:rsidRPr="00E54A76" w:rsidRDefault="009211DF" w:rsidP="00261822">
      <w:pPr>
        <w:autoSpaceDE w:val="0"/>
        <w:autoSpaceDN w:val="0"/>
        <w:adjustRightInd w:val="0"/>
        <w:spacing w:line="360" w:lineRule="auto"/>
        <w:ind w:firstLine="851"/>
        <w:jc w:val="both"/>
        <w:rPr>
          <w:bCs/>
          <w:sz w:val="28"/>
          <w:szCs w:val="28"/>
        </w:rPr>
      </w:pPr>
      <w:r w:rsidRPr="00E54A76">
        <w:rPr>
          <w:sz w:val="28"/>
          <w:szCs w:val="28"/>
        </w:rPr>
        <w:t>3 Проанализируйте к</w:t>
      </w:r>
      <w:r w:rsidRPr="00E54A76">
        <w:rPr>
          <w:rFonts w:eastAsia="TimesNewRomanPSMT"/>
          <w:sz w:val="28"/>
          <w:szCs w:val="28"/>
        </w:rPr>
        <w:t>ачество работ по нулевому циклу.</w:t>
      </w:r>
    </w:p>
    <w:p w:rsidR="009211DF" w:rsidRPr="00E54A76" w:rsidRDefault="009211DF" w:rsidP="00261822">
      <w:pPr>
        <w:spacing w:line="360" w:lineRule="auto"/>
        <w:ind w:firstLine="851"/>
        <w:jc w:val="both"/>
        <w:rPr>
          <w:b/>
          <w:bCs/>
          <w:sz w:val="28"/>
          <w:szCs w:val="28"/>
        </w:rPr>
      </w:pPr>
      <w:r w:rsidRPr="00E54A76">
        <w:rPr>
          <w:b/>
          <w:bCs/>
          <w:sz w:val="28"/>
          <w:szCs w:val="28"/>
        </w:rPr>
        <w:t>Вариант № 14.</w:t>
      </w:r>
    </w:p>
    <w:p w:rsidR="004613C1" w:rsidRPr="00E54A76" w:rsidRDefault="009211DF" w:rsidP="00261822">
      <w:pPr>
        <w:suppressAutoHyphens/>
        <w:spacing w:line="360" w:lineRule="auto"/>
        <w:ind w:firstLine="851"/>
        <w:jc w:val="both"/>
        <w:rPr>
          <w:sz w:val="28"/>
          <w:szCs w:val="28"/>
        </w:rPr>
      </w:pPr>
      <w:r w:rsidRPr="00E54A76">
        <w:rPr>
          <w:sz w:val="28"/>
          <w:szCs w:val="28"/>
        </w:rPr>
        <w:t>Текст задания:</w:t>
      </w:r>
    </w:p>
    <w:p w:rsidR="009211DF" w:rsidRPr="00E54A76" w:rsidRDefault="009211DF" w:rsidP="00261822">
      <w:pPr>
        <w:suppressAutoHyphens/>
        <w:spacing w:line="360" w:lineRule="auto"/>
        <w:ind w:firstLine="851"/>
        <w:jc w:val="both"/>
        <w:rPr>
          <w:sz w:val="28"/>
          <w:szCs w:val="28"/>
          <w:lang w:eastAsia="zh-CN"/>
        </w:rPr>
      </w:pPr>
      <w:r w:rsidRPr="00E54A76">
        <w:rPr>
          <w:sz w:val="28"/>
          <w:szCs w:val="28"/>
        </w:rPr>
        <w:t xml:space="preserve"> 1 Опишите порядок налогообложения строительной организации.</w:t>
      </w:r>
    </w:p>
    <w:p w:rsidR="009211DF" w:rsidRPr="00E54A76" w:rsidRDefault="009211DF" w:rsidP="00261822">
      <w:pPr>
        <w:suppressAutoHyphens/>
        <w:spacing w:line="360" w:lineRule="auto"/>
        <w:ind w:firstLine="851"/>
        <w:jc w:val="both"/>
        <w:rPr>
          <w:sz w:val="28"/>
          <w:szCs w:val="28"/>
          <w:lang w:eastAsia="zh-CN"/>
        </w:rPr>
      </w:pPr>
      <w:r w:rsidRPr="00E54A76">
        <w:rPr>
          <w:sz w:val="28"/>
          <w:szCs w:val="28"/>
        </w:rPr>
        <w:t xml:space="preserve">2 </w:t>
      </w:r>
      <w:r w:rsidR="004613C1" w:rsidRPr="00E54A76">
        <w:rPr>
          <w:sz w:val="28"/>
          <w:szCs w:val="28"/>
        </w:rPr>
        <w:t>Назовите общие основания расторжения трудового договора.</w:t>
      </w:r>
    </w:p>
    <w:p w:rsidR="009211DF" w:rsidRPr="00E54A76" w:rsidRDefault="009211DF" w:rsidP="00261822">
      <w:pPr>
        <w:autoSpaceDE w:val="0"/>
        <w:autoSpaceDN w:val="0"/>
        <w:adjustRightInd w:val="0"/>
        <w:spacing w:line="360" w:lineRule="auto"/>
        <w:ind w:firstLine="851"/>
        <w:jc w:val="both"/>
        <w:rPr>
          <w:bCs/>
          <w:sz w:val="28"/>
          <w:szCs w:val="28"/>
        </w:rPr>
      </w:pPr>
      <w:r w:rsidRPr="00E54A76">
        <w:rPr>
          <w:sz w:val="28"/>
          <w:szCs w:val="28"/>
        </w:rPr>
        <w:t>3 Проанализируйте к</w:t>
      </w:r>
      <w:r w:rsidRPr="00E54A76">
        <w:rPr>
          <w:rFonts w:eastAsia="TimesNewRomanPSMT"/>
          <w:sz w:val="28"/>
          <w:szCs w:val="28"/>
        </w:rPr>
        <w:t>ачество работ по возведению несущих и ограждающих конструкций.</w:t>
      </w:r>
    </w:p>
    <w:p w:rsidR="009211DF" w:rsidRPr="00E54A76" w:rsidRDefault="009211DF" w:rsidP="00261822">
      <w:pPr>
        <w:spacing w:line="360" w:lineRule="auto"/>
        <w:ind w:firstLine="851"/>
        <w:jc w:val="both"/>
        <w:rPr>
          <w:b/>
          <w:bCs/>
          <w:sz w:val="28"/>
          <w:szCs w:val="28"/>
        </w:rPr>
      </w:pPr>
      <w:r w:rsidRPr="00E54A76">
        <w:rPr>
          <w:b/>
          <w:bCs/>
          <w:sz w:val="28"/>
          <w:szCs w:val="28"/>
        </w:rPr>
        <w:t>Вариант № 15.</w:t>
      </w:r>
    </w:p>
    <w:p w:rsidR="004613C1" w:rsidRPr="00E54A76" w:rsidRDefault="009211DF" w:rsidP="00261822">
      <w:pPr>
        <w:suppressAutoHyphens/>
        <w:spacing w:line="360" w:lineRule="auto"/>
        <w:ind w:firstLine="851"/>
        <w:jc w:val="both"/>
        <w:rPr>
          <w:sz w:val="28"/>
          <w:szCs w:val="28"/>
        </w:rPr>
      </w:pPr>
      <w:r w:rsidRPr="00E54A76">
        <w:rPr>
          <w:sz w:val="28"/>
          <w:szCs w:val="28"/>
        </w:rPr>
        <w:t>Текст задания:</w:t>
      </w:r>
    </w:p>
    <w:p w:rsidR="009211DF" w:rsidRPr="00E54A76" w:rsidRDefault="009211DF" w:rsidP="00261822">
      <w:pPr>
        <w:suppressAutoHyphens/>
        <w:spacing w:line="360" w:lineRule="auto"/>
        <w:ind w:firstLine="851"/>
        <w:jc w:val="both"/>
        <w:rPr>
          <w:sz w:val="28"/>
          <w:szCs w:val="28"/>
          <w:lang w:eastAsia="zh-CN"/>
        </w:rPr>
      </w:pPr>
      <w:r w:rsidRPr="00E54A76">
        <w:rPr>
          <w:sz w:val="28"/>
          <w:szCs w:val="28"/>
        </w:rPr>
        <w:t>1 Опишите, что понимают под диверсификацией предприятия.</w:t>
      </w:r>
    </w:p>
    <w:p w:rsidR="009211DF" w:rsidRPr="00E54A76" w:rsidRDefault="009211DF" w:rsidP="00261822">
      <w:pPr>
        <w:suppressAutoHyphens/>
        <w:spacing w:line="360" w:lineRule="auto"/>
        <w:ind w:firstLine="851"/>
        <w:jc w:val="both"/>
        <w:rPr>
          <w:sz w:val="28"/>
          <w:szCs w:val="28"/>
          <w:lang w:eastAsia="zh-CN"/>
        </w:rPr>
      </w:pPr>
      <w:r w:rsidRPr="00E54A76">
        <w:rPr>
          <w:sz w:val="28"/>
          <w:szCs w:val="28"/>
        </w:rPr>
        <w:lastRenderedPageBreak/>
        <w:t xml:space="preserve">2 </w:t>
      </w:r>
      <w:r w:rsidR="004613C1" w:rsidRPr="00E54A76">
        <w:rPr>
          <w:sz w:val="28"/>
          <w:szCs w:val="28"/>
        </w:rPr>
        <w:t>Определите основания расторжения трудового договора по инициативе работодателя.</w:t>
      </w:r>
    </w:p>
    <w:p w:rsidR="009211DF" w:rsidRPr="00E54A76" w:rsidRDefault="009211DF" w:rsidP="00261822">
      <w:pPr>
        <w:autoSpaceDE w:val="0"/>
        <w:autoSpaceDN w:val="0"/>
        <w:adjustRightInd w:val="0"/>
        <w:spacing w:line="360" w:lineRule="auto"/>
        <w:ind w:firstLine="851"/>
        <w:jc w:val="both"/>
        <w:rPr>
          <w:rFonts w:eastAsia="TimesNewRomanPSMT"/>
          <w:sz w:val="28"/>
          <w:szCs w:val="28"/>
        </w:rPr>
      </w:pPr>
      <w:r w:rsidRPr="00E54A76">
        <w:rPr>
          <w:sz w:val="28"/>
          <w:szCs w:val="28"/>
        </w:rPr>
        <w:t>3 Проанализируйте к</w:t>
      </w:r>
      <w:r w:rsidRPr="00E54A76">
        <w:rPr>
          <w:rFonts w:eastAsia="TimesNewRomanPSMT"/>
          <w:sz w:val="28"/>
          <w:szCs w:val="28"/>
        </w:rPr>
        <w:t>ачество арматурных работ.</w:t>
      </w:r>
    </w:p>
    <w:p w:rsidR="00D2627B" w:rsidRDefault="00D2627B">
      <w:pPr>
        <w:spacing w:after="200" w:line="276" w:lineRule="auto"/>
        <w:rPr>
          <w:bCs/>
          <w:sz w:val="28"/>
          <w:szCs w:val="28"/>
        </w:rPr>
      </w:pPr>
      <w:r>
        <w:rPr>
          <w:bCs/>
          <w:sz w:val="28"/>
          <w:szCs w:val="28"/>
        </w:rPr>
        <w:br w:type="page"/>
      </w:r>
    </w:p>
    <w:p w:rsidR="008563C1" w:rsidRPr="00EA11BA" w:rsidRDefault="008563C1" w:rsidP="008563C1">
      <w:pPr>
        <w:pBdr>
          <w:top w:val="single" w:sz="4" w:space="1" w:color="auto"/>
          <w:left w:val="single" w:sz="4" w:space="4" w:color="auto"/>
          <w:bottom w:val="single" w:sz="4" w:space="1" w:color="auto"/>
          <w:right w:val="single" w:sz="4" w:space="4" w:color="auto"/>
        </w:pBdr>
        <w:jc w:val="center"/>
        <w:rPr>
          <w:b/>
          <w:sz w:val="28"/>
          <w:szCs w:val="28"/>
        </w:rPr>
      </w:pPr>
      <w:r w:rsidRPr="00EA11BA">
        <w:rPr>
          <w:b/>
          <w:sz w:val="28"/>
          <w:szCs w:val="28"/>
        </w:rPr>
        <w:lastRenderedPageBreak/>
        <w:t>ПАКЕТ ЭКЗАМЕНАТОРА</w:t>
      </w:r>
    </w:p>
    <w:p w:rsidR="005C7AE3" w:rsidRDefault="005C7AE3" w:rsidP="005C7AE3">
      <w:pPr>
        <w:pBdr>
          <w:top w:val="single" w:sz="4" w:space="1" w:color="auto"/>
          <w:left w:val="single" w:sz="4" w:space="4" w:color="auto"/>
          <w:bottom w:val="single" w:sz="4" w:space="1" w:color="auto"/>
          <w:right w:val="single" w:sz="4" w:space="4" w:color="auto"/>
        </w:pBdr>
        <w:ind w:firstLine="567"/>
        <w:rPr>
          <w:b/>
          <w:sz w:val="28"/>
          <w:szCs w:val="28"/>
        </w:rPr>
      </w:pPr>
    </w:p>
    <w:p w:rsidR="008563C1" w:rsidRDefault="003C4E8B" w:rsidP="005C7AE3">
      <w:pPr>
        <w:pBdr>
          <w:top w:val="single" w:sz="4" w:space="1" w:color="auto"/>
          <w:left w:val="single" w:sz="4" w:space="4" w:color="auto"/>
          <w:bottom w:val="single" w:sz="4" w:space="1" w:color="auto"/>
          <w:right w:val="single" w:sz="4" w:space="4" w:color="auto"/>
        </w:pBdr>
        <w:ind w:firstLine="567"/>
        <w:rPr>
          <w:b/>
          <w:sz w:val="28"/>
          <w:szCs w:val="28"/>
        </w:rPr>
      </w:pPr>
      <w:r w:rsidRPr="00EA11BA">
        <w:rPr>
          <w:b/>
          <w:sz w:val="28"/>
          <w:szCs w:val="28"/>
        </w:rPr>
        <w:t>3</w:t>
      </w:r>
      <w:r w:rsidR="008563C1" w:rsidRPr="00EA11BA">
        <w:rPr>
          <w:b/>
          <w:sz w:val="28"/>
          <w:szCs w:val="28"/>
        </w:rPr>
        <w:t xml:space="preserve"> </w:t>
      </w:r>
      <w:r w:rsidR="008563C1" w:rsidRPr="00EA11BA">
        <w:rPr>
          <w:b/>
          <w:sz w:val="28"/>
          <w:szCs w:val="28"/>
          <w:lang w:val="en-US"/>
        </w:rPr>
        <w:t>a</w:t>
      </w:r>
      <w:r w:rsidR="008563C1" w:rsidRPr="00EA11BA">
        <w:rPr>
          <w:b/>
          <w:sz w:val="28"/>
          <w:szCs w:val="28"/>
        </w:rPr>
        <w:t xml:space="preserve"> </w:t>
      </w:r>
      <w:r w:rsidR="005C7AE3">
        <w:rPr>
          <w:b/>
          <w:sz w:val="28"/>
          <w:szCs w:val="28"/>
        </w:rPr>
        <w:t>УСЛОВИЯ ВЫПОЛНЕНИЯ ЗАДАНИЙ</w:t>
      </w:r>
    </w:p>
    <w:p w:rsidR="005C7AE3" w:rsidRPr="00EA11BA" w:rsidRDefault="005C7AE3" w:rsidP="005C7AE3">
      <w:pPr>
        <w:pBdr>
          <w:top w:val="single" w:sz="4" w:space="1" w:color="auto"/>
          <w:left w:val="single" w:sz="4" w:space="4" w:color="auto"/>
          <w:bottom w:val="single" w:sz="4" w:space="1" w:color="auto"/>
          <w:right w:val="single" w:sz="4" w:space="4" w:color="auto"/>
        </w:pBdr>
        <w:ind w:firstLine="567"/>
        <w:rPr>
          <w:b/>
          <w:sz w:val="28"/>
          <w:szCs w:val="28"/>
        </w:rPr>
      </w:pPr>
    </w:p>
    <w:p w:rsidR="00F27D53" w:rsidRPr="00F27D53" w:rsidRDefault="00F27D53" w:rsidP="00F27D53">
      <w:pPr>
        <w:pBdr>
          <w:top w:val="single" w:sz="4" w:space="1" w:color="auto"/>
          <w:left w:val="single" w:sz="4" w:space="4" w:color="auto"/>
          <w:bottom w:val="single" w:sz="4" w:space="1" w:color="auto"/>
          <w:right w:val="single" w:sz="4" w:space="4" w:color="auto"/>
        </w:pBdr>
        <w:jc w:val="both"/>
        <w:rPr>
          <w:b/>
          <w:sz w:val="28"/>
          <w:szCs w:val="28"/>
        </w:rPr>
      </w:pPr>
      <w:r w:rsidRPr="00F27D53">
        <w:rPr>
          <w:b/>
          <w:sz w:val="28"/>
          <w:szCs w:val="28"/>
        </w:rPr>
        <w:t xml:space="preserve">Количество вариантов каждого задания / пакетов заданий </w:t>
      </w:r>
      <w:r w:rsidRPr="00F27D53">
        <w:rPr>
          <w:sz w:val="28"/>
          <w:szCs w:val="28"/>
        </w:rPr>
        <w:t>для экзаменующегося (по числу обучающихся).</w:t>
      </w:r>
      <w:r w:rsidRPr="00F27D53">
        <w:rPr>
          <w:b/>
          <w:sz w:val="28"/>
          <w:szCs w:val="28"/>
        </w:rPr>
        <w:t xml:space="preserve">                                          </w:t>
      </w:r>
    </w:p>
    <w:p w:rsidR="008563C1" w:rsidRPr="00F27D53" w:rsidRDefault="008563C1" w:rsidP="008563C1">
      <w:pPr>
        <w:pBdr>
          <w:top w:val="single" w:sz="4" w:space="1" w:color="auto"/>
          <w:left w:val="single" w:sz="4" w:space="4" w:color="auto"/>
          <w:bottom w:val="single" w:sz="4" w:space="1" w:color="auto"/>
          <w:right w:val="single" w:sz="4" w:space="4" w:color="auto"/>
        </w:pBdr>
        <w:jc w:val="both"/>
        <w:rPr>
          <w:sz w:val="28"/>
          <w:szCs w:val="28"/>
        </w:rPr>
      </w:pPr>
      <w:r w:rsidRPr="00F27D53">
        <w:rPr>
          <w:b/>
          <w:sz w:val="28"/>
          <w:szCs w:val="28"/>
        </w:rPr>
        <w:t>Время выполнения</w:t>
      </w:r>
      <w:r w:rsidRPr="00F27D53">
        <w:rPr>
          <w:sz w:val="28"/>
          <w:szCs w:val="28"/>
        </w:rPr>
        <w:t xml:space="preserve"> </w:t>
      </w:r>
      <w:r w:rsidRPr="00F27D53">
        <w:rPr>
          <w:b/>
          <w:bCs/>
          <w:sz w:val="28"/>
          <w:szCs w:val="28"/>
        </w:rPr>
        <w:t>каждого задания и максимальное время на экзамен (квалификационный)</w:t>
      </w:r>
      <w:r w:rsidRPr="00F27D53">
        <w:rPr>
          <w:sz w:val="28"/>
          <w:szCs w:val="28"/>
        </w:rPr>
        <w:t>:</w:t>
      </w:r>
      <w:r w:rsidR="003C4E8B">
        <w:rPr>
          <w:sz w:val="28"/>
          <w:szCs w:val="28"/>
        </w:rPr>
        <w:t xml:space="preserve"> 6</w:t>
      </w:r>
      <w:r w:rsidR="00F27D53" w:rsidRPr="00F27D53">
        <w:rPr>
          <w:sz w:val="28"/>
          <w:szCs w:val="28"/>
        </w:rPr>
        <w:t>0 минут.</w:t>
      </w:r>
    </w:p>
    <w:p w:rsidR="008563C1" w:rsidRPr="008F6874" w:rsidRDefault="008563C1" w:rsidP="008563C1">
      <w:pPr>
        <w:pBdr>
          <w:top w:val="single" w:sz="4" w:space="1" w:color="auto"/>
          <w:left w:val="single" w:sz="4" w:space="4" w:color="auto"/>
          <w:bottom w:val="single" w:sz="4" w:space="1" w:color="auto"/>
          <w:right w:val="single" w:sz="4" w:space="4" w:color="auto"/>
        </w:pBdr>
        <w:jc w:val="both"/>
        <w:rPr>
          <w:sz w:val="28"/>
          <w:szCs w:val="28"/>
        </w:rPr>
      </w:pPr>
      <w:r w:rsidRPr="008F6874">
        <w:rPr>
          <w:sz w:val="28"/>
          <w:szCs w:val="28"/>
        </w:rPr>
        <w:t xml:space="preserve">Задание № </w:t>
      </w:r>
      <w:r w:rsidR="008F6874" w:rsidRPr="008F6874">
        <w:rPr>
          <w:sz w:val="28"/>
          <w:szCs w:val="28"/>
        </w:rPr>
        <w:t>1 – 20 мин.</w:t>
      </w:r>
    </w:p>
    <w:p w:rsidR="008F6874" w:rsidRPr="008F6874" w:rsidRDefault="008F6874" w:rsidP="008F6874">
      <w:pPr>
        <w:pBdr>
          <w:top w:val="single" w:sz="4" w:space="1" w:color="auto"/>
          <w:left w:val="single" w:sz="4" w:space="4" w:color="auto"/>
          <w:bottom w:val="single" w:sz="4" w:space="1" w:color="auto"/>
          <w:right w:val="single" w:sz="4" w:space="4" w:color="auto"/>
        </w:pBdr>
        <w:jc w:val="both"/>
        <w:rPr>
          <w:sz w:val="28"/>
          <w:szCs w:val="28"/>
        </w:rPr>
      </w:pPr>
      <w:r w:rsidRPr="008F6874">
        <w:rPr>
          <w:sz w:val="28"/>
          <w:szCs w:val="28"/>
        </w:rPr>
        <w:t>Задание № 2 – 20 мин.</w:t>
      </w:r>
    </w:p>
    <w:p w:rsidR="008F6874" w:rsidRPr="008F6874" w:rsidRDefault="008F6874" w:rsidP="008F6874">
      <w:pPr>
        <w:pBdr>
          <w:top w:val="single" w:sz="4" w:space="1" w:color="auto"/>
          <w:left w:val="single" w:sz="4" w:space="4" w:color="auto"/>
          <w:bottom w:val="single" w:sz="4" w:space="1" w:color="auto"/>
          <w:right w:val="single" w:sz="4" w:space="4" w:color="auto"/>
        </w:pBdr>
        <w:jc w:val="both"/>
        <w:rPr>
          <w:sz w:val="28"/>
          <w:szCs w:val="28"/>
        </w:rPr>
      </w:pPr>
      <w:r w:rsidRPr="008F6874">
        <w:rPr>
          <w:sz w:val="28"/>
          <w:szCs w:val="28"/>
        </w:rPr>
        <w:t>Задание № 3 – 20 мин.</w:t>
      </w:r>
    </w:p>
    <w:p w:rsidR="008563C1" w:rsidRPr="008F6874" w:rsidRDefault="008563C1" w:rsidP="008563C1">
      <w:pPr>
        <w:pBdr>
          <w:top w:val="single" w:sz="4" w:space="1" w:color="auto"/>
          <w:left w:val="single" w:sz="4" w:space="4" w:color="auto"/>
          <w:bottom w:val="single" w:sz="4" w:space="1" w:color="auto"/>
          <w:right w:val="single" w:sz="4" w:space="4" w:color="auto"/>
        </w:pBdr>
        <w:jc w:val="both"/>
        <w:rPr>
          <w:sz w:val="28"/>
          <w:szCs w:val="28"/>
        </w:rPr>
      </w:pPr>
      <w:r w:rsidRPr="008F6874">
        <w:rPr>
          <w:sz w:val="28"/>
          <w:szCs w:val="28"/>
        </w:rPr>
        <w:t xml:space="preserve">Всего на экзамен </w:t>
      </w:r>
      <w:r w:rsidR="003C4E8B">
        <w:rPr>
          <w:sz w:val="28"/>
          <w:szCs w:val="28"/>
        </w:rPr>
        <w:t>6</w:t>
      </w:r>
      <w:r w:rsidR="008F6874" w:rsidRPr="008F6874">
        <w:rPr>
          <w:sz w:val="28"/>
          <w:szCs w:val="28"/>
        </w:rPr>
        <w:t>0 мин.</w:t>
      </w:r>
    </w:p>
    <w:p w:rsidR="001061EB" w:rsidRDefault="001061EB" w:rsidP="008563C1">
      <w:pPr>
        <w:pBdr>
          <w:top w:val="single" w:sz="4" w:space="1" w:color="auto"/>
          <w:left w:val="single" w:sz="4" w:space="4" w:color="auto"/>
          <w:bottom w:val="single" w:sz="4" w:space="1" w:color="auto"/>
          <w:right w:val="single" w:sz="4" w:space="4" w:color="auto"/>
        </w:pBdr>
        <w:jc w:val="both"/>
        <w:rPr>
          <w:b/>
          <w:color w:val="FF0000"/>
          <w:sz w:val="28"/>
          <w:szCs w:val="28"/>
        </w:rPr>
      </w:pPr>
    </w:p>
    <w:p w:rsidR="008563C1" w:rsidRPr="00EA11BA" w:rsidRDefault="008563C1" w:rsidP="008563C1">
      <w:pPr>
        <w:pBdr>
          <w:top w:val="single" w:sz="4" w:space="1" w:color="auto"/>
          <w:left w:val="single" w:sz="4" w:space="4" w:color="auto"/>
          <w:bottom w:val="single" w:sz="4" w:space="1" w:color="auto"/>
          <w:right w:val="single" w:sz="4" w:space="4" w:color="auto"/>
        </w:pBdr>
        <w:jc w:val="both"/>
        <w:rPr>
          <w:b/>
          <w:sz w:val="28"/>
          <w:szCs w:val="28"/>
        </w:rPr>
      </w:pPr>
      <w:r w:rsidRPr="00EA11BA">
        <w:rPr>
          <w:b/>
          <w:sz w:val="28"/>
          <w:szCs w:val="28"/>
        </w:rPr>
        <w:t>Условия выполнения заданий</w:t>
      </w:r>
    </w:p>
    <w:p w:rsidR="008563C1" w:rsidRPr="00662B4F" w:rsidRDefault="001061EB" w:rsidP="008563C1">
      <w:pPr>
        <w:pBdr>
          <w:top w:val="single" w:sz="4" w:space="1" w:color="auto"/>
          <w:left w:val="single" w:sz="4" w:space="4" w:color="auto"/>
          <w:bottom w:val="single" w:sz="4" w:space="1" w:color="auto"/>
          <w:right w:val="single" w:sz="4" w:space="4" w:color="auto"/>
        </w:pBdr>
        <w:jc w:val="both"/>
        <w:rPr>
          <w:sz w:val="28"/>
          <w:szCs w:val="28"/>
        </w:rPr>
      </w:pPr>
      <w:r w:rsidRPr="00662B4F">
        <w:rPr>
          <w:sz w:val="28"/>
          <w:szCs w:val="28"/>
        </w:rPr>
        <w:t>Задани</w:t>
      </w:r>
      <w:r w:rsidR="00662B4F" w:rsidRPr="00662B4F">
        <w:rPr>
          <w:sz w:val="28"/>
          <w:szCs w:val="28"/>
        </w:rPr>
        <w:t>е</w:t>
      </w:r>
      <w:r w:rsidRPr="00662B4F">
        <w:rPr>
          <w:sz w:val="28"/>
          <w:szCs w:val="28"/>
        </w:rPr>
        <w:t xml:space="preserve"> 1</w:t>
      </w:r>
    </w:p>
    <w:p w:rsidR="00662B4F" w:rsidRPr="001061EB" w:rsidRDefault="00662B4F" w:rsidP="00662B4F">
      <w:pPr>
        <w:pBdr>
          <w:top w:val="single" w:sz="4" w:space="1" w:color="auto"/>
          <w:left w:val="single" w:sz="4" w:space="4" w:color="auto"/>
          <w:bottom w:val="single" w:sz="4" w:space="1" w:color="auto"/>
          <w:right w:val="single" w:sz="4" w:space="4" w:color="auto"/>
        </w:pBdr>
        <w:jc w:val="both"/>
        <w:rPr>
          <w:sz w:val="28"/>
          <w:szCs w:val="28"/>
        </w:rPr>
      </w:pPr>
      <w:r w:rsidRPr="001061EB">
        <w:rPr>
          <w:b/>
          <w:sz w:val="28"/>
          <w:szCs w:val="28"/>
        </w:rPr>
        <w:t>Инструкция:</w:t>
      </w:r>
    </w:p>
    <w:p w:rsidR="00662B4F" w:rsidRPr="001061EB" w:rsidRDefault="00662B4F" w:rsidP="00662B4F">
      <w:pPr>
        <w:pBdr>
          <w:top w:val="single" w:sz="4" w:space="1" w:color="auto"/>
          <w:left w:val="single" w:sz="4" w:space="4" w:color="auto"/>
          <w:bottom w:val="single" w:sz="4" w:space="1" w:color="auto"/>
          <w:right w:val="single" w:sz="4" w:space="4" w:color="auto"/>
        </w:pBdr>
        <w:jc w:val="both"/>
        <w:rPr>
          <w:i/>
          <w:sz w:val="28"/>
          <w:szCs w:val="28"/>
        </w:rPr>
      </w:pPr>
      <w:r w:rsidRPr="001061EB">
        <w:rPr>
          <w:sz w:val="28"/>
          <w:szCs w:val="28"/>
        </w:rPr>
        <w:t>1 Ознакомьтесь</w:t>
      </w:r>
      <w:r>
        <w:rPr>
          <w:sz w:val="28"/>
          <w:szCs w:val="28"/>
        </w:rPr>
        <w:t xml:space="preserve"> с заданиями для экзаменующихся</w:t>
      </w:r>
      <w:r w:rsidRPr="001061EB">
        <w:rPr>
          <w:i/>
          <w:sz w:val="28"/>
          <w:szCs w:val="28"/>
        </w:rPr>
        <w:t>.</w:t>
      </w:r>
    </w:p>
    <w:p w:rsidR="00662B4F" w:rsidRPr="001061EB" w:rsidRDefault="00662B4F" w:rsidP="00662B4F">
      <w:pPr>
        <w:pBdr>
          <w:top w:val="single" w:sz="4" w:space="1" w:color="auto"/>
          <w:left w:val="single" w:sz="4" w:space="4" w:color="auto"/>
          <w:bottom w:val="single" w:sz="4" w:space="1" w:color="auto"/>
          <w:right w:val="single" w:sz="4" w:space="4" w:color="auto"/>
        </w:pBdr>
        <w:jc w:val="both"/>
        <w:rPr>
          <w:sz w:val="28"/>
          <w:szCs w:val="28"/>
        </w:rPr>
      </w:pPr>
      <w:r w:rsidRPr="001061EB">
        <w:rPr>
          <w:sz w:val="28"/>
          <w:szCs w:val="28"/>
        </w:rPr>
        <w:t>2 Вы можете воспользоваться учебно-методической и справочной литературой, имеющейся на специальном столе.</w:t>
      </w:r>
    </w:p>
    <w:p w:rsidR="00662B4F" w:rsidRPr="00BA3F3B" w:rsidRDefault="00662B4F" w:rsidP="008563C1">
      <w:pPr>
        <w:pBdr>
          <w:top w:val="single" w:sz="4" w:space="1" w:color="auto"/>
          <w:left w:val="single" w:sz="4" w:space="4" w:color="auto"/>
          <w:bottom w:val="single" w:sz="4" w:space="1" w:color="auto"/>
          <w:right w:val="single" w:sz="4" w:space="4" w:color="auto"/>
        </w:pBdr>
        <w:jc w:val="both"/>
        <w:rPr>
          <w:color w:val="FF0000"/>
          <w:sz w:val="28"/>
          <w:szCs w:val="28"/>
        </w:rPr>
      </w:pPr>
    </w:p>
    <w:p w:rsidR="00D25775" w:rsidRPr="00D25775" w:rsidRDefault="008563C1" w:rsidP="00D25775">
      <w:pPr>
        <w:pBdr>
          <w:top w:val="single" w:sz="4" w:space="1" w:color="auto"/>
          <w:left w:val="single" w:sz="4" w:space="4" w:color="auto"/>
          <w:bottom w:val="single" w:sz="4" w:space="1" w:color="auto"/>
          <w:right w:val="single" w:sz="4" w:space="4" w:color="auto"/>
        </w:pBdr>
        <w:jc w:val="both"/>
        <w:rPr>
          <w:b/>
          <w:bCs/>
          <w:sz w:val="28"/>
          <w:szCs w:val="28"/>
        </w:rPr>
      </w:pPr>
      <w:r w:rsidRPr="00D25775">
        <w:rPr>
          <w:b/>
          <w:bCs/>
          <w:sz w:val="28"/>
          <w:szCs w:val="28"/>
        </w:rPr>
        <w:t>Оборудование:</w:t>
      </w:r>
    </w:p>
    <w:p w:rsidR="00D25775" w:rsidRPr="00D25775" w:rsidRDefault="00D25775" w:rsidP="00D25775">
      <w:pPr>
        <w:pBdr>
          <w:top w:val="single" w:sz="4" w:space="1" w:color="auto"/>
          <w:left w:val="single" w:sz="4" w:space="4" w:color="auto"/>
          <w:bottom w:val="single" w:sz="4" w:space="1" w:color="auto"/>
          <w:right w:val="single" w:sz="4" w:space="4" w:color="auto"/>
        </w:pBdr>
        <w:jc w:val="both"/>
        <w:rPr>
          <w:sz w:val="28"/>
          <w:szCs w:val="28"/>
        </w:rPr>
      </w:pPr>
      <w:r w:rsidRPr="00D25775">
        <w:rPr>
          <w:b/>
          <w:bCs/>
          <w:sz w:val="28"/>
          <w:szCs w:val="28"/>
        </w:rPr>
        <w:t>-</w:t>
      </w:r>
      <w:r w:rsidR="008563C1" w:rsidRPr="00D25775">
        <w:rPr>
          <w:sz w:val="28"/>
          <w:szCs w:val="28"/>
        </w:rPr>
        <w:t xml:space="preserve"> </w:t>
      </w:r>
      <w:r w:rsidRPr="00D25775">
        <w:rPr>
          <w:sz w:val="28"/>
          <w:szCs w:val="28"/>
        </w:rPr>
        <w:t>ПК с выходом в интернет;</w:t>
      </w:r>
    </w:p>
    <w:p w:rsidR="00D25775" w:rsidRPr="00D25775" w:rsidRDefault="00D25775" w:rsidP="00D25775">
      <w:pPr>
        <w:pBdr>
          <w:top w:val="single" w:sz="4" w:space="1" w:color="auto"/>
          <w:left w:val="single" w:sz="4" w:space="4" w:color="auto"/>
          <w:bottom w:val="single" w:sz="4" w:space="1" w:color="auto"/>
          <w:right w:val="single" w:sz="4" w:space="4" w:color="auto"/>
        </w:pBdr>
        <w:jc w:val="both"/>
        <w:rPr>
          <w:sz w:val="28"/>
          <w:szCs w:val="28"/>
        </w:rPr>
      </w:pPr>
      <w:r w:rsidRPr="00D25775">
        <w:rPr>
          <w:sz w:val="28"/>
          <w:szCs w:val="28"/>
        </w:rPr>
        <w:t>- справочная литература и методические рекомендации.</w:t>
      </w:r>
    </w:p>
    <w:p w:rsidR="008563C1" w:rsidRPr="00BA3F3B" w:rsidRDefault="008563C1" w:rsidP="008563C1">
      <w:pPr>
        <w:pBdr>
          <w:top w:val="single" w:sz="4" w:space="1" w:color="auto"/>
          <w:left w:val="single" w:sz="4" w:space="4" w:color="auto"/>
          <w:bottom w:val="single" w:sz="4" w:space="1" w:color="auto"/>
          <w:right w:val="single" w:sz="4" w:space="4" w:color="auto"/>
        </w:pBdr>
        <w:jc w:val="both"/>
        <w:rPr>
          <w:color w:val="FF0000"/>
          <w:sz w:val="28"/>
          <w:szCs w:val="28"/>
        </w:rPr>
      </w:pPr>
    </w:p>
    <w:p w:rsidR="00F27D53" w:rsidRPr="00F27D53" w:rsidRDefault="008563C1" w:rsidP="00F27D53">
      <w:pPr>
        <w:pBdr>
          <w:top w:val="single" w:sz="4" w:space="1" w:color="auto"/>
          <w:left w:val="single" w:sz="4" w:space="4" w:color="auto"/>
          <w:bottom w:val="single" w:sz="4" w:space="1" w:color="auto"/>
          <w:right w:val="single" w:sz="4" w:space="4" w:color="auto"/>
        </w:pBdr>
        <w:jc w:val="both"/>
        <w:rPr>
          <w:b/>
          <w:bCs/>
          <w:sz w:val="28"/>
          <w:szCs w:val="28"/>
        </w:rPr>
      </w:pPr>
      <w:r w:rsidRPr="00F27D53">
        <w:rPr>
          <w:b/>
          <w:bCs/>
          <w:sz w:val="28"/>
          <w:szCs w:val="28"/>
        </w:rPr>
        <w:t>Литература для экзаменующихся</w:t>
      </w:r>
    </w:p>
    <w:p w:rsidR="00F27D53" w:rsidRPr="00662B4F" w:rsidRDefault="00662B4F" w:rsidP="00F27D53">
      <w:pPr>
        <w:pBdr>
          <w:top w:val="single" w:sz="4" w:space="1" w:color="auto"/>
          <w:left w:val="single" w:sz="4" w:space="4" w:color="auto"/>
          <w:bottom w:val="single" w:sz="4" w:space="1" w:color="auto"/>
          <w:right w:val="single" w:sz="4" w:space="4" w:color="auto"/>
        </w:pBdr>
        <w:jc w:val="both"/>
        <w:rPr>
          <w:bCs/>
          <w:sz w:val="28"/>
          <w:szCs w:val="28"/>
        </w:rPr>
      </w:pPr>
      <w:r>
        <w:rPr>
          <w:sz w:val="28"/>
          <w:szCs w:val="28"/>
        </w:rPr>
        <w:t>1</w:t>
      </w:r>
      <w:r w:rsidR="00F27D53" w:rsidRPr="00F27D53">
        <w:rPr>
          <w:sz w:val="28"/>
          <w:szCs w:val="28"/>
        </w:rPr>
        <w:t xml:space="preserve"> </w:t>
      </w:r>
      <w:r w:rsidR="00F27D53" w:rsidRPr="00F27D53">
        <w:rPr>
          <w:bCs/>
          <w:sz w:val="28"/>
          <w:szCs w:val="28"/>
        </w:rPr>
        <w:t>Болотин С.А. Организация строительного производства / С.А. Болотин.</w:t>
      </w:r>
      <w:r>
        <w:rPr>
          <w:bCs/>
          <w:sz w:val="28"/>
          <w:szCs w:val="28"/>
        </w:rPr>
        <w:t xml:space="preserve"> – М.: Академия, 2008. – 324 с.</w:t>
      </w:r>
    </w:p>
    <w:p w:rsidR="00F27D53" w:rsidRPr="00F27D53" w:rsidRDefault="00F27D53" w:rsidP="008563C1">
      <w:pPr>
        <w:pBdr>
          <w:top w:val="single" w:sz="4" w:space="1" w:color="auto"/>
          <w:left w:val="single" w:sz="4" w:space="4" w:color="auto"/>
          <w:bottom w:val="single" w:sz="4" w:space="1" w:color="auto"/>
          <w:right w:val="single" w:sz="4" w:space="4" w:color="auto"/>
        </w:pBdr>
        <w:jc w:val="both"/>
        <w:rPr>
          <w:sz w:val="28"/>
          <w:szCs w:val="28"/>
        </w:rPr>
      </w:pPr>
    </w:p>
    <w:p w:rsidR="008563C1" w:rsidRPr="00F27D53" w:rsidRDefault="008563C1" w:rsidP="008563C1">
      <w:pPr>
        <w:pBdr>
          <w:top w:val="single" w:sz="4" w:space="1" w:color="auto"/>
          <w:left w:val="single" w:sz="4" w:space="4" w:color="auto"/>
          <w:bottom w:val="single" w:sz="4" w:space="1" w:color="auto"/>
          <w:right w:val="single" w:sz="4" w:space="4" w:color="auto"/>
        </w:pBdr>
        <w:jc w:val="both"/>
        <w:rPr>
          <w:sz w:val="28"/>
          <w:szCs w:val="28"/>
        </w:rPr>
      </w:pPr>
      <w:r w:rsidRPr="00F27D53">
        <w:rPr>
          <w:b/>
          <w:bCs/>
          <w:sz w:val="28"/>
          <w:szCs w:val="28"/>
        </w:rPr>
        <w:t>Дополнительная литература для экзаменатора</w:t>
      </w:r>
      <w:r w:rsidRPr="00F27D53">
        <w:rPr>
          <w:sz w:val="28"/>
          <w:szCs w:val="28"/>
        </w:rPr>
        <w:t xml:space="preserve"> </w:t>
      </w:r>
    </w:p>
    <w:p w:rsidR="00F27D53" w:rsidRPr="00F27D53" w:rsidRDefault="00F27D53" w:rsidP="00F27D53">
      <w:pPr>
        <w:pBdr>
          <w:top w:val="single" w:sz="4" w:space="1" w:color="auto"/>
          <w:left w:val="single" w:sz="4" w:space="4" w:color="auto"/>
          <w:bottom w:val="single" w:sz="4" w:space="1" w:color="auto"/>
          <w:right w:val="single" w:sz="4" w:space="4" w:color="auto"/>
        </w:pBdr>
        <w:jc w:val="both"/>
        <w:rPr>
          <w:sz w:val="28"/>
          <w:szCs w:val="28"/>
        </w:rPr>
      </w:pPr>
      <w:r w:rsidRPr="00F27D53">
        <w:rPr>
          <w:sz w:val="28"/>
          <w:szCs w:val="28"/>
        </w:rPr>
        <w:t>1 СНиП 3.01.01-85* Организация строительного производства. - М. : ГПЦГШ, 1996. – 103 с.</w:t>
      </w:r>
    </w:p>
    <w:p w:rsidR="00F27D53" w:rsidRPr="00F27D53" w:rsidRDefault="00662B4F" w:rsidP="00F27D53">
      <w:pPr>
        <w:pBdr>
          <w:top w:val="single" w:sz="4" w:space="1" w:color="auto"/>
          <w:left w:val="single" w:sz="4" w:space="4" w:color="auto"/>
          <w:bottom w:val="single" w:sz="4" w:space="1" w:color="auto"/>
          <w:right w:val="single" w:sz="4" w:space="4" w:color="auto"/>
        </w:pBdr>
        <w:jc w:val="both"/>
        <w:rPr>
          <w:bCs/>
          <w:sz w:val="28"/>
          <w:szCs w:val="28"/>
        </w:rPr>
      </w:pPr>
      <w:r>
        <w:rPr>
          <w:sz w:val="28"/>
          <w:szCs w:val="28"/>
        </w:rPr>
        <w:t>2</w:t>
      </w:r>
      <w:r w:rsidR="00F27D53" w:rsidRPr="00F27D53">
        <w:rPr>
          <w:sz w:val="28"/>
          <w:szCs w:val="28"/>
        </w:rPr>
        <w:t xml:space="preserve"> Зимин М.П. Технология и организация строительного производства / М.П. Зимин, С.Г. Арутюнов. – М.: Интелвак, 2001. – 477 с.</w:t>
      </w:r>
    </w:p>
    <w:p w:rsidR="00F27D53" w:rsidRDefault="00F27D53" w:rsidP="00F27D53">
      <w:pPr>
        <w:pBdr>
          <w:top w:val="single" w:sz="4" w:space="1" w:color="auto"/>
          <w:left w:val="single" w:sz="4" w:space="4" w:color="auto"/>
          <w:bottom w:val="single" w:sz="4" w:space="1" w:color="auto"/>
          <w:right w:val="single" w:sz="4" w:space="4" w:color="auto"/>
        </w:pBdr>
        <w:jc w:val="both"/>
        <w:rPr>
          <w:color w:val="FF0000"/>
          <w:sz w:val="28"/>
          <w:szCs w:val="28"/>
        </w:rPr>
      </w:pPr>
    </w:p>
    <w:p w:rsidR="00662B4F" w:rsidRPr="00662B4F" w:rsidRDefault="00662B4F" w:rsidP="00662B4F">
      <w:pPr>
        <w:pBdr>
          <w:top w:val="single" w:sz="4" w:space="1" w:color="auto"/>
          <w:left w:val="single" w:sz="4" w:space="4" w:color="auto"/>
          <w:bottom w:val="single" w:sz="4" w:space="1" w:color="auto"/>
          <w:right w:val="single" w:sz="4" w:space="4" w:color="auto"/>
        </w:pBdr>
        <w:jc w:val="both"/>
        <w:rPr>
          <w:sz w:val="28"/>
          <w:szCs w:val="28"/>
        </w:rPr>
      </w:pPr>
      <w:r w:rsidRPr="00662B4F">
        <w:rPr>
          <w:sz w:val="28"/>
          <w:szCs w:val="28"/>
        </w:rPr>
        <w:t>Задание 2</w:t>
      </w:r>
    </w:p>
    <w:p w:rsidR="00662B4F" w:rsidRPr="00662B4F" w:rsidRDefault="00662B4F" w:rsidP="00662B4F">
      <w:pPr>
        <w:pBdr>
          <w:top w:val="single" w:sz="4" w:space="1" w:color="auto"/>
          <w:left w:val="single" w:sz="4" w:space="4" w:color="auto"/>
          <w:bottom w:val="single" w:sz="4" w:space="1" w:color="auto"/>
          <w:right w:val="single" w:sz="4" w:space="4" w:color="auto"/>
        </w:pBdr>
        <w:jc w:val="both"/>
        <w:rPr>
          <w:sz w:val="28"/>
          <w:szCs w:val="28"/>
        </w:rPr>
      </w:pPr>
      <w:r w:rsidRPr="00662B4F">
        <w:rPr>
          <w:b/>
          <w:sz w:val="28"/>
          <w:szCs w:val="28"/>
        </w:rPr>
        <w:t>Инструкция:</w:t>
      </w:r>
    </w:p>
    <w:p w:rsidR="00662B4F" w:rsidRPr="001061EB" w:rsidRDefault="00662B4F" w:rsidP="00662B4F">
      <w:pPr>
        <w:pBdr>
          <w:top w:val="single" w:sz="4" w:space="1" w:color="auto"/>
          <w:left w:val="single" w:sz="4" w:space="4" w:color="auto"/>
          <w:bottom w:val="single" w:sz="4" w:space="1" w:color="auto"/>
          <w:right w:val="single" w:sz="4" w:space="4" w:color="auto"/>
        </w:pBdr>
        <w:jc w:val="both"/>
        <w:rPr>
          <w:i/>
          <w:sz w:val="28"/>
          <w:szCs w:val="28"/>
        </w:rPr>
      </w:pPr>
      <w:r w:rsidRPr="001061EB">
        <w:rPr>
          <w:sz w:val="28"/>
          <w:szCs w:val="28"/>
        </w:rPr>
        <w:t>1 Ознакомьтесь</w:t>
      </w:r>
      <w:r>
        <w:rPr>
          <w:sz w:val="28"/>
          <w:szCs w:val="28"/>
        </w:rPr>
        <w:t xml:space="preserve"> с заданиями для экзаменующихся</w:t>
      </w:r>
      <w:r w:rsidRPr="001061EB">
        <w:rPr>
          <w:i/>
          <w:sz w:val="28"/>
          <w:szCs w:val="28"/>
        </w:rPr>
        <w:t>.</w:t>
      </w:r>
    </w:p>
    <w:p w:rsidR="00662B4F" w:rsidRPr="001061EB" w:rsidRDefault="00662B4F" w:rsidP="00662B4F">
      <w:pPr>
        <w:pBdr>
          <w:top w:val="single" w:sz="4" w:space="1" w:color="auto"/>
          <w:left w:val="single" w:sz="4" w:space="4" w:color="auto"/>
          <w:bottom w:val="single" w:sz="4" w:space="1" w:color="auto"/>
          <w:right w:val="single" w:sz="4" w:space="4" w:color="auto"/>
        </w:pBdr>
        <w:jc w:val="both"/>
        <w:rPr>
          <w:sz w:val="28"/>
          <w:szCs w:val="28"/>
        </w:rPr>
      </w:pPr>
      <w:r w:rsidRPr="001061EB">
        <w:rPr>
          <w:sz w:val="28"/>
          <w:szCs w:val="28"/>
        </w:rPr>
        <w:t>2 Вы можете воспользоваться учебно-методической и справочной литературой, имеющейся на специальном столе.</w:t>
      </w:r>
    </w:p>
    <w:p w:rsidR="00662B4F" w:rsidRPr="00BA3F3B" w:rsidRDefault="00662B4F" w:rsidP="00662B4F">
      <w:pPr>
        <w:pBdr>
          <w:top w:val="single" w:sz="4" w:space="1" w:color="auto"/>
          <w:left w:val="single" w:sz="4" w:space="4" w:color="auto"/>
          <w:bottom w:val="single" w:sz="4" w:space="1" w:color="auto"/>
          <w:right w:val="single" w:sz="4" w:space="4" w:color="auto"/>
        </w:pBdr>
        <w:jc w:val="both"/>
        <w:rPr>
          <w:color w:val="FF0000"/>
          <w:sz w:val="28"/>
          <w:szCs w:val="28"/>
        </w:rPr>
      </w:pPr>
    </w:p>
    <w:p w:rsidR="00662B4F" w:rsidRPr="00D25775" w:rsidRDefault="00662B4F" w:rsidP="00662B4F">
      <w:pPr>
        <w:pBdr>
          <w:top w:val="single" w:sz="4" w:space="1" w:color="auto"/>
          <w:left w:val="single" w:sz="4" w:space="4" w:color="auto"/>
          <w:bottom w:val="single" w:sz="4" w:space="1" w:color="auto"/>
          <w:right w:val="single" w:sz="4" w:space="4" w:color="auto"/>
        </w:pBdr>
        <w:jc w:val="both"/>
        <w:rPr>
          <w:b/>
          <w:bCs/>
          <w:sz w:val="28"/>
          <w:szCs w:val="28"/>
        </w:rPr>
      </w:pPr>
      <w:r w:rsidRPr="00D25775">
        <w:rPr>
          <w:b/>
          <w:bCs/>
          <w:sz w:val="28"/>
          <w:szCs w:val="28"/>
        </w:rPr>
        <w:t>Оборудование:</w:t>
      </w:r>
    </w:p>
    <w:p w:rsidR="00662B4F" w:rsidRPr="00D25775" w:rsidRDefault="00662B4F" w:rsidP="00662B4F">
      <w:pPr>
        <w:pBdr>
          <w:top w:val="single" w:sz="4" w:space="1" w:color="auto"/>
          <w:left w:val="single" w:sz="4" w:space="4" w:color="auto"/>
          <w:bottom w:val="single" w:sz="4" w:space="1" w:color="auto"/>
          <w:right w:val="single" w:sz="4" w:space="4" w:color="auto"/>
        </w:pBdr>
        <w:jc w:val="both"/>
        <w:rPr>
          <w:sz w:val="28"/>
          <w:szCs w:val="28"/>
        </w:rPr>
      </w:pPr>
      <w:r w:rsidRPr="00D25775">
        <w:rPr>
          <w:b/>
          <w:bCs/>
          <w:sz w:val="28"/>
          <w:szCs w:val="28"/>
        </w:rPr>
        <w:t>-</w:t>
      </w:r>
      <w:r w:rsidRPr="00D25775">
        <w:rPr>
          <w:sz w:val="28"/>
          <w:szCs w:val="28"/>
        </w:rPr>
        <w:t xml:space="preserve"> ПК с выходом в интернет;</w:t>
      </w:r>
    </w:p>
    <w:p w:rsidR="00662B4F" w:rsidRPr="00D25775" w:rsidRDefault="00662B4F" w:rsidP="00662B4F">
      <w:pPr>
        <w:pBdr>
          <w:top w:val="single" w:sz="4" w:space="1" w:color="auto"/>
          <w:left w:val="single" w:sz="4" w:space="4" w:color="auto"/>
          <w:bottom w:val="single" w:sz="4" w:space="1" w:color="auto"/>
          <w:right w:val="single" w:sz="4" w:space="4" w:color="auto"/>
        </w:pBdr>
        <w:jc w:val="both"/>
        <w:rPr>
          <w:sz w:val="28"/>
          <w:szCs w:val="28"/>
        </w:rPr>
      </w:pPr>
      <w:r w:rsidRPr="00D25775">
        <w:rPr>
          <w:sz w:val="28"/>
          <w:szCs w:val="28"/>
        </w:rPr>
        <w:t>- справочная литература и методические рекомендации.</w:t>
      </w:r>
    </w:p>
    <w:p w:rsidR="00662B4F" w:rsidRPr="00BA3F3B" w:rsidRDefault="00662B4F" w:rsidP="00662B4F">
      <w:pPr>
        <w:pBdr>
          <w:top w:val="single" w:sz="4" w:space="1" w:color="auto"/>
          <w:left w:val="single" w:sz="4" w:space="4" w:color="auto"/>
          <w:bottom w:val="single" w:sz="4" w:space="1" w:color="auto"/>
          <w:right w:val="single" w:sz="4" w:space="4" w:color="auto"/>
        </w:pBdr>
        <w:jc w:val="both"/>
        <w:rPr>
          <w:color w:val="FF0000"/>
          <w:sz w:val="28"/>
          <w:szCs w:val="28"/>
        </w:rPr>
      </w:pPr>
    </w:p>
    <w:p w:rsidR="00662B4F" w:rsidRPr="00662B4F" w:rsidRDefault="00662B4F" w:rsidP="00662B4F">
      <w:pPr>
        <w:pBdr>
          <w:top w:val="single" w:sz="4" w:space="1" w:color="auto"/>
          <w:left w:val="single" w:sz="4" w:space="4" w:color="auto"/>
          <w:bottom w:val="single" w:sz="4" w:space="1" w:color="auto"/>
          <w:right w:val="single" w:sz="4" w:space="4" w:color="auto"/>
        </w:pBdr>
        <w:jc w:val="both"/>
        <w:rPr>
          <w:b/>
          <w:bCs/>
          <w:sz w:val="28"/>
          <w:szCs w:val="28"/>
        </w:rPr>
      </w:pPr>
      <w:r w:rsidRPr="00662B4F">
        <w:rPr>
          <w:b/>
          <w:bCs/>
          <w:sz w:val="28"/>
          <w:szCs w:val="28"/>
        </w:rPr>
        <w:lastRenderedPageBreak/>
        <w:t>Литература для экзаменующихся</w:t>
      </w:r>
    </w:p>
    <w:p w:rsidR="00662B4F" w:rsidRPr="00662B4F" w:rsidRDefault="00662B4F" w:rsidP="00662B4F">
      <w:pPr>
        <w:pBdr>
          <w:top w:val="single" w:sz="4" w:space="1" w:color="auto"/>
          <w:left w:val="single" w:sz="4" w:space="4" w:color="auto"/>
          <w:bottom w:val="single" w:sz="4" w:space="1" w:color="auto"/>
          <w:right w:val="single" w:sz="4" w:space="4" w:color="auto"/>
        </w:pBdr>
        <w:jc w:val="both"/>
        <w:rPr>
          <w:sz w:val="28"/>
          <w:szCs w:val="28"/>
        </w:rPr>
      </w:pPr>
      <w:r w:rsidRPr="00662B4F">
        <w:rPr>
          <w:sz w:val="28"/>
          <w:szCs w:val="28"/>
        </w:rPr>
        <w:t>1 Конституция Российской Федерации,- Юридическая литература, -М.01993.- 64с.</w:t>
      </w:r>
    </w:p>
    <w:p w:rsidR="00662B4F" w:rsidRPr="00662B4F" w:rsidRDefault="00662B4F" w:rsidP="00662B4F">
      <w:pPr>
        <w:pBdr>
          <w:top w:val="single" w:sz="4" w:space="1" w:color="auto"/>
          <w:left w:val="single" w:sz="4" w:space="4" w:color="auto"/>
          <w:bottom w:val="single" w:sz="4" w:space="1" w:color="auto"/>
          <w:right w:val="single" w:sz="4" w:space="4" w:color="auto"/>
        </w:pBdr>
        <w:jc w:val="both"/>
        <w:rPr>
          <w:sz w:val="28"/>
          <w:szCs w:val="28"/>
        </w:rPr>
      </w:pPr>
      <w:r w:rsidRPr="00662B4F">
        <w:rPr>
          <w:sz w:val="28"/>
          <w:szCs w:val="28"/>
        </w:rPr>
        <w:t>2 Трудовой кодекс Российской Федерации  от 30.12.2001 № 197-ФЗ. (ТК РФ)  –М.: Юридическая литература,-2010.</w:t>
      </w:r>
    </w:p>
    <w:p w:rsidR="00662B4F" w:rsidRPr="00662B4F" w:rsidRDefault="00662B4F" w:rsidP="00662B4F">
      <w:pPr>
        <w:pBdr>
          <w:top w:val="single" w:sz="4" w:space="1" w:color="auto"/>
          <w:left w:val="single" w:sz="4" w:space="4" w:color="auto"/>
          <w:bottom w:val="single" w:sz="4" w:space="1" w:color="auto"/>
          <w:right w:val="single" w:sz="4" w:space="4" w:color="auto"/>
        </w:pBdr>
        <w:jc w:val="both"/>
        <w:rPr>
          <w:sz w:val="28"/>
          <w:szCs w:val="28"/>
        </w:rPr>
      </w:pPr>
      <w:r w:rsidRPr="00662B4F">
        <w:rPr>
          <w:sz w:val="28"/>
          <w:szCs w:val="28"/>
        </w:rPr>
        <w:t>3 Кодекс Российской Федерации об административных правонарушениях от 30.12.2001 № 195-ФЗ (КоАП РФ) (с изм. и дополн.) - М.: 2010</w:t>
      </w:r>
    </w:p>
    <w:p w:rsidR="00662B4F" w:rsidRPr="00662B4F" w:rsidRDefault="00662B4F" w:rsidP="00662B4F">
      <w:pPr>
        <w:pBdr>
          <w:top w:val="single" w:sz="4" w:space="1" w:color="auto"/>
          <w:left w:val="single" w:sz="4" w:space="4" w:color="auto"/>
          <w:bottom w:val="single" w:sz="4" w:space="1" w:color="auto"/>
          <w:right w:val="single" w:sz="4" w:space="4" w:color="auto"/>
        </w:pBdr>
        <w:jc w:val="both"/>
        <w:rPr>
          <w:sz w:val="28"/>
          <w:szCs w:val="28"/>
        </w:rPr>
      </w:pPr>
      <w:r w:rsidRPr="00662B4F">
        <w:rPr>
          <w:sz w:val="28"/>
          <w:szCs w:val="28"/>
        </w:rPr>
        <w:t>4 Уголовный кодекс Российской Федерации от 13.06.1996 № 63-ФЗ (с измен. и допол.)</w:t>
      </w:r>
    </w:p>
    <w:p w:rsidR="00662B4F" w:rsidRPr="00662B4F" w:rsidRDefault="00662B4F" w:rsidP="00662B4F">
      <w:pPr>
        <w:pBdr>
          <w:top w:val="single" w:sz="4" w:space="1" w:color="auto"/>
          <w:left w:val="single" w:sz="4" w:space="4" w:color="auto"/>
          <w:bottom w:val="single" w:sz="4" w:space="1" w:color="auto"/>
          <w:right w:val="single" w:sz="4" w:space="4" w:color="auto"/>
        </w:pBdr>
        <w:jc w:val="both"/>
        <w:rPr>
          <w:sz w:val="28"/>
          <w:szCs w:val="28"/>
        </w:rPr>
      </w:pPr>
    </w:p>
    <w:p w:rsidR="00662B4F" w:rsidRPr="00662B4F" w:rsidRDefault="00662B4F" w:rsidP="00662B4F">
      <w:pPr>
        <w:pBdr>
          <w:top w:val="single" w:sz="4" w:space="1" w:color="auto"/>
          <w:left w:val="single" w:sz="4" w:space="4" w:color="auto"/>
          <w:bottom w:val="single" w:sz="4" w:space="1" w:color="auto"/>
          <w:right w:val="single" w:sz="4" w:space="4" w:color="auto"/>
        </w:pBdr>
        <w:jc w:val="both"/>
        <w:rPr>
          <w:sz w:val="28"/>
          <w:szCs w:val="28"/>
        </w:rPr>
      </w:pPr>
      <w:r w:rsidRPr="00662B4F">
        <w:rPr>
          <w:b/>
          <w:bCs/>
          <w:sz w:val="28"/>
          <w:szCs w:val="28"/>
        </w:rPr>
        <w:t>Дополнительная литература для экзаменатора</w:t>
      </w:r>
      <w:r w:rsidRPr="00662B4F">
        <w:rPr>
          <w:sz w:val="28"/>
          <w:szCs w:val="28"/>
        </w:rPr>
        <w:t xml:space="preserve"> </w:t>
      </w:r>
    </w:p>
    <w:p w:rsidR="00662B4F" w:rsidRPr="00662B4F" w:rsidRDefault="00662B4F" w:rsidP="00662B4F">
      <w:pPr>
        <w:pBdr>
          <w:top w:val="single" w:sz="4" w:space="1" w:color="auto"/>
          <w:left w:val="single" w:sz="4" w:space="4" w:color="auto"/>
          <w:bottom w:val="single" w:sz="4" w:space="1" w:color="auto"/>
          <w:right w:val="single" w:sz="4" w:space="4" w:color="auto"/>
        </w:pBdr>
        <w:jc w:val="both"/>
        <w:rPr>
          <w:sz w:val="28"/>
          <w:szCs w:val="28"/>
        </w:rPr>
      </w:pPr>
      <w:r w:rsidRPr="00662B4F">
        <w:rPr>
          <w:sz w:val="28"/>
          <w:szCs w:val="28"/>
        </w:rPr>
        <w:t xml:space="preserve">1 Казанцев </w:t>
      </w:r>
      <w:r w:rsidR="009F6F96">
        <w:rPr>
          <w:sz w:val="28"/>
          <w:szCs w:val="28"/>
        </w:rPr>
        <w:t>В.И., Васин В.Н.</w:t>
      </w:r>
      <w:r w:rsidRPr="00662B4F">
        <w:rPr>
          <w:sz w:val="28"/>
          <w:szCs w:val="28"/>
        </w:rPr>
        <w:t xml:space="preserve"> Трудовое право / </w:t>
      </w:r>
      <w:r w:rsidR="009F6F96">
        <w:rPr>
          <w:sz w:val="28"/>
          <w:szCs w:val="28"/>
        </w:rPr>
        <w:t>В.И.</w:t>
      </w:r>
      <w:r w:rsidRPr="00662B4F">
        <w:rPr>
          <w:sz w:val="28"/>
          <w:szCs w:val="28"/>
        </w:rPr>
        <w:t xml:space="preserve"> Казанцев.</w:t>
      </w:r>
      <w:r w:rsidR="005C48FE">
        <w:rPr>
          <w:sz w:val="28"/>
          <w:szCs w:val="28"/>
        </w:rPr>
        <w:t>, В.Н. Васин</w:t>
      </w:r>
      <w:r w:rsidRPr="00662B4F">
        <w:rPr>
          <w:sz w:val="28"/>
          <w:szCs w:val="28"/>
        </w:rPr>
        <w:t xml:space="preserve"> – М. Академия, 20</w:t>
      </w:r>
      <w:r w:rsidR="00A0410C">
        <w:rPr>
          <w:sz w:val="28"/>
          <w:szCs w:val="28"/>
        </w:rPr>
        <w:t>09</w:t>
      </w:r>
      <w:r w:rsidRPr="00662B4F">
        <w:rPr>
          <w:sz w:val="28"/>
          <w:szCs w:val="28"/>
        </w:rPr>
        <w:t>. – 346 с.</w:t>
      </w:r>
    </w:p>
    <w:p w:rsidR="00662B4F" w:rsidRPr="00F27D53" w:rsidRDefault="00662B4F" w:rsidP="00662B4F">
      <w:pPr>
        <w:pBdr>
          <w:top w:val="single" w:sz="4" w:space="1" w:color="auto"/>
          <w:left w:val="single" w:sz="4" w:space="4" w:color="auto"/>
          <w:bottom w:val="single" w:sz="4" w:space="1" w:color="auto"/>
          <w:right w:val="single" w:sz="4" w:space="4" w:color="auto"/>
        </w:pBdr>
        <w:jc w:val="both"/>
        <w:rPr>
          <w:color w:val="FF0000"/>
          <w:sz w:val="28"/>
          <w:szCs w:val="28"/>
        </w:rPr>
      </w:pPr>
    </w:p>
    <w:p w:rsidR="00662B4F" w:rsidRPr="00662B4F" w:rsidRDefault="00662B4F" w:rsidP="00662B4F">
      <w:pPr>
        <w:pBdr>
          <w:top w:val="single" w:sz="4" w:space="1" w:color="auto"/>
          <w:left w:val="single" w:sz="4" w:space="4" w:color="auto"/>
          <w:bottom w:val="single" w:sz="4" w:space="1" w:color="auto"/>
          <w:right w:val="single" w:sz="4" w:space="4" w:color="auto"/>
        </w:pBdr>
        <w:jc w:val="both"/>
        <w:rPr>
          <w:sz w:val="28"/>
          <w:szCs w:val="28"/>
        </w:rPr>
      </w:pPr>
      <w:r w:rsidRPr="00662B4F">
        <w:rPr>
          <w:sz w:val="28"/>
          <w:szCs w:val="28"/>
        </w:rPr>
        <w:t>Задание 3</w:t>
      </w:r>
    </w:p>
    <w:p w:rsidR="00662B4F" w:rsidRPr="001061EB" w:rsidRDefault="00662B4F" w:rsidP="00662B4F">
      <w:pPr>
        <w:pBdr>
          <w:top w:val="single" w:sz="4" w:space="1" w:color="auto"/>
          <w:left w:val="single" w:sz="4" w:space="4" w:color="auto"/>
          <w:bottom w:val="single" w:sz="4" w:space="1" w:color="auto"/>
          <w:right w:val="single" w:sz="4" w:space="4" w:color="auto"/>
        </w:pBdr>
        <w:jc w:val="both"/>
        <w:rPr>
          <w:sz w:val="28"/>
          <w:szCs w:val="28"/>
        </w:rPr>
      </w:pPr>
      <w:r w:rsidRPr="001061EB">
        <w:rPr>
          <w:b/>
          <w:sz w:val="28"/>
          <w:szCs w:val="28"/>
        </w:rPr>
        <w:t>Инструкция:</w:t>
      </w:r>
    </w:p>
    <w:p w:rsidR="00662B4F" w:rsidRPr="001061EB" w:rsidRDefault="00662B4F" w:rsidP="00662B4F">
      <w:pPr>
        <w:pBdr>
          <w:top w:val="single" w:sz="4" w:space="1" w:color="auto"/>
          <w:left w:val="single" w:sz="4" w:space="4" w:color="auto"/>
          <w:bottom w:val="single" w:sz="4" w:space="1" w:color="auto"/>
          <w:right w:val="single" w:sz="4" w:space="4" w:color="auto"/>
        </w:pBdr>
        <w:jc w:val="both"/>
        <w:rPr>
          <w:i/>
          <w:sz w:val="28"/>
          <w:szCs w:val="28"/>
        </w:rPr>
      </w:pPr>
      <w:r w:rsidRPr="001061EB">
        <w:rPr>
          <w:sz w:val="28"/>
          <w:szCs w:val="28"/>
        </w:rPr>
        <w:t>1 Ознакомьтесь с заданиями для экзаменующихся</w:t>
      </w:r>
      <w:r w:rsidRPr="001061EB">
        <w:rPr>
          <w:i/>
          <w:sz w:val="28"/>
          <w:szCs w:val="28"/>
        </w:rPr>
        <w:t>.</w:t>
      </w:r>
    </w:p>
    <w:p w:rsidR="00662B4F" w:rsidRPr="001061EB" w:rsidRDefault="00662B4F" w:rsidP="00662B4F">
      <w:pPr>
        <w:pBdr>
          <w:top w:val="single" w:sz="4" w:space="1" w:color="auto"/>
          <w:left w:val="single" w:sz="4" w:space="4" w:color="auto"/>
          <w:bottom w:val="single" w:sz="4" w:space="1" w:color="auto"/>
          <w:right w:val="single" w:sz="4" w:space="4" w:color="auto"/>
        </w:pBdr>
        <w:jc w:val="both"/>
        <w:rPr>
          <w:sz w:val="28"/>
          <w:szCs w:val="28"/>
        </w:rPr>
      </w:pPr>
      <w:r w:rsidRPr="001061EB">
        <w:rPr>
          <w:sz w:val="28"/>
          <w:szCs w:val="28"/>
        </w:rPr>
        <w:t>2 Вы можете воспользоваться учебно-методической и справочной литературой, имеющейся на специальном столе.</w:t>
      </w:r>
    </w:p>
    <w:p w:rsidR="00662B4F" w:rsidRPr="00BA3F3B" w:rsidRDefault="00662B4F" w:rsidP="00662B4F">
      <w:pPr>
        <w:pBdr>
          <w:top w:val="single" w:sz="4" w:space="1" w:color="auto"/>
          <w:left w:val="single" w:sz="4" w:space="4" w:color="auto"/>
          <w:bottom w:val="single" w:sz="4" w:space="1" w:color="auto"/>
          <w:right w:val="single" w:sz="4" w:space="4" w:color="auto"/>
        </w:pBdr>
        <w:jc w:val="both"/>
        <w:rPr>
          <w:color w:val="FF0000"/>
          <w:sz w:val="28"/>
          <w:szCs w:val="28"/>
        </w:rPr>
      </w:pPr>
    </w:p>
    <w:p w:rsidR="00662B4F" w:rsidRPr="00D25775" w:rsidRDefault="00662B4F" w:rsidP="00662B4F">
      <w:pPr>
        <w:pBdr>
          <w:top w:val="single" w:sz="4" w:space="1" w:color="auto"/>
          <w:left w:val="single" w:sz="4" w:space="4" w:color="auto"/>
          <w:bottom w:val="single" w:sz="4" w:space="1" w:color="auto"/>
          <w:right w:val="single" w:sz="4" w:space="4" w:color="auto"/>
        </w:pBdr>
        <w:jc w:val="both"/>
        <w:rPr>
          <w:b/>
          <w:bCs/>
          <w:sz w:val="28"/>
          <w:szCs w:val="28"/>
        </w:rPr>
      </w:pPr>
      <w:r w:rsidRPr="00D25775">
        <w:rPr>
          <w:b/>
          <w:bCs/>
          <w:sz w:val="28"/>
          <w:szCs w:val="28"/>
        </w:rPr>
        <w:t>Оборудование:</w:t>
      </w:r>
    </w:p>
    <w:p w:rsidR="00662B4F" w:rsidRPr="00D25775" w:rsidRDefault="00662B4F" w:rsidP="00662B4F">
      <w:pPr>
        <w:pBdr>
          <w:top w:val="single" w:sz="4" w:space="1" w:color="auto"/>
          <w:left w:val="single" w:sz="4" w:space="4" w:color="auto"/>
          <w:bottom w:val="single" w:sz="4" w:space="1" w:color="auto"/>
          <w:right w:val="single" w:sz="4" w:space="4" w:color="auto"/>
        </w:pBdr>
        <w:jc w:val="both"/>
        <w:rPr>
          <w:sz w:val="28"/>
          <w:szCs w:val="28"/>
        </w:rPr>
      </w:pPr>
      <w:r w:rsidRPr="00D25775">
        <w:rPr>
          <w:b/>
          <w:bCs/>
          <w:sz w:val="28"/>
          <w:szCs w:val="28"/>
        </w:rPr>
        <w:t>-</w:t>
      </w:r>
      <w:r w:rsidRPr="00D25775">
        <w:rPr>
          <w:sz w:val="28"/>
          <w:szCs w:val="28"/>
        </w:rPr>
        <w:t xml:space="preserve"> ПК с выходом в интернет;</w:t>
      </w:r>
    </w:p>
    <w:p w:rsidR="00662B4F" w:rsidRPr="00D25775" w:rsidRDefault="00662B4F" w:rsidP="00662B4F">
      <w:pPr>
        <w:pBdr>
          <w:top w:val="single" w:sz="4" w:space="1" w:color="auto"/>
          <w:left w:val="single" w:sz="4" w:space="4" w:color="auto"/>
          <w:bottom w:val="single" w:sz="4" w:space="1" w:color="auto"/>
          <w:right w:val="single" w:sz="4" w:space="4" w:color="auto"/>
        </w:pBdr>
        <w:jc w:val="both"/>
        <w:rPr>
          <w:sz w:val="28"/>
          <w:szCs w:val="28"/>
        </w:rPr>
      </w:pPr>
      <w:r w:rsidRPr="00D25775">
        <w:rPr>
          <w:sz w:val="28"/>
          <w:szCs w:val="28"/>
        </w:rPr>
        <w:t>- справочная литература и методические рекомендации.</w:t>
      </w:r>
    </w:p>
    <w:p w:rsidR="00662B4F" w:rsidRPr="00BA3F3B" w:rsidRDefault="00662B4F" w:rsidP="00662B4F">
      <w:pPr>
        <w:pBdr>
          <w:top w:val="single" w:sz="4" w:space="1" w:color="auto"/>
          <w:left w:val="single" w:sz="4" w:space="4" w:color="auto"/>
          <w:bottom w:val="single" w:sz="4" w:space="1" w:color="auto"/>
          <w:right w:val="single" w:sz="4" w:space="4" w:color="auto"/>
        </w:pBdr>
        <w:jc w:val="both"/>
        <w:rPr>
          <w:color w:val="FF0000"/>
          <w:sz w:val="28"/>
          <w:szCs w:val="28"/>
        </w:rPr>
      </w:pPr>
    </w:p>
    <w:p w:rsidR="00662B4F" w:rsidRPr="00F27D53" w:rsidRDefault="00662B4F" w:rsidP="00662B4F">
      <w:pPr>
        <w:pBdr>
          <w:top w:val="single" w:sz="4" w:space="1" w:color="auto"/>
          <w:left w:val="single" w:sz="4" w:space="4" w:color="auto"/>
          <w:bottom w:val="single" w:sz="4" w:space="1" w:color="auto"/>
          <w:right w:val="single" w:sz="4" w:space="4" w:color="auto"/>
        </w:pBdr>
        <w:jc w:val="both"/>
        <w:rPr>
          <w:b/>
          <w:bCs/>
          <w:sz w:val="28"/>
          <w:szCs w:val="28"/>
        </w:rPr>
      </w:pPr>
      <w:r w:rsidRPr="00F27D53">
        <w:rPr>
          <w:b/>
          <w:bCs/>
          <w:sz w:val="28"/>
          <w:szCs w:val="28"/>
        </w:rPr>
        <w:t>Литература для экзаменующихся</w:t>
      </w:r>
    </w:p>
    <w:p w:rsidR="00662B4F" w:rsidRPr="00F27D53" w:rsidRDefault="00662B4F" w:rsidP="00662B4F">
      <w:pPr>
        <w:pBdr>
          <w:top w:val="single" w:sz="4" w:space="1" w:color="auto"/>
          <w:left w:val="single" w:sz="4" w:space="4" w:color="auto"/>
          <w:bottom w:val="single" w:sz="4" w:space="1" w:color="auto"/>
          <w:right w:val="single" w:sz="4" w:space="4" w:color="auto"/>
        </w:pBdr>
        <w:jc w:val="both"/>
        <w:rPr>
          <w:sz w:val="28"/>
          <w:szCs w:val="28"/>
        </w:rPr>
      </w:pPr>
      <w:r>
        <w:rPr>
          <w:bCs/>
          <w:sz w:val="28"/>
          <w:szCs w:val="28"/>
        </w:rPr>
        <w:t>1</w:t>
      </w:r>
      <w:r w:rsidRPr="00F27D53">
        <w:rPr>
          <w:bCs/>
          <w:sz w:val="28"/>
          <w:szCs w:val="28"/>
        </w:rPr>
        <w:t xml:space="preserve"> Безопасность и охрана труда: Учеб. пособие / Н.Е. Гарнагина, – СПб: Издат. МАНЭБ, 2001, – 279 с.</w:t>
      </w:r>
    </w:p>
    <w:p w:rsidR="00662B4F" w:rsidRPr="00F27D53" w:rsidRDefault="00662B4F" w:rsidP="00662B4F">
      <w:pPr>
        <w:pBdr>
          <w:top w:val="single" w:sz="4" w:space="1" w:color="auto"/>
          <w:left w:val="single" w:sz="4" w:space="4" w:color="auto"/>
          <w:bottom w:val="single" w:sz="4" w:space="1" w:color="auto"/>
          <w:right w:val="single" w:sz="4" w:space="4" w:color="auto"/>
        </w:pBdr>
        <w:jc w:val="both"/>
        <w:rPr>
          <w:sz w:val="28"/>
          <w:szCs w:val="28"/>
        </w:rPr>
      </w:pPr>
    </w:p>
    <w:p w:rsidR="00662B4F" w:rsidRPr="00F27D53" w:rsidRDefault="00662B4F" w:rsidP="00662B4F">
      <w:pPr>
        <w:pBdr>
          <w:top w:val="single" w:sz="4" w:space="1" w:color="auto"/>
          <w:left w:val="single" w:sz="4" w:space="4" w:color="auto"/>
          <w:bottom w:val="single" w:sz="4" w:space="1" w:color="auto"/>
          <w:right w:val="single" w:sz="4" w:space="4" w:color="auto"/>
        </w:pBdr>
        <w:jc w:val="both"/>
        <w:rPr>
          <w:sz w:val="28"/>
          <w:szCs w:val="28"/>
        </w:rPr>
      </w:pPr>
      <w:r w:rsidRPr="00F27D53">
        <w:rPr>
          <w:b/>
          <w:bCs/>
          <w:sz w:val="28"/>
          <w:szCs w:val="28"/>
        </w:rPr>
        <w:t>Дополнительная литература для экзаменатора</w:t>
      </w:r>
      <w:r w:rsidRPr="00F27D53">
        <w:rPr>
          <w:sz w:val="28"/>
          <w:szCs w:val="28"/>
        </w:rPr>
        <w:t xml:space="preserve"> </w:t>
      </w:r>
    </w:p>
    <w:p w:rsidR="00662B4F" w:rsidRPr="00BA3F3B" w:rsidRDefault="00662B4F" w:rsidP="008563C1">
      <w:pPr>
        <w:pBdr>
          <w:top w:val="single" w:sz="4" w:space="1" w:color="auto"/>
          <w:left w:val="single" w:sz="4" w:space="4" w:color="auto"/>
          <w:bottom w:val="single" w:sz="4" w:space="1" w:color="auto"/>
          <w:right w:val="single" w:sz="4" w:space="4" w:color="auto"/>
        </w:pBdr>
        <w:jc w:val="both"/>
        <w:rPr>
          <w:color w:val="FF0000"/>
          <w:sz w:val="28"/>
          <w:szCs w:val="28"/>
        </w:rPr>
      </w:pPr>
      <w:r>
        <w:rPr>
          <w:bCs/>
          <w:sz w:val="28"/>
          <w:szCs w:val="28"/>
        </w:rPr>
        <w:t>1</w:t>
      </w:r>
      <w:r w:rsidRPr="00F27D53">
        <w:rPr>
          <w:bCs/>
          <w:sz w:val="28"/>
          <w:szCs w:val="28"/>
        </w:rPr>
        <w:t xml:space="preserve"> Девисилов В.А. Охрана труда. – 2- изд. и доп.– М.</w:t>
      </w:r>
      <w:r>
        <w:rPr>
          <w:bCs/>
          <w:sz w:val="28"/>
          <w:szCs w:val="28"/>
        </w:rPr>
        <w:t>: ФОРУМ: ИНФРА-М, 2006. – 44 с.</w:t>
      </w:r>
    </w:p>
    <w:p w:rsidR="005C7AE3" w:rsidRDefault="005C7AE3" w:rsidP="005C7AE3">
      <w:pPr>
        <w:ind w:firstLine="567"/>
        <w:rPr>
          <w:b/>
          <w:sz w:val="28"/>
          <w:szCs w:val="28"/>
        </w:rPr>
      </w:pPr>
      <w:bookmarkStart w:id="18" w:name="_Toc306743763"/>
    </w:p>
    <w:p w:rsidR="008563C1" w:rsidRPr="00CB0DA7" w:rsidRDefault="00EA11BA" w:rsidP="005C7AE3">
      <w:pPr>
        <w:ind w:firstLine="567"/>
        <w:rPr>
          <w:b/>
          <w:sz w:val="28"/>
          <w:szCs w:val="28"/>
        </w:rPr>
      </w:pPr>
      <w:r>
        <w:rPr>
          <w:b/>
          <w:sz w:val="28"/>
          <w:szCs w:val="28"/>
        </w:rPr>
        <w:t>3</w:t>
      </w:r>
      <w:r w:rsidR="008F6874" w:rsidRPr="00CB0DA7">
        <w:rPr>
          <w:b/>
          <w:sz w:val="28"/>
          <w:szCs w:val="28"/>
        </w:rPr>
        <w:t xml:space="preserve"> б</w:t>
      </w:r>
      <w:r w:rsidR="008563C1" w:rsidRPr="00CB0DA7">
        <w:rPr>
          <w:b/>
          <w:sz w:val="28"/>
          <w:szCs w:val="28"/>
        </w:rPr>
        <w:t xml:space="preserve"> КРИТЕРИИ ОЦЕНКИ</w:t>
      </w:r>
    </w:p>
    <w:p w:rsidR="009D077E" w:rsidRDefault="009D077E" w:rsidP="008563C1">
      <w:pPr>
        <w:jc w:val="both"/>
        <w:rPr>
          <w:b/>
          <w:bCs/>
          <w:sz w:val="28"/>
          <w:szCs w:val="28"/>
        </w:rPr>
      </w:pPr>
    </w:p>
    <w:p w:rsidR="008563C1" w:rsidRPr="00CB0DA7" w:rsidRDefault="008F6874" w:rsidP="009D077E">
      <w:pPr>
        <w:spacing w:line="276" w:lineRule="auto"/>
        <w:ind w:firstLine="567"/>
        <w:jc w:val="both"/>
        <w:rPr>
          <w:b/>
          <w:bCs/>
          <w:sz w:val="28"/>
          <w:szCs w:val="28"/>
        </w:rPr>
      </w:pPr>
      <w:r w:rsidRPr="00CB0DA7">
        <w:rPr>
          <w:b/>
          <w:bCs/>
          <w:sz w:val="28"/>
          <w:szCs w:val="28"/>
        </w:rPr>
        <w:t xml:space="preserve">1 </w:t>
      </w:r>
      <w:r w:rsidR="008563C1" w:rsidRPr="00CB0DA7">
        <w:rPr>
          <w:b/>
          <w:bCs/>
          <w:sz w:val="28"/>
          <w:szCs w:val="28"/>
        </w:rPr>
        <w:t>Выполнение задания:</w:t>
      </w:r>
    </w:p>
    <w:p w:rsidR="008F6874" w:rsidRPr="00CB0DA7" w:rsidRDefault="008F6874" w:rsidP="009D077E">
      <w:pPr>
        <w:spacing w:line="276" w:lineRule="auto"/>
        <w:jc w:val="both"/>
        <w:rPr>
          <w:bCs/>
          <w:sz w:val="28"/>
          <w:szCs w:val="28"/>
        </w:rPr>
      </w:pPr>
      <w:r w:rsidRPr="00CB0DA7">
        <w:rPr>
          <w:bCs/>
          <w:sz w:val="28"/>
          <w:szCs w:val="28"/>
        </w:rPr>
        <w:t>- обращение в ходе задания к информационным источникам;</w:t>
      </w:r>
    </w:p>
    <w:p w:rsidR="008F6874" w:rsidRPr="00CB0DA7" w:rsidRDefault="008F6874" w:rsidP="009D077E">
      <w:pPr>
        <w:spacing w:line="276" w:lineRule="auto"/>
        <w:jc w:val="both"/>
        <w:rPr>
          <w:bCs/>
          <w:sz w:val="28"/>
          <w:szCs w:val="28"/>
        </w:rPr>
      </w:pPr>
      <w:r w:rsidRPr="00CB0DA7">
        <w:rPr>
          <w:bCs/>
          <w:sz w:val="28"/>
          <w:szCs w:val="28"/>
        </w:rPr>
        <w:t xml:space="preserve">- рациональное распределение времени на выполнение задания. </w:t>
      </w:r>
    </w:p>
    <w:p w:rsidR="008F6874" w:rsidRPr="00CB0DA7" w:rsidRDefault="008F6874" w:rsidP="008563C1">
      <w:pPr>
        <w:jc w:val="both"/>
        <w:rPr>
          <w:b/>
          <w:bCs/>
          <w:sz w:val="28"/>
          <w:szCs w:val="28"/>
        </w:rPr>
      </w:pPr>
    </w:p>
    <w:p w:rsidR="008563C1" w:rsidRPr="00CB0DA7" w:rsidRDefault="008563C1" w:rsidP="008563C1">
      <w:pPr>
        <w:jc w:val="center"/>
        <w:rPr>
          <w:b/>
          <w:sz w:val="28"/>
          <w:szCs w:val="28"/>
        </w:rPr>
      </w:pPr>
      <w:r w:rsidRPr="00CB0DA7">
        <w:rPr>
          <w:b/>
          <w:sz w:val="28"/>
          <w:szCs w:val="28"/>
        </w:rPr>
        <w:t>Экспертный лист</w:t>
      </w:r>
    </w:p>
    <w:tbl>
      <w:tblPr>
        <w:tblW w:w="9681" w:type="dxa"/>
        <w:tblInd w:w="-14" w:type="dxa"/>
        <w:tblLayout w:type="fixed"/>
        <w:tblLook w:val="0000" w:firstRow="0" w:lastRow="0" w:firstColumn="0" w:lastColumn="0" w:noHBand="0" w:noVBand="0"/>
      </w:tblPr>
      <w:tblGrid>
        <w:gridCol w:w="4375"/>
        <w:gridCol w:w="3907"/>
        <w:gridCol w:w="1399"/>
      </w:tblGrid>
      <w:tr w:rsidR="00CB0DA7" w:rsidRPr="009D077E" w:rsidTr="003E6F0B">
        <w:trPr>
          <w:tblHeader/>
        </w:trPr>
        <w:tc>
          <w:tcPr>
            <w:tcW w:w="4375" w:type="dxa"/>
            <w:tcBorders>
              <w:top w:val="single" w:sz="6" w:space="0" w:color="000000"/>
              <w:left w:val="single" w:sz="6" w:space="0" w:color="000000"/>
              <w:bottom w:val="single" w:sz="6" w:space="0" w:color="000000"/>
            </w:tcBorders>
            <w:shd w:val="clear" w:color="auto" w:fill="auto"/>
          </w:tcPr>
          <w:p w:rsidR="00CB0DA7" w:rsidRPr="009D077E" w:rsidRDefault="00CB0DA7" w:rsidP="00EB39E0">
            <w:pPr>
              <w:pStyle w:val="aa"/>
              <w:snapToGrid w:val="0"/>
              <w:jc w:val="center"/>
              <w:rPr>
                <w:b/>
                <w:sz w:val="26"/>
                <w:szCs w:val="26"/>
              </w:rPr>
            </w:pPr>
            <w:r w:rsidRPr="009D077E">
              <w:rPr>
                <w:b/>
                <w:sz w:val="26"/>
                <w:szCs w:val="26"/>
              </w:rPr>
              <w:t>Коды проверяемых компетенций</w:t>
            </w:r>
          </w:p>
        </w:tc>
        <w:tc>
          <w:tcPr>
            <w:tcW w:w="3907" w:type="dxa"/>
            <w:tcBorders>
              <w:top w:val="single" w:sz="6" w:space="0" w:color="000000"/>
              <w:left w:val="single" w:sz="6" w:space="0" w:color="000000"/>
              <w:bottom w:val="single" w:sz="6" w:space="0" w:color="000000"/>
            </w:tcBorders>
            <w:shd w:val="clear" w:color="auto" w:fill="auto"/>
          </w:tcPr>
          <w:p w:rsidR="00CB0DA7" w:rsidRPr="009D077E" w:rsidRDefault="00CB0DA7" w:rsidP="00EB39E0">
            <w:pPr>
              <w:pStyle w:val="aa"/>
              <w:snapToGrid w:val="0"/>
              <w:jc w:val="center"/>
              <w:rPr>
                <w:b/>
                <w:sz w:val="26"/>
                <w:szCs w:val="26"/>
              </w:rPr>
            </w:pPr>
            <w:r w:rsidRPr="009D077E">
              <w:rPr>
                <w:b/>
                <w:sz w:val="26"/>
                <w:szCs w:val="26"/>
              </w:rPr>
              <w:t>Показатели оценки результата</w:t>
            </w:r>
          </w:p>
        </w:tc>
        <w:tc>
          <w:tcPr>
            <w:tcW w:w="1399" w:type="dxa"/>
            <w:tcBorders>
              <w:top w:val="single" w:sz="6" w:space="0" w:color="000000"/>
              <w:left w:val="single" w:sz="6" w:space="0" w:color="000000"/>
              <w:bottom w:val="single" w:sz="6" w:space="0" w:color="000000"/>
              <w:right w:val="single" w:sz="6" w:space="0" w:color="000000"/>
            </w:tcBorders>
            <w:shd w:val="clear" w:color="auto" w:fill="auto"/>
          </w:tcPr>
          <w:p w:rsidR="00CB0DA7" w:rsidRPr="009D077E" w:rsidRDefault="00CB0DA7" w:rsidP="00EB39E0">
            <w:pPr>
              <w:pStyle w:val="aa"/>
              <w:snapToGrid w:val="0"/>
              <w:jc w:val="center"/>
              <w:rPr>
                <w:b/>
                <w:sz w:val="26"/>
                <w:szCs w:val="26"/>
              </w:rPr>
            </w:pPr>
            <w:r w:rsidRPr="009D077E">
              <w:rPr>
                <w:b/>
                <w:sz w:val="26"/>
                <w:szCs w:val="26"/>
              </w:rPr>
              <w:t>Оценка (да / нет)</w:t>
            </w:r>
          </w:p>
        </w:tc>
      </w:tr>
      <w:tr w:rsidR="00CB0DA7" w:rsidTr="009D077E">
        <w:trPr>
          <w:trHeight w:val="255"/>
        </w:trPr>
        <w:tc>
          <w:tcPr>
            <w:tcW w:w="4375" w:type="dxa"/>
            <w:tcBorders>
              <w:top w:val="single" w:sz="6" w:space="0" w:color="000000"/>
              <w:left w:val="single" w:sz="6" w:space="0" w:color="000000"/>
              <w:bottom w:val="single" w:sz="4" w:space="0" w:color="000000"/>
            </w:tcBorders>
            <w:shd w:val="clear" w:color="auto" w:fill="auto"/>
          </w:tcPr>
          <w:p w:rsidR="00CB0DA7" w:rsidRDefault="00CB0DA7" w:rsidP="009D077E">
            <w:pPr>
              <w:snapToGrid w:val="0"/>
              <w:jc w:val="both"/>
              <w:rPr>
                <w:color w:val="000000"/>
              </w:rPr>
            </w:pPr>
            <w:r>
              <w:t xml:space="preserve">ПК 3.1 </w:t>
            </w:r>
            <w:r>
              <w:rPr>
                <w:color w:val="000000"/>
              </w:rPr>
              <w:t xml:space="preserve">Осуществлять оперативное планирование деятельности </w:t>
            </w:r>
            <w:r>
              <w:rPr>
                <w:color w:val="000000"/>
              </w:rPr>
              <w:lastRenderedPageBreak/>
              <w:t>структурных подразделений при проведении строительно-монтажных работ, текущего содержания и реконструкции строительных объектов.</w:t>
            </w:r>
          </w:p>
        </w:tc>
        <w:tc>
          <w:tcPr>
            <w:tcW w:w="3907" w:type="dxa"/>
            <w:tcBorders>
              <w:top w:val="single" w:sz="6" w:space="0" w:color="000000"/>
              <w:left w:val="single" w:sz="6" w:space="0" w:color="000000"/>
              <w:bottom w:val="single" w:sz="4" w:space="0" w:color="000000"/>
            </w:tcBorders>
            <w:shd w:val="clear" w:color="auto" w:fill="auto"/>
          </w:tcPr>
          <w:p w:rsidR="00CB0DA7" w:rsidRDefault="00CB0DA7" w:rsidP="00EB39E0">
            <w:pPr>
              <w:snapToGrid w:val="0"/>
              <w:jc w:val="both"/>
            </w:pPr>
            <w:r>
              <w:lastRenderedPageBreak/>
              <w:t xml:space="preserve">Составление производственных программ, заданий и графиков </w:t>
            </w:r>
            <w:r>
              <w:lastRenderedPageBreak/>
              <w:t>движения материалов, конструкций и изделий.</w:t>
            </w:r>
          </w:p>
          <w:p w:rsidR="00CB0DA7" w:rsidRDefault="00CB0DA7" w:rsidP="00EB39E0">
            <w:pPr>
              <w:snapToGrid w:val="0"/>
              <w:jc w:val="both"/>
              <w:rPr>
                <w:rFonts w:eastAsia="TimesNewRoman"/>
              </w:rPr>
            </w:pPr>
          </w:p>
        </w:tc>
        <w:tc>
          <w:tcPr>
            <w:tcW w:w="1399" w:type="dxa"/>
            <w:tcBorders>
              <w:top w:val="single" w:sz="6" w:space="0" w:color="000000"/>
              <w:left w:val="single" w:sz="6" w:space="0" w:color="000000"/>
              <w:bottom w:val="single" w:sz="4" w:space="0" w:color="000000"/>
              <w:right w:val="single" w:sz="6" w:space="0" w:color="000000"/>
            </w:tcBorders>
            <w:shd w:val="clear" w:color="auto" w:fill="auto"/>
          </w:tcPr>
          <w:p w:rsidR="00CB0DA7" w:rsidRDefault="00CB0DA7" w:rsidP="00B52754">
            <w:pPr>
              <w:pStyle w:val="aa"/>
              <w:snapToGrid w:val="0"/>
              <w:spacing w:before="0" w:after="0"/>
            </w:pPr>
          </w:p>
        </w:tc>
      </w:tr>
      <w:tr w:rsidR="00EA6C8D" w:rsidTr="009D077E">
        <w:trPr>
          <w:trHeight w:val="345"/>
        </w:trPr>
        <w:tc>
          <w:tcPr>
            <w:tcW w:w="4375" w:type="dxa"/>
            <w:tcBorders>
              <w:top w:val="single" w:sz="4" w:space="0" w:color="000000"/>
              <w:left w:val="single" w:sz="6" w:space="0" w:color="000000"/>
              <w:bottom w:val="single" w:sz="4" w:space="0" w:color="000000"/>
            </w:tcBorders>
            <w:shd w:val="clear" w:color="auto" w:fill="auto"/>
          </w:tcPr>
          <w:p w:rsidR="00EA6C8D" w:rsidRDefault="00EA6C8D" w:rsidP="009D077E">
            <w:pPr>
              <w:snapToGrid w:val="0"/>
              <w:jc w:val="both"/>
              <w:rPr>
                <w:color w:val="000000"/>
              </w:rPr>
            </w:pPr>
            <w:r>
              <w:t xml:space="preserve">ПК 3.2 </w:t>
            </w:r>
            <w:r>
              <w:rPr>
                <w:color w:val="000000"/>
              </w:rPr>
              <w:t>Обеспечивать работу структурных подразделений при выполнении производственных задач.</w:t>
            </w:r>
          </w:p>
        </w:tc>
        <w:tc>
          <w:tcPr>
            <w:tcW w:w="3907" w:type="dxa"/>
            <w:tcBorders>
              <w:top w:val="single" w:sz="4" w:space="0" w:color="000000"/>
              <w:left w:val="single" w:sz="6" w:space="0" w:color="000000"/>
              <w:bottom w:val="single" w:sz="4" w:space="0" w:color="000000"/>
            </w:tcBorders>
            <w:shd w:val="clear" w:color="auto" w:fill="auto"/>
          </w:tcPr>
          <w:p w:rsidR="00EA6C8D" w:rsidRDefault="00EA6C8D" w:rsidP="00EB39E0">
            <w:pPr>
              <w:snapToGrid w:val="0"/>
              <w:jc w:val="both"/>
            </w:pPr>
            <w:r>
              <w:t xml:space="preserve">Диспетчеризация производства, контроль сроков выполнения работ. Отчетность по реализации продукции. </w:t>
            </w:r>
          </w:p>
        </w:tc>
        <w:tc>
          <w:tcPr>
            <w:tcW w:w="1399" w:type="dxa"/>
            <w:tcBorders>
              <w:top w:val="single" w:sz="4" w:space="0" w:color="000000"/>
              <w:left w:val="single" w:sz="6" w:space="0" w:color="000000"/>
              <w:bottom w:val="single" w:sz="4" w:space="0" w:color="000000"/>
              <w:right w:val="single" w:sz="6" w:space="0" w:color="000000"/>
            </w:tcBorders>
            <w:shd w:val="clear" w:color="auto" w:fill="auto"/>
          </w:tcPr>
          <w:p w:rsidR="00EA6C8D" w:rsidRDefault="00EA6C8D" w:rsidP="00B52754">
            <w:pPr>
              <w:pStyle w:val="aa"/>
              <w:snapToGrid w:val="0"/>
              <w:spacing w:before="0" w:after="0"/>
            </w:pPr>
          </w:p>
        </w:tc>
      </w:tr>
      <w:tr w:rsidR="00EA6C8D" w:rsidTr="009D077E">
        <w:trPr>
          <w:trHeight w:val="285"/>
        </w:trPr>
        <w:tc>
          <w:tcPr>
            <w:tcW w:w="4375" w:type="dxa"/>
            <w:tcBorders>
              <w:top w:val="single" w:sz="4" w:space="0" w:color="000000"/>
              <w:left w:val="single" w:sz="6" w:space="0" w:color="000000"/>
              <w:bottom w:val="single" w:sz="4" w:space="0" w:color="000000"/>
            </w:tcBorders>
            <w:shd w:val="clear" w:color="auto" w:fill="auto"/>
          </w:tcPr>
          <w:p w:rsidR="00EA6C8D" w:rsidRDefault="00EA6C8D" w:rsidP="009D077E">
            <w:pPr>
              <w:snapToGrid w:val="0"/>
              <w:jc w:val="both"/>
              <w:rPr>
                <w:color w:val="000000"/>
              </w:rPr>
            </w:pPr>
            <w:r>
              <w:t xml:space="preserve">ПК 3.3 </w:t>
            </w:r>
            <w:r>
              <w:rPr>
                <w:color w:val="000000"/>
              </w:rPr>
              <w:t>Контролировать и оценивать деятельность структурных подразделений.</w:t>
            </w:r>
          </w:p>
        </w:tc>
        <w:tc>
          <w:tcPr>
            <w:tcW w:w="3907" w:type="dxa"/>
            <w:tcBorders>
              <w:top w:val="single" w:sz="4" w:space="0" w:color="000000"/>
              <w:left w:val="single" w:sz="6" w:space="0" w:color="000000"/>
              <w:bottom w:val="single" w:sz="4" w:space="0" w:color="000000"/>
            </w:tcBorders>
            <w:shd w:val="clear" w:color="auto" w:fill="auto"/>
          </w:tcPr>
          <w:p w:rsidR="00EA6C8D" w:rsidRDefault="00EA6C8D" w:rsidP="00EB39E0">
            <w:pPr>
              <w:snapToGrid w:val="0"/>
              <w:jc w:val="both"/>
            </w:pPr>
            <w:r>
              <w:t>Контроль за достижением поставленных целей и задач подразделения посредством сопоставления плановых показателей с фактическими.</w:t>
            </w:r>
          </w:p>
        </w:tc>
        <w:tc>
          <w:tcPr>
            <w:tcW w:w="1399" w:type="dxa"/>
            <w:tcBorders>
              <w:top w:val="single" w:sz="4" w:space="0" w:color="000000"/>
              <w:left w:val="single" w:sz="6" w:space="0" w:color="000000"/>
              <w:bottom w:val="single" w:sz="4" w:space="0" w:color="000000"/>
              <w:right w:val="single" w:sz="6" w:space="0" w:color="000000"/>
            </w:tcBorders>
            <w:shd w:val="clear" w:color="auto" w:fill="auto"/>
          </w:tcPr>
          <w:p w:rsidR="00EA6C8D" w:rsidRDefault="00EA6C8D" w:rsidP="00B52754">
            <w:pPr>
              <w:pStyle w:val="aa"/>
              <w:snapToGrid w:val="0"/>
              <w:spacing w:before="0" w:after="0"/>
            </w:pPr>
          </w:p>
        </w:tc>
      </w:tr>
      <w:tr w:rsidR="00EA6C8D" w:rsidTr="009D077E">
        <w:trPr>
          <w:trHeight w:val="375"/>
        </w:trPr>
        <w:tc>
          <w:tcPr>
            <w:tcW w:w="4375" w:type="dxa"/>
            <w:tcBorders>
              <w:top w:val="single" w:sz="4" w:space="0" w:color="000000"/>
              <w:left w:val="single" w:sz="6" w:space="0" w:color="000000"/>
              <w:bottom w:val="single" w:sz="4" w:space="0" w:color="000000"/>
            </w:tcBorders>
            <w:shd w:val="clear" w:color="auto" w:fill="auto"/>
          </w:tcPr>
          <w:p w:rsidR="00EA6C8D" w:rsidRDefault="00EA6C8D" w:rsidP="009D077E">
            <w:pPr>
              <w:snapToGrid w:val="0"/>
              <w:jc w:val="both"/>
            </w:pPr>
            <w:r>
              <w:t>ПК 3.4 Обеспечивать соблюдения требований охраны труда, безопасности жизнедеятельности и защиту окружающей среды при выполнении строительно-монтажных и ремонтных работ и работ по реконструкции строительных объектов.</w:t>
            </w:r>
          </w:p>
        </w:tc>
        <w:tc>
          <w:tcPr>
            <w:tcW w:w="3907" w:type="dxa"/>
            <w:tcBorders>
              <w:top w:val="single" w:sz="4" w:space="0" w:color="000000"/>
              <w:left w:val="single" w:sz="6" w:space="0" w:color="000000"/>
              <w:bottom w:val="single" w:sz="4" w:space="0" w:color="000000"/>
            </w:tcBorders>
            <w:shd w:val="clear" w:color="auto" w:fill="auto"/>
          </w:tcPr>
          <w:p w:rsidR="00EA6C8D" w:rsidRDefault="00EA6C8D" w:rsidP="00EB39E0">
            <w:pPr>
              <w:snapToGrid w:val="0"/>
              <w:jc w:val="both"/>
              <w:rPr>
                <w:color w:val="000000"/>
              </w:rPr>
            </w:pPr>
            <w:r>
              <w:t xml:space="preserve">Применение безопасных методов </w:t>
            </w:r>
            <w:r>
              <w:rPr>
                <w:color w:val="000000"/>
              </w:rPr>
              <w:t>строительно-монтажных и ремонтных работ и работ по реконструкции строительных объектов.</w:t>
            </w:r>
          </w:p>
          <w:p w:rsidR="00EA6C8D" w:rsidRDefault="00EA6C8D" w:rsidP="00EB39E0">
            <w:pPr>
              <w:snapToGrid w:val="0"/>
              <w:jc w:val="both"/>
              <w:rPr>
                <w:rFonts w:eastAsia="TimesNewRoman"/>
              </w:rPr>
            </w:pPr>
          </w:p>
        </w:tc>
        <w:tc>
          <w:tcPr>
            <w:tcW w:w="1399" w:type="dxa"/>
            <w:tcBorders>
              <w:top w:val="single" w:sz="4" w:space="0" w:color="000000"/>
              <w:left w:val="single" w:sz="6" w:space="0" w:color="000000"/>
              <w:bottom w:val="single" w:sz="4" w:space="0" w:color="000000"/>
              <w:right w:val="single" w:sz="6" w:space="0" w:color="000000"/>
            </w:tcBorders>
            <w:shd w:val="clear" w:color="auto" w:fill="auto"/>
          </w:tcPr>
          <w:p w:rsidR="00EA6C8D" w:rsidRDefault="00EA6C8D" w:rsidP="00B52754">
            <w:pPr>
              <w:pStyle w:val="aa"/>
              <w:snapToGrid w:val="0"/>
              <w:spacing w:before="0" w:after="0"/>
            </w:pPr>
          </w:p>
        </w:tc>
      </w:tr>
      <w:tr w:rsidR="00EA6C8D" w:rsidTr="009D077E">
        <w:trPr>
          <w:trHeight w:val="420"/>
        </w:trPr>
        <w:tc>
          <w:tcPr>
            <w:tcW w:w="4375" w:type="dxa"/>
            <w:tcBorders>
              <w:top w:val="single" w:sz="4" w:space="0" w:color="000000"/>
              <w:left w:val="single" w:sz="6" w:space="0" w:color="000000"/>
              <w:bottom w:val="single" w:sz="4" w:space="0" w:color="000000"/>
            </w:tcBorders>
            <w:shd w:val="clear" w:color="auto" w:fill="auto"/>
          </w:tcPr>
          <w:p w:rsidR="00EA6C8D" w:rsidRDefault="00EA6C8D" w:rsidP="009D077E">
            <w:pPr>
              <w:snapToGrid w:val="0"/>
              <w:jc w:val="both"/>
            </w:pPr>
            <w: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3907" w:type="dxa"/>
            <w:tcBorders>
              <w:top w:val="single" w:sz="4" w:space="0" w:color="000000"/>
              <w:left w:val="single" w:sz="6" w:space="0" w:color="000000"/>
              <w:bottom w:val="single" w:sz="4" w:space="0" w:color="000000"/>
            </w:tcBorders>
            <w:shd w:val="clear" w:color="auto" w:fill="auto"/>
          </w:tcPr>
          <w:p w:rsidR="00EA6C8D" w:rsidRDefault="00EA6C8D" w:rsidP="00EB39E0">
            <w:pPr>
              <w:snapToGrid w:val="0"/>
              <w:jc w:val="both"/>
            </w:pPr>
            <w:r>
              <w:t>Планирование своей профессиональной карьеры. Обоснование выбора и применения методов и способов решения профессиональных</w:t>
            </w:r>
          </w:p>
        </w:tc>
        <w:tc>
          <w:tcPr>
            <w:tcW w:w="1399" w:type="dxa"/>
            <w:tcBorders>
              <w:top w:val="single" w:sz="4" w:space="0" w:color="000000"/>
              <w:left w:val="single" w:sz="6" w:space="0" w:color="000000"/>
              <w:bottom w:val="single" w:sz="4" w:space="0" w:color="000000"/>
              <w:right w:val="single" w:sz="6" w:space="0" w:color="000000"/>
            </w:tcBorders>
            <w:shd w:val="clear" w:color="auto" w:fill="auto"/>
          </w:tcPr>
          <w:p w:rsidR="00EA6C8D" w:rsidRDefault="00EA6C8D" w:rsidP="00B52754">
            <w:pPr>
              <w:pStyle w:val="aa"/>
              <w:snapToGrid w:val="0"/>
              <w:spacing w:before="0" w:after="0"/>
            </w:pPr>
          </w:p>
        </w:tc>
      </w:tr>
      <w:tr w:rsidR="00EA6C8D" w:rsidTr="009D077E">
        <w:trPr>
          <w:trHeight w:val="390"/>
        </w:trPr>
        <w:tc>
          <w:tcPr>
            <w:tcW w:w="4375" w:type="dxa"/>
            <w:tcBorders>
              <w:top w:val="single" w:sz="4" w:space="0" w:color="000000"/>
              <w:left w:val="single" w:sz="6" w:space="0" w:color="000000"/>
              <w:bottom w:val="single" w:sz="6" w:space="0" w:color="000000"/>
            </w:tcBorders>
            <w:shd w:val="clear" w:color="auto" w:fill="auto"/>
          </w:tcPr>
          <w:p w:rsidR="00EA6C8D" w:rsidRDefault="00EA6C8D" w:rsidP="009D077E">
            <w:pPr>
              <w:snapToGrid w:val="0"/>
              <w:jc w:val="both"/>
            </w:pPr>
            <w:r>
              <w:t>ОК 3</w:t>
            </w:r>
            <w:r w:rsidRPr="00EA11BA">
              <w:rPr>
                <w:rFonts w:eastAsiaTheme="minorHAnsi"/>
                <w:sz w:val="28"/>
                <w:szCs w:val="28"/>
                <w:lang w:eastAsia="en-US"/>
              </w:rPr>
              <w:t xml:space="preserve"> </w:t>
            </w:r>
            <w:r w:rsidRPr="00EA11BA">
              <w:t>Решать проблемы, оценивать риски и принимать решения в нестандартных ситуациях.</w:t>
            </w:r>
          </w:p>
        </w:tc>
        <w:tc>
          <w:tcPr>
            <w:tcW w:w="3907" w:type="dxa"/>
            <w:tcBorders>
              <w:top w:val="single" w:sz="4" w:space="0" w:color="000000"/>
              <w:left w:val="single" w:sz="6" w:space="0" w:color="000000"/>
              <w:bottom w:val="single" w:sz="6" w:space="0" w:color="000000"/>
            </w:tcBorders>
            <w:shd w:val="clear" w:color="auto" w:fill="auto"/>
          </w:tcPr>
          <w:p w:rsidR="00EA6C8D" w:rsidRPr="00EB39E0" w:rsidRDefault="00EA6C8D" w:rsidP="00EB39E0">
            <w:pPr>
              <w:snapToGrid w:val="0"/>
              <w:jc w:val="both"/>
            </w:pPr>
            <w:r w:rsidRPr="00EB39E0">
              <w:t>Планирование своей профессиональной карьеры. Обоснование выбора и применения методов и способов решения профессиональных</w:t>
            </w:r>
          </w:p>
        </w:tc>
        <w:tc>
          <w:tcPr>
            <w:tcW w:w="1399" w:type="dxa"/>
            <w:tcBorders>
              <w:top w:val="single" w:sz="4" w:space="0" w:color="000000"/>
              <w:left w:val="single" w:sz="6" w:space="0" w:color="000000"/>
              <w:bottom w:val="single" w:sz="6" w:space="0" w:color="000000"/>
              <w:right w:val="single" w:sz="6" w:space="0" w:color="000000"/>
            </w:tcBorders>
            <w:shd w:val="clear" w:color="auto" w:fill="auto"/>
          </w:tcPr>
          <w:p w:rsidR="00EA6C8D" w:rsidRDefault="00EA6C8D" w:rsidP="00B52754">
            <w:pPr>
              <w:pStyle w:val="aa"/>
              <w:snapToGrid w:val="0"/>
              <w:spacing w:before="0" w:after="0"/>
            </w:pPr>
          </w:p>
        </w:tc>
      </w:tr>
      <w:tr w:rsidR="00EA6C8D" w:rsidTr="009D077E">
        <w:trPr>
          <w:trHeight w:val="390"/>
        </w:trPr>
        <w:tc>
          <w:tcPr>
            <w:tcW w:w="4375" w:type="dxa"/>
            <w:tcBorders>
              <w:top w:val="single" w:sz="4" w:space="0" w:color="000000"/>
              <w:left w:val="single" w:sz="6" w:space="0" w:color="000000"/>
              <w:bottom w:val="single" w:sz="6" w:space="0" w:color="000000"/>
            </w:tcBorders>
            <w:shd w:val="clear" w:color="auto" w:fill="auto"/>
          </w:tcPr>
          <w:p w:rsidR="00EA6C8D" w:rsidRDefault="00EA6C8D" w:rsidP="009D077E">
            <w:pPr>
              <w:snapToGrid w:val="0"/>
              <w:jc w:val="both"/>
            </w:pPr>
            <w: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3907" w:type="dxa"/>
            <w:tcBorders>
              <w:top w:val="single" w:sz="4" w:space="0" w:color="000000"/>
              <w:left w:val="single" w:sz="6" w:space="0" w:color="000000"/>
              <w:bottom w:val="single" w:sz="6" w:space="0" w:color="000000"/>
            </w:tcBorders>
            <w:shd w:val="clear" w:color="auto" w:fill="auto"/>
          </w:tcPr>
          <w:p w:rsidR="00EA6C8D" w:rsidRDefault="00EA6C8D" w:rsidP="00EB39E0">
            <w:pPr>
              <w:snapToGrid w:val="0"/>
              <w:jc w:val="both"/>
            </w:pPr>
            <w:r>
              <w:t>Демонстрация способности принимать решения в стандартных и нестандартных ситуациях и нести за них ответственность</w:t>
            </w:r>
          </w:p>
        </w:tc>
        <w:tc>
          <w:tcPr>
            <w:tcW w:w="1399" w:type="dxa"/>
            <w:tcBorders>
              <w:top w:val="single" w:sz="4" w:space="0" w:color="000000"/>
              <w:left w:val="single" w:sz="6" w:space="0" w:color="000000"/>
              <w:bottom w:val="single" w:sz="6" w:space="0" w:color="000000"/>
              <w:right w:val="single" w:sz="6" w:space="0" w:color="000000"/>
            </w:tcBorders>
            <w:shd w:val="clear" w:color="auto" w:fill="auto"/>
          </w:tcPr>
          <w:p w:rsidR="00EA6C8D" w:rsidRDefault="00EA6C8D" w:rsidP="00B52754">
            <w:pPr>
              <w:pStyle w:val="aa"/>
              <w:snapToGrid w:val="0"/>
              <w:spacing w:before="0" w:after="0"/>
            </w:pPr>
          </w:p>
        </w:tc>
      </w:tr>
    </w:tbl>
    <w:p w:rsidR="009D077E" w:rsidRDefault="009D077E">
      <w:pPr>
        <w:spacing w:after="200" w:line="276" w:lineRule="auto"/>
        <w:rPr>
          <w:b/>
          <w:color w:val="FF0000"/>
          <w:sz w:val="28"/>
          <w:szCs w:val="28"/>
        </w:rPr>
      </w:pPr>
      <w:r>
        <w:rPr>
          <w:b/>
          <w:color w:val="FF0000"/>
          <w:sz w:val="28"/>
          <w:szCs w:val="28"/>
        </w:rPr>
        <w:br w:type="page"/>
      </w:r>
    </w:p>
    <w:p w:rsidR="008563C1" w:rsidRPr="00EA11BA" w:rsidRDefault="008563C1" w:rsidP="009D077E">
      <w:pPr>
        <w:pStyle w:val="2"/>
        <w:ind w:left="567"/>
        <w:jc w:val="both"/>
        <w:rPr>
          <w:rFonts w:ascii="Times New Roman" w:hAnsi="Times New Roman" w:cs="Times New Roman"/>
          <w:i w:val="0"/>
          <w:iCs w:val="0"/>
        </w:rPr>
      </w:pPr>
      <w:r w:rsidRPr="00EA11BA">
        <w:rPr>
          <w:rFonts w:ascii="Times New Roman" w:hAnsi="Times New Roman" w:cs="Times New Roman"/>
          <w:i w:val="0"/>
          <w:iCs w:val="0"/>
        </w:rPr>
        <w:lastRenderedPageBreak/>
        <w:t>4.4</w:t>
      </w:r>
      <w:r w:rsidRPr="00EA11BA">
        <w:rPr>
          <w:rFonts w:ascii="Times New Roman" w:hAnsi="Times New Roman" w:cs="Times New Roman"/>
          <w:b w:val="0"/>
          <w:i w:val="0"/>
          <w:iCs w:val="0"/>
        </w:rPr>
        <w:t> </w:t>
      </w:r>
      <w:r w:rsidRPr="00EA11BA">
        <w:rPr>
          <w:rFonts w:ascii="Times New Roman" w:hAnsi="Times New Roman" w:cs="Times New Roman"/>
          <w:i w:val="0"/>
          <w:iCs w:val="0"/>
        </w:rPr>
        <w:t>Перечень заданий, выполняемых в ходе экзамена (квалификационного)</w:t>
      </w:r>
      <w:bookmarkEnd w:id="18"/>
    </w:p>
    <w:p w:rsidR="00CB0DA7" w:rsidRPr="00EA11BA" w:rsidRDefault="00CB0DA7" w:rsidP="00CB0DA7"/>
    <w:p w:rsidR="008563C1" w:rsidRDefault="00CB0DA7" w:rsidP="00CB0DA7">
      <w:pPr>
        <w:rPr>
          <w:sz w:val="28"/>
          <w:szCs w:val="28"/>
        </w:rPr>
      </w:pPr>
      <w:r w:rsidRPr="00EA11BA">
        <w:rPr>
          <w:sz w:val="28"/>
          <w:szCs w:val="28"/>
        </w:rPr>
        <w:t xml:space="preserve">Таблица </w:t>
      </w:r>
      <w:r w:rsidR="005F368D">
        <w:rPr>
          <w:sz w:val="28"/>
          <w:szCs w:val="28"/>
        </w:rPr>
        <w:t>8</w:t>
      </w:r>
      <w:r w:rsidR="00EA11BA" w:rsidRPr="00EA11BA">
        <w:rPr>
          <w:sz w:val="28"/>
          <w:szCs w:val="28"/>
        </w:rPr>
        <w:t xml:space="preserve"> - </w:t>
      </w:r>
      <w:r w:rsidR="008563C1" w:rsidRPr="00EA11BA">
        <w:rPr>
          <w:sz w:val="28"/>
          <w:szCs w:val="28"/>
        </w:rPr>
        <w:t xml:space="preserve"> Перечень заданий экзамена</w:t>
      </w:r>
    </w:p>
    <w:p w:rsidR="009D077E" w:rsidRPr="00EA11BA" w:rsidRDefault="009D077E" w:rsidP="00CB0DA7">
      <w:pPr>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253"/>
      </w:tblGrid>
      <w:tr w:rsidR="003D6598" w:rsidRPr="00E54A76" w:rsidTr="003D6598">
        <w:tc>
          <w:tcPr>
            <w:tcW w:w="5778" w:type="dxa"/>
            <w:shd w:val="clear" w:color="auto" w:fill="auto"/>
          </w:tcPr>
          <w:p w:rsidR="003D6598" w:rsidRPr="00E54A76" w:rsidRDefault="003D6598" w:rsidP="0014647D">
            <w:pPr>
              <w:jc w:val="center"/>
              <w:rPr>
                <w:b/>
                <w:sz w:val="28"/>
                <w:szCs w:val="28"/>
              </w:rPr>
            </w:pPr>
            <w:r w:rsidRPr="00E54A76">
              <w:rPr>
                <w:b/>
                <w:sz w:val="28"/>
                <w:szCs w:val="28"/>
              </w:rPr>
              <w:t>Проверяемые результаты обучения (ПК, ОК)</w:t>
            </w:r>
          </w:p>
        </w:tc>
        <w:tc>
          <w:tcPr>
            <w:tcW w:w="4253" w:type="dxa"/>
            <w:shd w:val="clear" w:color="auto" w:fill="auto"/>
          </w:tcPr>
          <w:p w:rsidR="003D6598" w:rsidRPr="00E54A76" w:rsidRDefault="003D6598" w:rsidP="0014647D">
            <w:pPr>
              <w:jc w:val="center"/>
              <w:rPr>
                <w:b/>
                <w:sz w:val="28"/>
                <w:szCs w:val="28"/>
              </w:rPr>
            </w:pPr>
            <w:r w:rsidRPr="00E54A76">
              <w:rPr>
                <w:b/>
                <w:sz w:val="28"/>
                <w:szCs w:val="28"/>
              </w:rPr>
              <w:t xml:space="preserve">Тип задания </w:t>
            </w:r>
          </w:p>
        </w:tc>
      </w:tr>
      <w:tr w:rsidR="003D6598" w:rsidRPr="00E54A76" w:rsidTr="003D6598">
        <w:tc>
          <w:tcPr>
            <w:tcW w:w="5778" w:type="dxa"/>
            <w:shd w:val="clear" w:color="auto" w:fill="auto"/>
          </w:tcPr>
          <w:p w:rsidR="003D6598" w:rsidRPr="00E54A76" w:rsidRDefault="003D6598" w:rsidP="0014647D">
            <w:pPr>
              <w:jc w:val="both"/>
              <w:rPr>
                <w:sz w:val="28"/>
                <w:szCs w:val="28"/>
              </w:rPr>
            </w:pPr>
            <w:r w:rsidRPr="00E54A76">
              <w:rPr>
                <w:sz w:val="28"/>
                <w:szCs w:val="28"/>
              </w:rPr>
              <w:t>ПК 3.1-3.4, ОК 2-4</w:t>
            </w:r>
          </w:p>
        </w:tc>
        <w:tc>
          <w:tcPr>
            <w:tcW w:w="4253" w:type="dxa"/>
            <w:shd w:val="clear" w:color="auto" w:fill="auto"/>
          </w:tcPr>
          <w:p w:rsidR="003D6598" w:rsidRPr="00E54A76" w:rsidRDefault="003D6598" w:rsidP="0014647D">
            <w:pPr>
              <w:rPr>
                <w:sz w:val="28"/>
                <w:szCs w:val="28"/>
              </w:rPr>
            </w:pPr>
            <w:r w:rsidRPr="00E54A76">
              <w:rPr>
                <w:sz w:val="28"/>
                <w:szCs w:val="28"/>
              </w:rPr>
              <w:t>Защита отчета по практике</w:t>
            </w:r>
          </w:p>
        </w:tc>
      </w:tr>
    </w:tbl>
    <w:p w:rsidR="008563C1" w:rsidRPr="00EA11BA" w:rsidRDefault="00EA11BA" w:rsidP="00EA11BA">
      <w:pPr>
        <w:pStyle w:val="2"/>
        <w:ind w:firstLine="851"/>
        <w:jc w:val="both"/>
        <w:rPr>
          <w:rFonts w:ascii="Times New Roman" w:hAnsi="Times New Roman" w:cs="Times New Roman"/>
          <w:i w:val="0"/>
          <w:iCs w:val="0"/>
        </w:rPr>
      </w:pPr>
      <w:bookmarkStart w:id="19" w:name="_Toc306743764"/>
      <w:r w:rsidRPr="00EA11BA">
        <w:rPr>
          <w:rFonts w:ascii="Times New Roman" w:hAnsi="Times New Roman" w:cs="Times New Roman"/>
          <w:i w:val="0"/>
          <w:iCs w:val="0"/>
        </w:rPr>
        <w:t xml:space="preserve">4.5 </w:t>
      </w:r>
      <w:r w:rsidR="008563C1" w:rsidRPr="00EA11BA">
        <w:rPr>
          <w:rFonts w:ascii="Times New Roman" w:hAnsi="Times New Roman" w:cs="Times New Roman"/>
          <w:i w:val="0"/>
          <w:iCs w:val="0"/>
        </w:rPr>
        <w:t>Защита портфолио</w:t>
      </w:r>
      <w:bookmarkEnd w:id="19"/>
      <w:r w:rsidR="008563C1" w:rsidRPr="00EA11BA">
        <w:rPr>
          <w:rFonts w:ascii="Times New Roman" w:hAnsi="Times New Roman" w:cs="Times New Roman"/>
          <w:i w:val="0"/>
          <w:iCs w:val="0"/>
        </w:rPr>
        <w:t xml:space="preserve"> </w:t>
      </w:r>
    </w:p>
    <w:p w:rsidR="008563C1" w:rsidRPr="00EA11BA" w:rsidRDefault="00EA11BA" w:rsidP="00EA11BA">
      <w:pPr>
        <w:ind w:firstLine="851"/>
        <w:jc w:val="both"/>
        <w:rPr>
          <w:sz w:val="28"/>
          <w:szCs w:val="28"/>
        </w:rPr>
      </w:pPr>
      <w:r w:rsidRPr="00EA11BA">
        <w:rPr>
          <w:sz w:val="28"/>
          <w:szCs w:val="28"/>
        </w:rPr>
        <w:t>Не предусмотрена.</w:t>
      </w:r>
    </w:p>
    <w:p w:rsidR="00EA11BA" w:rsidRDefault="00EA11BA" w:rsidP="005802A9">
      <w:pPr>
        <w:pStyle w:val="1"/>
        <w:jc w:val="center"/>
        <w:rPr>
          <w:b/>
          <w:bCs/>
          <w:sz w:val="28"/>
          <w:szCs w:val="28"/>
        </w:rPr>
      </w:pPr>
      <w:bookmarkStart w:id="20" w:name="_Toc306743773"/>
    </w:p>
    <w:p w:rsidR="00EA11BA" w:rsidRDefault="00EA11BA" w:rsidP="00EA11BA"/>
    <w:p w:rsidR="009D077E" w:rsidRDefault="009D077E">
      <w:pPr>
        <w:spacing w:after="200" w:line="276" w:lineRule="auto"/>
      </w:pPr>
      <w:r>
        <w:br w:type="page"/>
      </w:r>
    </w:p>
    <w:p w:rsidR="005802A9" w:rsidRPr="003D6598" w:rsidRDefault="005802A9" w:rsidP="005802A9">
      <w:pPr>
        <w:pStyle w:val="1"/>
        <w:jc w:val="center"/>
        <w:rPr>
          <w:b/>
          <w:bCs/>
          <w:sz w:val="28"/>
          <w:szCs w:val="28"/>
        </w:rPr>
      </w:pPr>
      <w:r w:rsidRPr="003D6598">
        <w:rPr>
          <w:b/>
          <w:bCs/>
          <w:sz w:val="28"/>
          <w:szCs w:val="28"/>
        </w:rPr>
        <w:lastRenderedPageBreak/>
        <w:t>ПРИЛОЖЕНИЕ А</w:t>
      </w:r>
    </w:p>
    <w:p w:rsidR="005802A9" w:rsidRPr="003D6598" w:rsidRDefault="005802A9" w:rsidP="005802A9">
      <w:pPr>
        <w:pStyle w:val="1"/>
        <w:jc w:val="center"/>
        <w:rPr>
          <w:b/>
          <w:bCs/>
          <w:sz w:val="28"/>
          <w:szCs w:val="28"/>
        </w:rPr>
      </w:pPr>
      <w:r w:rsidRPr="003D6598">
        <w:rPr>
          <w:b/>
          <w:bCs/>
          <w:sz w:val="28"/>
          <w:szCs w:val="28"/>
        </w:rPr>
        <w:t>(обязательное)</w:t>
      </w:r>
    </w:p>
    <w:p w:rsidR="009D077E" w:rsidRPr="003D6598" w:rsidRDefault="009D077E" w:rsidP="005802A9">
      <w:pPr>
        <w:pStyle w:val="1"/>
        <w:jc w:val="center"/>
        <w:rPr>
          <w:b/>
          <w:bCs/>
          <w:sz w:val="28"/>
          <w:szCs w:val="28"/>
        </w:rPr>
      </w:pPr>
    </w:p>
    <w:p w:rsidR="00215311" w:rsidRDefault="008563C1" w:rsidP="00215311">
      <w:pPr>
        <w:tabs>
          <w:tab w:val="left" w:leader="underscore" w:pos="6854"/>
        </w:tabs>
        <w:autoSpaceDE w:val="0"/>
        <w:autoSpaceDN w:val="0"/>
        <w:adjustRightInd w:val="0"/>
        <w:spacing w:after="120"/>
        <w:jc w:val="center"/>
        <w:rPr>
          <w:b/>
          <w:sz w:val="28"/>
          <w:szCs w:val="28"/>
        </w:rPr>
      </w:pPr>
      <w:r w:rsidRPr="003D6598">
        <w:rPr>
          <w:b/>
          <w:bCs/>
          <w:sz w:val="28"/>
          <w:szCs w:val="28"/>
        </w:rPr>
        <w:t>Задания для оценки освоения</w:t>
      </w:r>
      <w:bookmarkEnd w:id="20"/>
      <w:r w:rsidR="003D6598" w:rsidRPr="003D6598">
        <w:rPr>
          <w:b/>
          <w:bCs/>
          <w:sz w:val="28"/>
          <w:szCs w:val="28"/>
        </w:rPr>
        <w:t xml:space="preserve"> МДК </w:t>
      </w:r>
      <w:r w:rsidR="003D6598" w:rsidRPr="003D6598">
        <w:rPr>
          <w:b/>
          <w:sz w:val="28"/>
          <w:szCs w:val="28"/>
        </w:rPr>
        <w:t xml:space="preserve">03.01 </w:t>
      </w:r>
    </w:p>
    <w:p w:rsidR="008563C1" w:rsidRDefault="003D6598" w:rsidP="00215311">
      <w:pPr>
        <w:tabs>
          <w:tab w:val="left" w:leader="underscore" w:pos="6854"/>
        </w:tabs>
        <w:autoSpaceDE w:val="0"/>
        <w:autoSpaceDN w:val="0"/>
        <w:adjustRightInd w:val="0"/>
        <w:spacing w:after="120"/>
        <w:jc w:val="center"/>
        <w:rPr>
          <w:b/>
          <w:bCs/>
          <w:sz w:val="28"/>
          <w:szCs w:val="28"/>
        </w:rPr>
      </w:pPr>
      <w:r w:rsidRPr="003D6598">
        <w:rPr>
          <w:b/>
          <w:bCs/>
          <w:sz w:val="28"/>
          <w:szCs w:val="28"/>
        </w:rPr>
        <w:t>Раздел 1 Инженерно-организационная работа линейных инженерно-технических работников (мастеров, прорабов) на строящемся объекте</w:t>
      </w:r>
    </w:p>
    <w:p w:rsidR="003D6598" w:rsidRDefault="003D6598" w:rsidP="003D6598"/>
    <w:p w:rsidR="003D6598" w:rsidRPr="003D6598" w:rsidRDefault="003D6598" w:rsidP="003D6598">
      <w:pPr>
        <w:jc w:val="center"/>
        <w:rPr>
          <w:rFonts w:eastAsia="Calibri"/>
          <w:b/>
          <w:sz w:val="28"/>
          <w:szCs w:val="28"/>
          <w:lang w:eastAsia="en-US"/>
        </w:rPr>
      </w:pPr>
      <w:r w:rsidRPr="003D6598">
        <w:rPr>
          <w:rFonts w:eastAsia="Calibri"/>
          <w:b/>
          <w:sz w:val="28"/>
          <w:szCs w:val="28"/>
          <w:lang w:eastAsia="en-US"/>
        </w:rPr>
        <w:t>Тест 1 «Контроль качества производства строительных работ»</w:t>
      </w:r>
    </w:p>
    <w:p w:rsidR="003D6598" w:rsidRPr="003D6598" w:rsidRDefault="003D6598" w:rsidP="003D6598">
      <w:pPr>
        <w:jc w:val="center"/>
        <w:rPr>
          <w:rFonts w:eastAsia="Calibri"/>
          <w:b/>
          <w:sz w:val="28"/>
          <w:szCs w:val="28"/>
          <w:lang w:eastAsia="en-US"/>
        </w:rPr>
      </w:pPr>
      <w:r w:rsidRPr="003D6598">
        <w:rPr>
          <w:rFonts w:eastAsia="Calibri"/>
          <w:b/>
          <w:sz w:val="28"/>
          <w:szCs w:val="28"/>
          <w:lang w:eastAsia="en-US"/>
        </w:rPr>
        <w:t>МДК 03.01 Управление деятельностью структурных подразделений</w:t>
      </w:r>
    </w:p>
    <w:p w:rsidR="003D6598" w:rsidRPr="003D6598" w:rsidRDefault="003D6598" w:rsidP="003D6598">
      <w:pPr>
        <w:jc w:val="center"/>
        <w:rPr>
          <w:rFonts w:eastAsia="Calibri"/>
          <w:b/>
          <w:sz w:val="28"/>
          <w:szCs w:val="28"/>
          <w:lang w:eastAsia="en-US"/>
        </w:rPr>
      </w:pPr>
    </w:p>
    <w:tbl>
      <w:tblPr>
        <w:tblStyle w:val="22"/>
        <w:tblW w:w="9639" w:type="dxa"/>
        <w:tblInd w:w="108" w:type="dxa"/>
        <w:tblLayout w:type="fixed"/>
        <w:tblLook w:val="04A0" w:firstRow="1" w:lastRow="0" w:firstColumn="1" w:lastColumn="0" w:noHBand="0" w:noVBand="1"/>
      </w:tblPr>
      <w:tblGrid>
        <w:gridCol w:w="5245"/>
        <w:gridCol w:w="2835"/>
        <w:gridCol w:w="1559"/>
      </w:tblGrid>
      <w:tr w:rsidR="003D6598" w:rsidRPr="003D6598" w:rsidTr="003D6598">
        <w:trPr>
          <w:trHeight w:val="253"/>
          <w:tblHeader/>
        </w:trPr>
        <w:tc>
          <w:tcPr>
            <w:tcW w:w="8080" w:type="dxa"/>
            <w:gridSpan w:val="2"/>
            <w:vAlign w:val="center"/>
          </w:tcPr>
          <w:p w:rsidR="003D6598" w:rsidRPr="003D6598" w:rsidRDefault="003D6598" w:rsidP="003D6598">
            <w:pPr>
              <w:tabs>
                <w:tab w:val="left" w:pos="6980"/>
              </w:tabs>
              <w:jc w:val="center"/>
              <w:rPr>
                <w:sz w:val="28"/>
                <w:szCs w:val="28"/>
              </w:rPr>
            </w:pPr>
            <w:r w:rsidRPr="003D6598">
              <w:rPr>
                <w:sz w:val="28"/>
                <w:szCs w:val="28"/>
              </w:rPr>
              <w:t>Вопросы</w:t>
            </w:r>
          </w:p>
        </w:tc>
        <w:tc>
          <w:tcPr>
            <w:tcW w:w="1559" w:type="dxa"/>
            <w:vAlign w:val="center"/>
          </w:tcPr>
          <w:p w:rsidR="003D6598" w:rsidRPr="003D6598" w:rsidRDefault="003D6598" w:rsidP="003D6598">
            <w:pPr>
              <w:jc w:val="center"/>
              <w:rPr>
                <w:sz w:val="28"/>
                <w:szCs w:val="28"/>
              </w:rPr>
            </w:pPr>
            <w:r w:rsidRPr="003D6598">
              <w:rPr>
                <w:sz w:val="28"/>
                <w:szCs w:val="28"/>
              </w:rPr>
              <w:t>Варианты ответов</w:t>
            </w:r>
          </w:p>
        </w:tc>
      </w:tr>
      <w:tr w:rsidR="003D6598" w:rsidRPr="003D6598" w:rsidTr="003D6598">
        <w:trPr>
          <w:trHeight w:val="1168"/>
        </w:trPr>
        <w:tc>
          <w:tcPr>
            <w:tcW w:w="8080" w:type="dxa"/>
            <w:gridSpan w:val="2"/>
            <w:vAlign w:val="center"/>
          </w:tcPr>
          <w:p w:rsidR="003D6598" w:rsidRPr="003D6598" w:rsidRDefault="003D6598" w:rsidP="003D6598">
            <w:pPr>
              <w:tabs>
                <w:tab w:val="left" w:pos="6980"/>
              </w:tabs>
              <w:rPr>
                <w:sz w:val="28"/>
                <w:szCs w:val="28"/>
              </w:rPr>
            </w:pPr>
            <w:r w:rsidRPr="003D6598">
              <w:rPr>
                <w:sz w:val="28"/>
                <w:szCs w:val="28"/>
              </w:rPr>
              <w:t>1 Выберите год, в котором введена в действие Система нормативных документов в строительстве, устанавливающая требования к строительной продукции.</w:t>
            </w:r>
          </w:p>
        </w:tc>
        <w:tc>
          <w:tcPr>
            <w:tcW w:w="1559" w:type="dxa"/>
            <w:vAlign w:val="center"/>
          </w:tcPr>
          <w:p w:rsidR="003D6598" w:rsidRPr="003D6598" w:rsidRDefault="003D6598" w:rsidP="003D6598">
            <w:pPr>
              <w:rPr>
                <w:sz w:val="28"/>
                <w:szCs w:val="28"/>
              </w:rPr>
            </w:pPr>
            <w:r w:rsidRPr="003D6598">
              <w:rPr>
                <w:sz w:val="28"/>
                <w:szCs w:val="28"/>
              </w:rPr>
              <w:t>1) 1989 г.</w:t>
            </w:r>
          </w:p>
          <w:p w:rsidR="003D6598" w:rsidRPr="003D6598" w:rsidRDefault="003D6598" w:rsidP="003D6598">
            <w:pPr>
              <w:rPr>
                <w:sz w:val="28"/>
                <w:szCs w:val="28"/>
              </w:rPr>
            </w:pPr>
            <w:r w:rsidRPr="003D6598">
              <w:rPr>
                <w:sz w:val="28"/>
                <w:szCs w:val="28"/>
              </w:rPr>
              <w:t>2) 1993 г.</w:t>
            </w:r>
          </w:p>
          <w:p w:rsidR="003D6598" w:rsidRPr="003D6598" w:rsidRDefault="003D6598" w:rsidP="003D6598">
            <w:pPr>
              <w:rPr>
                <w:sz w:val="28"/>
                <w:szCs w:val="28"/>
              </w:rPr>
            </w:pPr>
            <w:r w:rsidRPr="003D6598">
              <w:rPr>
                <w:sz w:val="28"/>
                <w:szCs w:val="28"/>
              </w:rPr>
              <w:t>3) 1994 г.</w:t>
            </w:r>
          </w:p>
          <w:p w:rsidR="003D6598" w:rsidRPr="003D6598" w:rsidRDefault="003D6598" w:rsidP="003D6598">
            <w:pPr>
              <w:rPr>
                <w:sz w:val="28"/>
                <w:szCs w:val="28"/>
              </w:rPr>
            </w:pPr>
            <w:r w:rsidRPr="003D6598">
              <w:rPr>
                <w:sz w:val="28"/>
                <w:szCs w:val="28"/>
              </w:rPr>
              <w:t>4) 2000 г.</w:t>
            </w:r>
          </w:p>
        </w:tc>
      </w:tr>
      <w:tr w:rsidR="003D6598" w:rsidRPr="003D6598" w:rsidTr="003D6598">
        <w:tc>
          <w:tcPr>
            <w:tcW w:w="8080" w:type="dxa"/>
            <w:gridSpan w:val="2"/>
            <w:vAlign w:val="center"/>
          </w:tcPr>
          <w:p w:rsidR="003D6598" w:rsidRPr="003D6598" w:rsidRDefault="003D6598" w:rsidP="003D6598">
            <w:pPr>
              <w:tabs>
                <w:tab w:val="left" w:pos="6980"/>
              </w:tabs>
              <w:rPr>
                <w:sz w:val="28"/>
                <w:szCs w:val="28"/>
              </w:rPr>
            </w:pPr>
            <w:r w:rsidRPr="003D6598">
              <w:rPr>
                <w:sz w:val="28"/>
                <w:szCs w:val="28"/>
              </w:rPr>
              <w:t>2 Выберите нормативный документ, который не является документом общегосударственного назначения.</w:t>
            </w:r>
          </w:p>
        </w:tc>
        <w:tc>
          <w:tcPr>
            <w:tcW w:w="1559" w:type="dxa"/>
            <w:vAlign w:val="center"/>
          </w:tcPr>
          <w:p w:rsidR="003D6598" w:rsidRPr="003D6598" w:rsidRDefault="003D6598" w:rsidP="003D6598">
            <w:pPr>
              <w:contextualSpacing/>
              <w:rPr>
                <w:sz w:val="28"/>
                <w:szCs w:val="28"/>
              </w:rPr>
            </w:pPr>
            <w:r w:rsidRPr="003D6598">
              <w:rPr>
                <w:sz w:val="28"/>
                <w:szCs w:val="28"/>
              </w:rPr>
              <w:t>1) СНиП</w:t>
            </w:r>
          </w:p>
          <w:p w:rsidR="003D6598" w:rsidRPr="003D6598" w:rsidRDefault="003D6598" w:rsidP="003D6598">
            <w:pPr>
              <w:contextualSpacing/>
              <w:rPr>
                <w:sz w:val="28"/>
                <w:szCs w:val="28"/>
              </w:rPr>
            </w:pPr>
            <w:r w:rsidRPr="003D6598">
              <w:rPr>
                <w:sz w:val="28"/>
                <w:szCs w:val="28"/>
              </w:rPr>
              <w:t>2) РДС</w:t>
            </w:r>
          </w:p>
          <w:p w:rsidR="003D6598" w:rsidRPr="003D6598" w:rsidRDefault="003D6598" w:rsidP="003D6598">
            <w:pPr>
              <w:contextualSpacing/>
              <w:rPr>
                <w:sz w:val="28"/>
                <w:szCs w:val="28"/>
              </w:rPr>
            </w:pPr>
            <w:r w:rsidRPr="003D6598">
              <w:rPr>
                <w:sz w:val="28"/>
                <w:szCs w:val="28"/>
              </w:rPr>
              <w:t>3) СТО</w:t>
            </w:r>
          </w:p>
          <w:p w:rsidR="003D6598" w:rsidRPr="003D6598" w:rsidRDefault="003D6598" w:rsidP="003D6598">
            <w:pPr>
              <w:contextualSpacing/>
              <w:rPr>
                <w:sz w:val="28"/>
                <w:szCs w:val="28"/>
              </w:rPr>
            </w:pPr>
            <w:r w:rsidRPr="003D6598">
              <w:rPr>
                <w:sz w:val="28"/>
                <w:szCs w:val="28"/>
              </w:rPr>
              <w:t>4) ГОСТ Р</w:t>
            </w:r>
          </w:p>
        </w:tc>
      </w:tr>
      <w:tr w:rsidR="003D6598" w:rsidRPr="003D6598" w:rsidTr="003D6598">
        <w:trPr>
          <w:trHeight w:val="634"/>
        </w:trPr>
        <w:tc>
          <w:tcPr>
            <w:tcW w:w="9639" w:type="dxa"/>
            <w:gridSpan w:val="3"/>
            <w:vAlign w:val="center"/>
          </w:tcPr>
          <w:p w:rsidR="003D6598" w:rsidRPr="003D6598" w:rsidRDefault="003D6598" w:rsidP="003D6598">
            <w:pPr>
              <w:tabs>
                <w:tab w:val="left" w:pos="6980"/>
              </w:tabs>
              <w:rPr>
                <w:sz w:val="28"/>
                <w:szCs w:val="28"/>
              </w:rPr>
            </w:pPr>
            <w:r w:rsidRPr="003D6598">
              <w:rPr>
                <w:sz w:val="28"/>
                <w:szCs w:val="28"/>
              </w:rPr>
              <w:t>3 Вторая группа государственных стандартов РФ регламентирует …</w:t>
            </w:r>
          </w:p>
        </w:tc>
      </w:tr>
      <w:tr w:rsidR="003D6598" w:rsidRPr="003D6598" w:rsidTr="003D6598">
        <w:trPr>
          <w:trHeight w:val="1338"/>
        </w:trPr>
        <w:tc>
          <w:tcPr>
            <w:tcW w:w="5245" w:type="dxa"/>
            <w:vAlign w:val="center"/>
          </w:tcPr>
          <w:p w:rsidR="003D6598" w:rsidRPr="003D6598" w:rsidRDefault="003D6598" w:rsidP="003D6598">
            <w:pPr>
              <w:tabs>
                <w:tab w:val="left" w:pos="6980"/>
              </w:tabs>
              <w:rPr>
                <w:sz w:val="28"/>
                <w:szCs w:val="28"/>
              </w:rPr>
            </w:pPr>
            <w:r w:rsidRPr="003D6598">
              <w:rPr>
                <w:sz w:val="28"/>
                <w:szCs w:val="28"/>
              </w:rPr>
              <w:t>4 Назовите организацию, осуществляющую контроль за безопасным ведением работ и выполнением профилактических мер по предупреждению аварий  в строительстве.</w:t>
            </w:r>
          </w:p>
        </w:tc>
        <w:tc>
          <w:tcPr>
            <w:tcW w:w="4394" w:type="dxa"/>
            <w:gridSpan w:val="2"/>
            <w:vAlign w:val="center"/>
          </w:tcPr>
          <w:p w:rsidR="003D6598" w:rsidRPr="003D6598" w:rsidRDefault="003D6598" w:rsidP="003D6598">
            <w:pPr>
              <w:tabs>
                <w:tab w:val="left" w:pos="6980"/>
              </w:tabs>
              <w:contextualSpacing/>
              <w:rPr>
                <w:sz w:val="28"/>
                <w:szCs w:val="28"/>
              </w:rPr>
            </w:pPr>
            <w:r w:rsidRPr="003D6598">
              <w:rPr>
                <w:sz w:val="28"/>
                <w:szCs w:val="28"/>
              </w:rPr>
              <w:t>1) Авторский надзор</w:t>
            </w:r>
          </w:p>
          <w:p w:rsidR="003D6598" w:rsidRPr="003D6598" w:rsidRDefault="003D6598" w:rsidP="003D6598">
            <w:pPr>
              <w:tabs>
                <w:tab w:val="left" w:pos="6980"/>
              </w:tabs>
              <w:contextualSpacing/>
              <w:rPr>
                <w:sz w:val="28"/>
                <w:szCs w:val="28"/>
              </w:rPr>
            </w:pPr>
            <w:r w:rsidRPr="003D6598">
              <w:rPr>
                <w:sz w:val="28"/>
                <w:szCs w:val="28"/>
              </w:rPr>
              <w:t>2) Технический надзор заказчика</w:t>
            </w:r>
          </w:p>
          <w:p w:rsidR="003D6598" w:rsidRPr="003D6598" w:rsidRDefault="003D6598" w:rsidP="003D6598">
            <w:pPr>
              <w:tabs>
                <w:tab w:val="left" w:pos="6980"/>
              </w:tabs>
              <w:contextualSpacing/>
              <w:rPr>
                <w:sz w:val="28"/>
                <w:szCs w:val="28"/>
              </w:rPr>
            </w:pPr>
            <w:r w:rsidRPr="003D6598">
              <w:rPr>
                <w:sz w:val="28"/>
                <w:szCs w:val="28"/>
              </w:rPr>
              <w:t>3) Госгортехнадзор</w:t>
            </w:r>
          </w:p>
          <w:p w:rsidR="003D6598" w:rsidRPr="003D6598" w:rsidRDefault="003D6598" w:rsidP="003D6598">
            <w:pPr>
              <w:tabs>
                <w:tab w:val="left" w:pos="6980"/>
              </w:tabs>
              <w:contextualSpacing/>
              <w:rPr>
                <w:sz w:val="28"/>
                <w:szCs w:val="28"/>
              </w:rPr>
            </w:pPr>
            <w:r w:rsidRPr="003D6598">
              <w:rPr>
                <w:sz w:val="28"/>
                <w:szCs w:val="28"/>
              </w:rPr>
              <w:t>4) Техническая инспекция труда ФНПР</w:t>
            </w:r>
          </w:p>
        </w:tc>
      </w:tr>
      <w:tr w:rsidR="003D6598" w:rsidRPr="003D6598" w:rsidTr="003D6598">
        <w:tc>
          <w:tcPr>
            <w:tcW w:w="5245" w:type="dxa"/>
            <w:vAlign w:val="center"/>
          </w:tcPr>
          <w:p w:rsidR="003D6598" w:rsidRPr="003D6598" w:rsidRDefault="003D6598" w:rsidP="003D6598">
            <w:pPr>
              <w:tabs>
                <w:tab w:val="left" w:pos="6980"/>
              </w:tabs>
              <w:rPr>
                <w:sz w:val="28"/>
                <w:szCs w:val="28"/>
              </w:rPr>
            </w:pPr>
            <w:r w:rsidRPr="003D6598">
              <w:rPr>
                <w:sz w:val="28"/>
                <w:szCs w:val="28"/>
              </w:rPr>
              <w:t>5 Назовите организацию, проводящую целевые проверки состояния дел на объектах (состояние электробезопасности).</w:t>
            </w:r>
          </w:p>
        </w:tc>
        <w:tc>
          <w:tcPr>
            <w:tcW w:w="4394" w:type="dxa"/>
            <w:gridSpan w:val="2"/>
            <w:vAlign w:val="center"/>
          </w:tcPr>
          <w:p w:rsidR="003D6598" w:rsidRPr="003D6598" w:rsidRDefault="003D6598" w:rsidP="003D6598">
            <w:pPr>
              <w:tabs>
                <w:tab w:val="left" w:pos="6980"/>
              </w:tabs>
              <w:contextualSpacing/>
              <w:rPr>
                <w:sz w:val="28"/>
                <w:szCs w:val="28"/>
              </w:rPr>
            </w:pPr>
            <w:r w:rsidRPr="003D6598">
              <w:rPr>
                <w:sz w:val="28"/>
                <w:szCs w:val="28"/>
              </w:rPr>
              <w:t>1) Госпожнадзорн</w:t>
            </w:r>
          </w:p>
          <w:p w:rsidR="003D6598" w:rsidRPr="003D6598" w:rsidRDefault="003D6598" w:rsidP="003D6598">
            <w:pPr>
              <w:tabs>
                <w:tab w:val="left" w:pos="6980"/>
              </w:tabs>
              <w:contextualSpacing/>
              <w:rPr>
                <w:sz w:val="28"/>
                <w:szCs w:val="28"/>
              </w:rPr>
            </w:pPr>
            <w:r w:rsidRPr="003D6598">
              <w:rPr>
                <w:sz w:val="28"/>
                <w:szCs w:val="28"/>
              </w:rPr>
              <w:t>2) Госсанэпиднадзор</w:t>
            </w:r>
          </w:p>
          <w:p w:rsidR="003D6598" w:rsidRPr="003D6598" w:rsidRDefault="003D6598" w:rsidP="003D6598">
            <w:pPr>
              <w:tabs>
                <w:tab w:val="left" w:pos="6980"/>
              </w:tabs>
              <w:contextualSpacing/>
              <w:rPr>
                <w:sz w:val="28"/>
                <w:szCs w:val="28"/>
              </w:rPr>
            </w:pPr>
            <w:r w:rsidRPr="003D6598">
              <w:rPr>
                <w:sz w:val="28"/>
                <w:szCs w:val="28"/>
              </w:rPr>
              <w:t>3) Госстройинспекция</w:t>
            </w:r>
          </w:p>
        </w:tc>
      </w:tr>
      <w:tr w:rsidR="003D6598" w:rsidRPr="003D6598" w:rsidTr="003D6598">
        <w:tc>
          <w:tcPr>
            <w:tcW w:w="9639" w:type="dxa"/>
            <w:gridSpan w:val="3"/>
            <w:vAlign w:val="center"/>
          </w:tcPr>
          <w:p w:rsidR="003D6598" w:rsidRPr="003D6598" w:rsidRDefault="003D6598" w:rsidP="003D6598">
            <w:pPr>
              <w:tabs>
                <w:tab w:val="left" w:pos="6980"/>
              </w:tabs>
              <w:rPr>
                <w:sz w:val="28"/>
                <w:szCs w:val="28"/>
              </w:rPr>
            </w:pPr>
            <w:r w:rsidRPr="003D6598">
              <w:rPr>
                <w:sz w:val="28"/>
                <w:szCs w:val="28"/>
              </w:rPr>
              <w:t>6 Заполните пропуск:</w:t>
            </w:r>
          </w:p>
          <w:p w:rsidR="003D6598" w:rsidRPr="003D6598" w:rsidRDefault="003D6598" w:rsidP="003D6598">
            <w:pPr>
              <w:tabs>
                <w:tab w:val="left" w:pos="6980"/>
              </w:tabs>
              <w:rPr>
                <w:sz w:val="28"/>
                <w:szCs w:val="28"/>
              </w:rPr>
            </w:pPr>
            <w:r w:rsidRPr="003D6598">
              <w:rPr>
                <w:sz w:val="28"/>
                <w:szCs w:val="28"/>
              </w:rPr>
              <w:t>…. -  соответствие качества построенных зданий проектным решениям и нормативам.</w:t>
            </w:r>
          </w:p>
        </w:tc>
      </w:tr>
      <w:tr w:rsidR="003D6598" w:rsidRPr="003D6598" w:rsidTr="003D6598">
        <w:tc>
          <w:tcPr>
            <w:tcW w:w="5245" w:type="dxa"/>
            <w:vAlign w:val="center"/>
          </w:tcPr>
          <w:p w:rsidR="003D6598" w:rsidRPr="003D6598" w:rsidRDefault="003D6598" w:rsidP="003D6598">
            <w:pPr>
              <w:tabs>
                <w:tab w:val="left" w:pos="6980"/>
              </w:tabs>
              <w:rPr>
                <w:sz w:val="28"/>
                <w:szCs w:val="28"/>
              </w:rPr>
            </w:pPr>
            <w:r w:rsidRPr="003D6598">
              <w:rPr>
                <w:sz w:val="28"/>
                <w:szCs w:val="28"/>
              </w:rPr>
              <w:t>7 Сопоставьте признаки качества строительной продукции и их описание:</w:t>
            </w:r>
          </w:p>
          <w:p w:rsidR="003D6598" w:rsidRPr="003D6598" w:rsidRDefault="003D6598" w:rsidP="003D6598">
            <w:pPr>
              <w:tabs>
                <w:tab w:val="left" w:pos="6980"/>
              </w:tabs>
              <w:rPr>
                <w:sz w:val="28"/>
                <w:szCs w:val="28"/>
              </w:rPr>
            </w:pPr>
          </w:p>
          <w:p w:rsidR="003D6598" w:rsidRPr="003D6598" w:rsidRDefault="003D6598" w:rsidP="003D6598">
            <w:pPr>
              <w:tabs>
                <w:tab w:val="left" w:pos="6980"/>
              </w:tabs>
              <w:rPr>
                <w:sz w:val="28"/>
                <w:szCs w:val="28"/>
              </w:rPr>
            </w:pPr>
            <w:r w:rsidRPr="003D6598">
              <w:rPr>
                <w:sz w:val="28"/>
                <w:szCs w:val="28"/>
              </w:rPr>
              <w:t>1) функциональные</w:t>
            </w:r>
          </w:p>
          <w:p w:rsidR="003D6598" w:rsidRPr="003D6598" w:rsidRDefault="003D6598" w:rsidP="003D6598">
            <w:pPr>
              <w:tabs>
                <w:tab w:val="left" w:pos="6980"/>
              </w:tabs>
              <w:rPr>
                <w:sz w:val="28"/>
                <w:szCs w:val="28"/>
              </w:rPr>
            </w:pPr>
            <w:r w:rsidRPr="003D6598">
              <w:rPr>
                <w:sz w:val="28"/>
                <w:szCs w:val="28"/>
              </w:rPr>
              <w:t>2) технологические</w:t>
            </w:r>
          </w:p>
          <w:p w:rsidR="003D6598" w:rsidRPr="003D6598" w:rsidRDefault="003D6598" w:rsidP="003D6598">
            <w:pPr>
              <w:tabs>
                <w:tab w:val="left" w:pos="6980"/>
              </w:tabs>
              <w:rPr>
                <w:sz w:val="28"/>
                <w:szCs w:val="28"/>
              </w:rPr>
            </w:pPr>
            <w:r w:rsidRPr="003D6598">
              <w:rPr>
                <w:sz w:val="28"/>
                <w:szCs w:val="28"/>
              </w:rPr>
              <w:t>3) конструктивные</w:t>
            </w:r>
          </w:p>
          <w:p w:rsidR="003D6598" w:rsidRPr="003D6598" w:rsidRDefault="003D6598" w:rsidP="003D6598">
            <w:pPr>
              <w:tabs>
                <w:tab w:val="left" w:pos="6980"/>
              </w:tabs>
              <w:rPr>
                <w:sz w:val="28"/>
                <w:szCs w:val="28"/>
              </w:rPr>
            </w:pPr>
            <w:r w:rsidRPr="003D6598">
              <w:rPr>
                <w:sz w:val="28"/>
                <w:szCs w:val="28"/>
              </w:rPr>
              <w:t>4) эстетические</w:t>
            </w:r>
          </w:p>
        </w:tc>
        <w:tc>
          <w:tcPr>
            <w:tcW w:w="4394" w:type="dxa"/>
            <w:gridSpan w:val="2"/>
            <w:vAlign w:val="center"/>
          </w:tcPr>
          <w:p w:rsidR="003D6598" w:rsidRPr="003D6598" w:rsidRDefault="003D6598" w:rsidP="003D6598">
            <w:pPr>
              <w:tabs>
                <w:tab w:val="left" w:pos="6980"/>
              </w:tabs>
              <w:rPr>
                <w:sz w:val="28"/>
                <w:szCs w:val="28"/>
              </w:rPr>
            </w:pPr>
            <w:r w:rsidRPr="003D6598">
              <w:rPr>
                <w:sz w:val="28"/>
                <w:szCs w:val="28"/>
              </w:rPr>
              <w:t>1)  сочетание эффективности технологического процесса и уровня производительности труда с себестоимостью и качеством продукции</w:t>
            </w:r>
          </w:p>
          <w:p w:rsidR="003D6598" w:rsidRPr="003D6598" w:rsidRDefault="003D6598" w:rsidP="003D6598">
            <w:pPr>
              <w:tabs>
                <w:tab w:val="left" w:pos="6980"/>
              </w:tabs>
              <w:rPr>
                <w:sz w:val="28"/>
                <w:szCs w:val="28"/>
              </w:rPr>
            </w:pPr>
            <w:r w:rsidRPr="003D6598">
              <w:rPr>
                <w:sz w:val="28"/>
                <w:szCs w:val="28"/>
              </w:rPr>
              <w:t>2) уровень соответствия основному назначению</w:t>
            </w:r>
          </w:p>
          <w:p w:rsidR="003D6598" w:rsidRPr="003D6598" w:rsidRDefault="003D6598" w:rsidP="003D6598">
            <w:pPr>
              <w:tabs>
                <w:tab w:val="left" w:pos="6980"/>
              </w:tabs>
              <w:rPr>
                <w:sz w:val="28"/>
                <w:szCs w:val="28"/>
              </w:rPr>
            </w:pPr>
            <w:r w:rsidRPr="003D6598">
              <w:rPr>
                <w:sz w:val="28"/>
                <w:szCs w:val="28"/>
              </w:rPr>
              <w:t>3) тщательность и аккуратность выполнения СМР</w:t>
            </w:r>
          </w:p>
          <w:p w:rsidR="003D6598" w:rsidRPr="003D6598" w:rsidRDefault="003D6598" w:rsidP="003D6598">
            <w:pPr>
              <w:tabs>
                <w:tab w:val="left" w:pos="6980"/>
              </w:tabs>
              <w:rPr>
                <w:sz w:val="28"/>
                <w:szCs w:val="28"/>
              </w:rPr>
            </w:pPr>
            <w:r w:rsidRPr="003D6598">
              <w:rPr>
                <w:sz w:val="28"/>
                <w:szCs w:val="28"/>
              </w:rPr>
              <w:lastRenderedPageBreak/>
              <w:t>4) прочность, долговечность, надежность</w:t>
            </w:r>
          </w:p>
        </w:tc>
      </w:tr>
      <w:tr w:rsidR="003D6598" w:rsidRPr="003D6598" w:rsidTr="003D6598">
        <w:trPr>
          <w:trHeight w:val="1476"/>
        </w:trPr>
        <w:tc>
          <w:tcPr>
            <w:tcW w:w="5245" w:type="dxa"/>
            <w:vAlign w:val="center"/>
          </w:tcPr>
          <w:p w:rsidR="003D6598" w:rsidRPr="003D6598" w:rsidRDefault="003D6598" w:rsidP="003D6598">
            <w:pPr>
              <w:tabs>
                <w:tab w:val="left" w:pos="6980"/>
              </w:tabs>
              <w:rPr>
                <w:sz w:val="28"/>
                <w:szCs w:val="28"/>
              </w:rPr>
            </w:pPr>
            <w:r w:rsidRPr="003D6598">
              <w:rPr>
                <w:sz w:val="28"/>
                <w:szCs w:val="28"/>
              </w:rPr>
              <w:lastRenderedPageBreak/>
              <w:t>8 Вставьте пропущенные слова:</w:t>
            </w:r>
          </w:p>
          <w:p w:rsidR="003D6598" w:rsidRPr="003D6598" w:rsidRDefault="003D6598" w:rsidP="003D6598">
            <w:pPr>
              <w:tabs>
                <w:tab w:val="left" w:pos="6980"/>
              </w:tabs>
              <w:rPr>
                <w:sz w:val="28"/>
                <w:szCs w:val="28"/>
              </w:rPr>
            </w:pPr>
            <w:r w:rsidRPr="003D6598">
              <w:rPr>
                <w:sz w:val="28"/>
                <w:szCs w:val="28"/>
              </w:rPr>
              <w:t>Технический директор …</w:t>
            </w:r>
          </w:p>
          <w:p w:rsidR="003D6598" w:rsidRPr="003D6598" w:rsidRDefault="003D6598" w:rsidP="003D6598">
            <w:pPr>
              <w:tabs>
                <w:tab w:val="left" w:pos="6980"/>
              </w:tabs>
              <w:rPr>
                <w:sz w:val="28"/>
                <w:szCs w:val="28"/>
              </w:rPr>
            </w:pPr>
          </w:p>
        </w:tc>
        <w:tc>
          <w:tcPr>
            <w:tcW w:w="4394" w:type="dxa"/>
            <w:gridSpan w:val="2"/>
            <w:vAlign w:val="center"/>
          </w:tcPr>
          <w:p w:rsidR="003D6598" w:rsidRPr="003D6598" w:rsidRDefault="003D6598" w:rsidP="003D6598">
            <w:pPr>
              <w:tabs>
                <w:tab w:val="left" w:pos="6980"/>
              </w:tabs>
              <w:rPr>
                <w:sz w:val="28"/>
                <w:szCs w:val="28"/>
              </w:rPr>
            </w:pPr>
            <w:r w:rsidRPr="003D6598">
              <w:rPr>
                <w:sz w:val="28"/>
                <w:szCs w:val="28"/>
              </w:rPr>
              <w:t>1) организовывает изучение всеми ИТР требований СНиП  при выполнении работ</w:t>
            </w:r>
          </w:p>
          <w:p w:rsidR="003D6598" w:rsidRPr="003D6598" w:rsidRDefault="003D6598" w:rsidP="003D6598">
            <w:pPr>
              <w:tabs>
                <w:tab w:val="left" w:pos="6980"/>
              </w:tabs>
              <w:rPr>
                <w:sz w:val="28"/>
                <w:szCs w:val="28"/>
              </w:rPr>
            </w:pPr>
            <w:r w:rsidRPr="003D6598">
              <w:rPr>
                <w:sz w:val="28"/>
                <w:szCs w:val="28"/>
              </w:rPr>
              <w:t xml:space="preserve">2) увязывает технологическую последовательность выполнения работ между исполнителями </w:t>
            </w:r>
          </w:p>
          <w:p w:rsidR="003D6598" w:rsidRPr="003D6598" w:rsidRDefault="003D6598" w:rsidP="003D6598">
            <w:pPr>
              <w:tabs>
                <w:tab w:val="left" w:pos="6980"/>
              </w:tabs>
              <w:rPr>
                <w:sz w:val="28"/>
                <w:szCs w:val="28"/>
              </w:rPr>
            </w:pPr>
            <w:r w:rsidRPr="003D6598">
              <w:rPr>
                <w:sz w:val="28"/>
                <w:szCs w:val="28"/>
              </w:rPr>
              <w:t>3) осуществляет инспекционный контроль качества работ</w:t>
            </w:r>
          </w:p>
        </w:tc>
      </w:tr>
      <w:tr w:rsidR="003D6598" w:rsidRPr="003D6598" w:rsidTr="003D6598">
        <w:trPr>
          <w:trHeight w:val="1343"/>
        </w:trPr>
        <w:tc>
          <w:tcPr>
            <w:tcW w:w="5245" w:type="dxa"/>
            <w:vAlign w:val="center"/>
          </w:tcPr>
          <w:p w:rsidR="003D6598" w:rsidRPr="003D6598" w:rsidRDefault="003D6598" w:rsidP="003D6598">
            <w:pPr>
              <w:tabs>
                <w:tab w:val="left" w:pos="6980"/>
              </w:tabs>
              <w:rPr>
                <w:sz w:val="28"/>
                <w:szCs w:val="28"/>
              </w:rPr>
            </w:pPr>
            <w:r w:rsidRPr="003D6598">
              <w:rPr>
                <w:sz w:val="28"/>
                <w:szCs w:val="28"/>
              </w:rPr>
              <w:t>9 Назовите элемент структурной схемы контроля качества, который выполняет работы с запланированными показателями качества и участвует в проведении контроля.</w:t>
            </w:r>
          </w:p>
        </w:tc>
        <w:tc>
          <w:tcPr>
            <w:tcW w:w="4394" w:type="dxa"/>
            <w:gridSpan w:val="2"/>
            <w:vAlign w:val="center"/>
          </w:tcPr>
          <w:p w:rsidR="003D6598" w:rsidRPr="003D6598" w:rsidRDefault="003D6598" w:rsidP="003D6598">
            <w:pPr>
              <w:tabs>
                <w:tab w:val="left" w:pos="6980"/>
              </w:tabs>
              <w:rPr>
                <w:sz w:val="28"/>
                <w:szCs w:val="28"/>
              </w:rPr>
            </w:pPr>
            <w:r w:rsidRPr="003D6598">
              <w:rPr>
                <w:sz w:val="28"/>
                <w:szCs w:val="28"/>
              </w:rPr>
              <w:t>1) инженер по качеству</w:t>
            </w:r>
          </w:p>
          <w:p w:rsidR="003D6598" w:rsidRPr="003D6598" w:rsidRDefault="003D6598" w:rsidP="003D6598">
            <w:pPr>
              <w:tabs>
                <w:tab w:val="left" w:pos="6980"/>
              </w:tabs>
              <w:rPr>
                <w:sz w:val="28"/>
                <w:szCs w:val="28"/>
              </w:rPr>
            </w:pPr>
            <w:r w:rsidRPr="003D6598">
              <w:rPr>
                <w:sz w:val="28"/>
                <w:szCs w:val="28"/>
              </w:rPr>
              <w:t xml:space="preserve">2) строительная лаборатория </w:t>
            </w:r>
          </w:p>
          <w:p w:rsidR="003D6598" w:rsidRPr="003D6598" w:rsidRDefault="003D6598" w:rsidP="003D6598">
            <w:pPr>
              <w:tabs>
                <w:tab w:val="left" w:pos="6980"/>
              </w:tabs>
              <w:rPr>
                <w:sz w:val="28"/>
                <w:szCs w:val="28"/>
              </w:rPr>
            </w:pPr>
            <w:r w:rsidRPr="003D6598">
              <w:rPr>
                <w:sz w:val="28"/>
                <w:szCs w:val="28"/>
              </w:rPr>
              <w:t>3) низовые подразделения</w:t>
            </w:r>
          </w:p>
          <w:p w:rsidR="003D6598" w:rsidRPr="003D6598" w:rsidRDefault="003D6598" w:rsidP="003D6598">
            <w:pPr>
              <w:tabs>
                <w:tab w:val="left" w:pos="6980"/>
              </w:tabs>
              <w:rPr>
                <w:sz w:val="28"/>
                <w:szCs w:val="28"/>
              </w:rPr>
            </w:pPr>
            <w:r w:rsidRPr="003D6598">
              <w:rPr>
                <w:sz w:val="28"/>
                <w:szCs w:val="28"/>
              </w:rPr>
              <w:t>4) линейные ИТР</w:t>
            </w:r>
          </w:p>
        </w:tc>
      </w:tr>
      <w:tr w:rsidR="003D6598" w:rsidRPr="003D6598" w:rsidTr="003D6598">
        <w:trPr>
          <w:trHeight w:val="2449"/>
        </w:trPr>
        <w:tc>
          <w:tcPr>
            <w:tcW w:w="5245" w:type="dxa"/>
            <w:vAlign w:val="center"/>
          </w:tcPr>
          <w:p w:rsidR="003D6598" w:rsidRPr="003D6598" w:rsidRDefault="003D6598" w:rsidP="003D6598">
            <w:pPr>
              <w:tabs>
                <w:tab w:val="left" w:pos="6980"/>
              </w:tabs>
              <w:rPr>
                <w:sz w:val="28"/>
                <w:szCs w:val="28"/>
              </w:rPr>
            </w:pPr>
            <w:r w:rsidRPr="003D6598">
              <w:rPr>
                <w:sz w:val="28"/>
                <w:szCs w:val="28"/>
              </w:rPr>
              <w:t>10 Соотнесите виды внутреннего контроля по времени проведения с их содержанием:</w:t>
            </w:r>
          </w:p>
          <w:p w:rsidR="003D6598" w:rsidRPr="003D6598" w:rsidRDefault="003D6598" w:rsidP="003D6598">
            <w:pPr>
              <w:tabs>
                <w:tab w:val="left" w:pos="6980"/>
              </w:tabs>
              <w:rPr>
                <w:sz w:val="28"/>
                <w:szCs w:val="28"/>
              </w:rPr>
            </w:pPr>
          </w:p>
          <w:p w:rsidR="003D6598" w:rsidRPr="003D6598" w:rsidRDefault="003D6598" w:rsidP="003D6598">
            <w:pPr>
              <w:tabs>
                <w:tab w:val="left" w:pos="6980"/>
              </w:tabs>
              <w:rPr>
                <w:sz w:val="28"/>
                <w:szCs w:val="28"/>
              </w:rPr>
            </w:pPr>
            <w:r w:rsidRPr="003D6598">
              <w:rPr>
                <w:sz w:val="28"/>
                <w:szCs w:val="28"/>
              </w:rPr>
              <w:t>1) входной</w:t>
            </w:r>
          </w:p>
          <w:p w:rsidR="003D6598" w:rsidRPr="003D6598" w:rsidRDefault="003D6598" w:rsidP="003D6598">
            <w:pPr>
              <w:tabs>
                <w:tab w:val="left" w:pos="6980"/>
              </w:tabs>
              <w:rPr>
                <w:sz w:val="28"/>
                <w:szCs w:val="28"/>
              </w:rPr>
            </w:pPr>
            <w:r w:rsidRPr="003D6598">
              <w:rPr>
                <w:sz w:val="28"/>
                <w:szCs w:val="28"/>
              </w:rPr>
              <w:t>2) операционный</w:t>
            </w:r>
          </w:p>
          <w:p w:rsidR="003D6598" w:rsidRPr="003D6598" w:rsidRDefault="003D6598" w:rsidP="003D6598">
            <w:pPr>
              <w:tabs>
                <w:tab w:val="left" w:pos="6980"/>
              </w:tabs>
              <w:rPr>
                <w:sz w:val="28"/>
                <w:szCs w:val="28"/>
              </w:rPr>
            </w:pPr>
            <w:r w:rsidRPr="003D6598">
              <w:rPr>
                <w:sz w:val="28"/>
                <w:szCs w:val="28"/>
              </w:rPr>
              <w:t>3) приемочный</w:t>
            </w:r>
          </w:p>
        </w:tc>
        <w:tc>
          <w:tcPr>
            <w:tcW w:w="4394" w:type="dxa"/>
            <w:gridSpan w:val="2"/>
            <w:vAlign w:val="center"/>
          </w:tcPr>
          <w:p w:rsidR="003D6598" w:rsidRPr="003D6598" w:rsidRDefault="003D6598" w:rsidP="003D6598">
            <w:pPr>
              <w:tabs>
                <w:tab w:val="left" w:pos="6980"/>
              </w:tabs>
              <w:rPr>
                <w:sz w:val="28"/>
                <w:szCs w:val="28"/>
              </w:rPr>
            </w:pPr>
            <w:r w:rsidRPr="003D6598">
              <w:rPr>
                <w:sz w:val="28"/>
                <w:szCs w:val="28"/>
              </w:rPr>
              <w:t>1) осмотр и замеры в процессе работ</w:t>
            </w:r>
          </w:p>
          <w:p w:rsidR="003D6598" w:rsidRPr="003D6598" w:rsidRDefault="003D6598" w:rsidP="003D6598">
            <w:pPr>
              <w:tabs>
                <w:tab w:val="left" w:pos="6980"/>
              </w:tabs>
              <w:rPr>
                <w:sz w:val="28"/>
                <w:szCs w:val="28"/>
              </w:rPr>
            </w:pPr>
            <w:r w:rsidRPr="003D6598">
              <w:rPr>
                <w:sz w:val="28"/>
                <w:szCs w:val="28"/>
              </w:rPr>
              <w:t xml:space="preserve">2) приемка завершенных работ с составлением акта на скрытые работы </w:t>
            </w:r>
          </w:p>
          <w:p w:rsidR="003D6598" w:rsidRPr="003D6598" w:rsidRDefault="003D6598" w:rsidP="003D6598">
            <w:pPr>
              <w:tabs>
                <w:tab w:val="left" w:pos="6980"/>
              </w:tabs>
              <w:rPr>
                <w:sz w:val="28"/>
                <w:szCs w:val="28"/>
              </w:rPr>
            </w:pPr>
            <w:r w:rsidRPr="003D6598">
              <w:rPr>
                <w:sz w:val="28"/>
                <w:szCs w:val="28"/>
              </w:rPr>
              <w:t xml:space="preserve">3) проверка поступающих материалов и изделий </w:t>
            </w:r>
          </w:p>
        </w:tc>
      </w:tr>
      <w:tr w:rsidR="003D6598" w:rsidRPr="003D6598" w:rsidTr="003D6598">
        <w:trPr>
          <w:trHeight w:val="1121"/>
        </w:trPr>
        <w:tc>
          <w:tcPr>
            <w:tcW w:w="5245" w:type="dxa"/>
            <w:vAlign w:val="center"/>
          </w:tcPr>
          <w:p w:rsidR="003D6598" w:rsidRPr="003D6598" w:rsidRDefault="003D6598" w:rsidP="003D6598">
            <w:pPr>
              <w:tabs>
                <w:tab w:val="left" w:pos="6980"/>
              </w:tabs>
              <w:rPr>
                <w:sz w:val="28"/>
                <w:szCs w:val="28"/>
              </w:rPr>
            </w:pPr>
            <w:r w:rsidRPr="003D6598">
              <w:rPr>
                <w:sz w:val="28"/>
                <w:szCs w:val="28"/>
              </w:rPr>
              <w:t xml:space="preserve">11 Назовите вид контроля, который предполагает эпизодические проверки. </w:t>
            </w:r>
          </w:p>
        </w:tc>
        <w:tc>
          <w:tcPr>
            <w:tcW w:w="4394" w:type="dxa"/>
            <w:gridSpan w:val="2"/>
            <w:vAlign w:val="center"/>
          </w:tcPr>
          <w:p w:rsidR="003D6598" w:rsidRPr="003D6598" w:rsidRDefault="003D6598" w:rsidP="003D6598">
            <w:pPr>
              <w:tabs>
                <w:tab w:val="left" w:pos="6980"/>
              </w:tabs>
              <w:contextualSpacing/>
              <w:rPr>
                <w:sz w:val="28"/>
                <w:szCs w:val="28"/>
              </w:rPr>
            </w:pPr>
            <w:r w:rsidRPr="003D6598">
              <w:rPr>
                <w:sz w:val="28"/>
                <w:szCs w:val="28"/>
              </w:rPr>
              <w:t>1) летучий</w:t>
            </w:r>
          </w:p>
          <w:p w:rsidR="003D6598" w:rsidRPr="003D6598" w:rsidRDefault="003D6598" w:rsidP="003D6598">
            <w:pPr>
              <w:tabs>
                <w:tab w:val="left" w:pos="6980"/>
              </w:tabs>
              <w:contextualSpacing/>
              <w:rPr>
                <w:sz w:val="28"/>
                <w:szCs w:val="28"/>
              </w:rPr>
            </w:pPr>
            <w:r w:rsidRPr="003D6598">
              <w:rPr>
                <w:sz w:val="28"/>
                <w:szCs w:val="28"/>
              </w:rPr>
              <w:t>2) непрерывный</w:t>
            </w:r>
          </w:p>
          <w:p w:rsidR="003D6598" w:rsidRPr="003D6598" w:rsidRDefault="003D6598" w:rsidP="003D6598">
            <w:pPr>
              <w:tabs>
                <w:tab w:val="left" w:pos="6980"/>
              </w:tabs>
              <w:contextualSpacing/>
              <w:rPr>
                <w:sz w:val="28"/>
                <w:szCs w:val="28"/>
              </w:rPr>
            </w:pPr>
            <w:r w:rsidRPr="003D6598">
              <w:rPr>
                <w:sz w:val="28"/>
                <w:szCs w:val="28"/>
              </w:rPr>
              <w:t>3) периодический</w:t>
            </w:r>
          </w:p>
        </w:tc>
      </w:tr>
      <w:tr w:rsidR="003D6598" w:rsidRPr="003D6598" w:rsidTr="003D6598">
        <w:trPr>
          <w:trHeight w:val="1014"/>
        </w:trPr>
        <w:tc>
          <w:tcPr>
            <w:tcW w:w="9639" w:type="dxa"/>
            <w:gridSpan w:val="3"/>
            <w:vAlign w:val="center"/>
          </w:tcPr>
          <w:p w:rsidR="003D6598" w:rsidRPr="003D6598" w:rsidRDefault="003D6598" w:rsidP="003D6598">
            <w:pPr>
              <w:tabs>
                <w:tab w:val="left" w:pos="6980"/>
              </w:tabs>
              <w:rPr>
                <w:sz w:val="28"/>
                <w:szCs w:val="28"/>
              </w:rPr>
            </w:pPr>
            <w:r w:rsidRPr="003D6598">
              <w:rPr>
                <w:sz w:val="28"/>
                <w:szCs w:val="28"/>
              </w:rPr>
              <w:t>12 Заполните пропуск:</w:t>
            </w:r>
          </w:p>
          <w:p w:rsidR="003D6598" w:rsidRPr="003D6598" w:rsidRDefault="003D6598" w:rsidP="003D6598">
            <w:pPr>
              <w:tabs>
                <w:tab w:val="left" w:pos="6980"/>
              </w:tabs>
              <w:contextualSpacing/>
              <w:rPr>
                <w:sz w:val="28"/>
                <w:szCs w:val="28"/>
              </w:rPr>
            </w:pPr>
            <w:r w:rsidRPr="003D6598">
              <w:rPr>
                <w:sz w:val="28"/>
                <w:szCs w:val="28"/>
              </w:rPr>
              <w:t>Готовность фундаментов под монтаж должна быть оформлена …, подписанным представителями заказчика строительной и монтажной организации.</w:t>
            </w:r>
          </w:p>
        </w:tc>
      </w:tr>
    </w:tbl>
    <w:p w:rsidR="003D6598" w:rsidRPr="003D6598" w:rsidRDefault="003D6598" w:rsidP="003D6598">
      <w:pPr>
        <w:spacing w:after="200" w:line="276" w:lineRule="auto"/>
        <w:rPr>
          <w:rFonts w:asciiTheme="minorHAnsi" w:eastAsiaTheme="minorHAnsi" w:hAnsiTheme="minorHAnsi" w:cstheme="minorBidi"/>
          <w:sz w:val="28"/>
          <w:szCs w:val="28"/>
          <w:lang w:eastAsia="en-US"/>
        </w:rPr>
      </w:pPr>
    </w:p>
    <w:p w:rsidR="003D6598" w:rsidRPr="003D6598" w:rsidRDefault="003D6598" w:rsidP="003D6598">
      <w:pPr>
        <w:spacing w:line="360" w:lineRule="auto"/>
        <w:ind w:firstLine="851"/>
        <w:jc w:val="center"/>
        <w:rPr>
          <w:rFonts w:eastAsiaTheme="minorHAnsi"/>
          <w:b/>
          <w:bCs/>
          <w:sz w:val="28"/>
          <w:szCs w:val="28"/>
          <w:lang w:eastAsia="en-US"/>
        </w:rPr>
      </w:pPr>
      <w:r w:rsidRPr="003D6598">
        <w:rPr>
          <w:rFonts w:eastAsiaTheme="minorHAnsi"/>
          <w:b/>
          <w:sz w:val="28"/>
          <w:szCs w:val="28"/>
          <w:lang w:eastAsia="en-US"/>
        </w:rPr>
        <w:t xml:space="preserve">Вопросы к экзамену </w:t>
      </w:r>
    </w:p>
    <w:p w:rsidR="003D6598" w:rsidRPr="003D6598" w:rsidRDefault="003D6598" w:rsidP="003D6598">
      <w:pPr>
        <w:spacing w:line="360" w:lineRule="auto"/>
        <w:ind w:firstLine="851"/>
        <w:jc w:val="both"/>
        <w:rPr>
          <w:rFonts w:eastAsiaTheme="minorHAnsi"/>
          <w:bCs/>
          <w:sz w:val="28"/>
          <w:szCs w:val="28"/>
          <w:lang w:eastAsia="en-US"/>
        </w:rPr>
      </w:pPr>
      <w:r w:rsidRPr="003D6598">
        <w:rPr>
          <w:rFonts w:eastAsiaTheme="minorHAnsi"/>
          <w:bCs/>
          <w:sz w:val="28"/>
          <w:szCs w:val="28"/>
          <w:lang w:eastAsia="en-US"/>
        </w:rPr>
        <w:t>1 Перечислите и охарактеризуйте принципы оперативного планирования в строительстве.</w:t>
      </w:r>
    </w:p>
    <w:p w:rsidR="003D6598" w:rsidRPr="003D6598" w:rsidRDefault="003D6598" w:rsidP="003D6598">
      <w:pPr>
        <w:spacing w:line="360" w:lineRule="auto"/>
        <w:ind w:firstLine="851"/>
        <w:jc w:val="both"/>
        <w:rPr>
          <w:rFonts w:eastAsiaTheme="minorHAnsi"/>
          <w:bCs/>
          <w:sz w:val="28"/>
          <w:szCs w:val="28"/>
          <w:lang w:eastAsia="en-US"/>
        </w:rPr>
      </w:pPr>
      <w:r w:rsidRPr="003D6598">
        <w:rPr>
          <w:rFonts w:eastAsiaTheme="minorHAnsi"/>
          <w:bCs/>
          <w:sz w:val="28"/>
          <w:szCs w:val="28"/>
          <w:lang w:eastAsia="en-US"/>
        </w:rPr>
        <w:t>2 Объясните порядок разработки месячных оперативных планов (МОП).</w:t>
      </w:r>
    </w:p>
    <w:p w:rsidR="003D6598" w:rsidRPr="003D6598" w:rsidRDefault="003D6598" w:rsidP="003D6598">
      <w:pPr>
        <w:spacing w:line="360" w:lineRule="auto"/>
        <w:ind w:firstLine="851"/>
        <w:jc w:val="both"/>
        <w:rPr>
          <w:rFonts w:eastAsiaTheme="minorHAnsi"/>
          <w:bCs/>
          <w:sz w:val="28"/>
          <w:szCs w:val="28"/>
          <w:lang w:eastAsia="en-US"/>
        </w:rPr>
      </w:pPr>
      <w:r w:rsidRPr="003D6598">
        <w:rPr>
          <w:rFonts w:eastAsiaTheme="minorHAnsi"/>
          <w:bCs/>
          <w:sz w:val="28"/>
          <w:szCs w:val="28"/>
          <w:lang w:eastAsia="en-US"/>
        </w:rPr>
        <w:t>3 Объясните порядок разработки недельно-суточных планов-графиков (НСП).</w:t>
      </w:r>
    </w:p>
    <w:p w:rsidR="003D6598" w:rsidRPr="003D6598" w:rsidRDefault="003D6598" w:rsidP="003D6598">
      <w:pPr>
        <w:spacing w:line="360" w:lineRule="auto"/>
        <w:ind w:firstLine="851"/>
        <w:jc w:val="both"/>
        <w:rPr>
          <w:rFonts w:eastAsiaTheme="minorHAnsi"/>
          <w:bCs/>
          <w:sz w:val="28"/>
          <w:szCs w:val="28"/>
          <w:lang w:eastAsia="en-US"/>
        </w:rPr>
      </w:pPr>
      <w:r w:rsidRPr="003D6598">
        <w:rPr>
          <w:rFonts w:eastAsiaTheme="minorHAnsi"/>
          <w:bCs/>
          <w:sz w:val="28"/>
          <w:szCs w:val="28"/>
          <w:lang w:eastAsia="en-US"/>
        </w:rPr>
        <w:lastRenderedPageBreak/>
        <w:t>4 Перечислите и объясните роль диспетчеризации в строительстве.</w:t>
      </w:r>
    </w:p>
    <w:p w:rsidR="003D6598" w:rsidRPr="003D6598" w:rsidRDefault="003D6598" w:rsidP="003D6598">
      <w:pPr>
        <w:spacing w:line="360" w:lineRule="auto"/>
        <w:ind w:firstLine="851"/>
        <w:jc w:val="both"/>
        <w:rPr>
          <w:rFonts w:eastAsiaTheme="minorHAnsi"/>
          <w:bCs/>
          <w:sz w:val="28"/>
          <w:szCs w:val="28"/>
          <w:lang w:eastAsia="en-US"/>
        </w:rPr>
      </w:pPr>
      <w:r w:rsidRPr="003D6598">
        <w:rPr>
          <w:rFonts w:eastAsiaTheme="minorHAnsi"/>
          <w:bCs/>
          <w:sz w:val="28"/>
          <w:szCs w:val="28"/>
          <w:lang w:eastAsia="en-US"/>
        </w:rPr>
        <w:t>5 Перечислите и опишите т</w:t>
      </w:r>
      <w:r w:rsidRPr="003D6598">
        <w:rPr>
          <w:rFonts w:eastAsia="Calibri"/>
          <w:bCs/>
          <w:sz w:val="28"/>
          <w:szCs w:val="28"/>
          <w:lang w:eastAsia="en-US"/>
        </w:rPr>
        <w:t>иповые организационные структуры строительных предприятий</w:t>
      </w:r>
      <w:r w:rsidRPr="003D6598">
        <w:rPr>
          <w:rFonts w:eastAsiaTheme="minorHAnsi"/>
          <w:bCs/>
          <w:sz w:val="28"/>
          <w:szCs w:val="28"/>
          <w:lang w:eastAsia="en-US"/>
        </w:rPr>
        <w:t>.</w:t>
      </w:r>
    </w:p>
    <w:p w:rsidR="003D6598" w:rsidRPr="003D6598" w:rsidRDefault="003D6598" w:rsidP="003D6598">
      <w:pPr>
        <w:spacing w:line="360" w:lineRule="auto"/>
        <w:ind w:firstLine="851"/>
        <w:jc w:val="both"/>
        <w:rPr>
          <w:rFonts w:eastAsiaTheme="minorHAnsi"/>
          <w:bCs/>
          <w:sz w:val="28"/>
          <w:szCs w:val="28"/>
          <w:lang w:eastAsia="en-US"/>
        </w:rPr>
      </w:pPr>
      <w:r w:rsidRPr="003D6598">
        <w:rPr>
          <w:rFonts w:eastAsiaTheme="minorHAnsi"/>
          <w:bCs/>
          <w:sz w:val="28"/>
          <w:szCs w:val="28"/>
          <w:lang w:eastAsia="en-US"/>
        </w:rPr>
        <w:t>6 Дайте определение сетевому графику производства работ и назовите правила его построения.</w:t>
      </w:r>
    </w:p>
    <w:p w:rsidR="003D6598" w:rsidRPr="003D6598" w:rsidRDefault="003D6598" w:rsidP="003D6598">
      <w:pPr>
        <w:spacing w:line="360" w:lineRule="auto"/>
        <w:ind w:firstLine="851"/>
        <w:jc w:val="both"/>
        <w:rPr>
          <w:rFonts w:eastAsiaTheme="minorHAnsi"/>
          <w:bCs/>
          <w:sz w:val="28"/>
          <w:szCs w:val="28"/>
          <w:lang w:eastAsia="en-US"/>
        </w:rPr>
      </w:pPr>
      <w:r w:rsidRPr="003D6598">
        <w:rPr>
          <w:rFonts w:eastAsiaTheme="minorHAnsi"/>
          <w:bCs/>
          <w:sz w:val="28"/>
          <w:szCs w:val="28"/>
          <w:lang w:eastAsia="en-US"/>
        </w:rPr>
        <w:t>7 Объясните порядок учета и контроля за расходом строительных материалов.</w:t>
      </w:r>
    </w:p>
    <w:p w:rsidR="003D6598" w:rsidRPr="003D6598" w:rsidRDefault="003D6598" w:rsidP="003D6598">
      <w:pPr>
        <w:spacing w:line="360" w:lineRule="auto"/>
        <w:ind w:firstLine="851"/>
        <w:jc w:val="both"/>
        <w:rPr>
          <w:rFonts w:eastAsiaTheme="minorHAnsi"/>
          <w:bCs/>
          <w:sz w:val="28"/>
          <w:szCs w:val="28"/>
          <w:lang w:eastAsia="en-US"/>
        </w:rPr>
      </w:pPr>
      <w:r w:rsidRPr="003D6598">
        <w:rPr>
          <w:rFonts w:eastAsiaTheme="minorHAnsi"/>
          <w:bCs/>
          <w:sz w:val="28"/>
          <w:szCs w:val="28"/>
          <w:lang w:eastAsia="en-US"/>
        </w:rPr>
        <w:t>8 Назовите и охарактеризуйте формы организации труда рабочих.</w:t>
      </w:r>
    </w:p>
    <w:p w:rsidR="003D6598" w:rsidRPr="003D6598" w:rsidRDefault="003D6598" w:rsidP="003D6598">
      <w:pPr>
        <w:spacing w:line="360" w:lineRule="auto"/>
        <w:ind w:firstLine="851"/>
        <w:jc w:val="both"/>
        <w:rPr>
          <w:rFonts w:eastAsiaTheme="minorHAnsi"/>
          <w:bCs/>
          <w:sz w:val="28"/>
          <w:szCs w:val="28"/>
          <w:lang w:eastAsia="en-US"/>
        </w:rPr>
      </w:pPr>
      <w:r w:rsidRPr="003D6598">
        <w:rPr>
          <w:rFonts w:eastAsiaTheme="minorHAnsi"/>
          <w:bCs/>
          <w:sz w:val="28"/>
          <w:szCs w:val="28"/>
          <w:lang w:eastAsia="en-US"/>
        </w:rPr>
        <w:t>9 Объясните порядок осуществления контроля качества производства работ.</w:t>
      </w:r>
    </w:p>
    <w:p w:rsidR="003D6598" w:rsidRPr="003D6598" w:rsidRDefault="003D6598" w:rsidP="003D6598">
      <w:pPr>
        <w:spacing w:line="360" w:lineRule="auto"/>
        <w:ind w:firstLine="851"/>
        <w:jc w:val="both"/>
        <w:rPr>
          <w:rFonts w:eastAsiaTheme="minorHAnsi"/>
          <w:bCs/>
          <w:sz w:val="28"/>
          <w:szCs w:val="28"/>
          <w:lang w:eastAsia="en-US"/>
        </w:rPr>
      </w:pPr>
      <w:r w:rsidRPr="003D6598">
        <w:rPr>
          <w:rFonts w:eastAsiaTheme="minorHAnsi"/>
          <w:bCs/>
          <w:sz w:val="28"/>
          <w:szCs w:val="28"/>
          <w:lang w:eastAsia="en-US"/>
        </w:rPr>
        <w:t>10 Охарактеризуйте схему контроля качества в строительстве.</w:t>
      </w:r>
    </w:p>
    <w:p w:rsidR="003D6598" w:rsidRPr="003D6598" w:rsidRDefault="003D6598" w:rsidP="003D6598">
      <w:pPr>
        <w:spacing w:line="360" w:lineRule="auto"/>
        <w:ind w:firstLine="851"/>
        <w:jc w:val="both"/>
        <w:rPr>
          <w:rFonts w:eastAsiaTheme="minorHAnsi"/>
          <w:bCs/>
          <w:sz w:val="28"/>
          <w:szCs w:val="28"/>
          <w:lang w:eastAsia="en-US"/>
        </w:rPr>
      </w:pPr>
      <w:r w:rsidRPr="003D6598">
        <w:rPr>
          <w:rFonts w:eastAsiaTheme="minorHAnsi"/>
          <w:bCs/>
          <w:sz w:val="28"/>
          <w:szCs w:val="28"/>
          <w:lang w:eastAsia="en-US"/>
        </w:rPr>
        <w:t>11</w:t>
      </w:r>
      <w:r w:rsidRPr="003D6598">
        <w:rPr>
          <w:color w:val="000000"/>
          <w:sz w:val="28"/>
          <w:szCs w:val="28"/>
        </w:rPr>
        <w:t xml:space="preserve"> Объясните порядок </w:t>
      </w:r>
      <w:r w:rsidRPr="003D6598">
        <w:rPr>
          <w:rFonts w:eastAsiaTheme="minorHAnsi"/>
          <w:bCs/>
          <w:sz w:val="28"/>
          <w:szCs w:val="28"/>
          <w:lang w:eastAsia="en-US"/>
        </w:rPr>
        <w:t>оформления документов по учету рабочего времени, выработки, простоев.</w:t>
      </w:r>
    </w:p>
    <w:p w:rsidR="003D6598" w:rsidRPr="003D6598" w:rsidRDefault="003D6598" w:rsidP="003D6598">
      <w:pPr>
        <w:spacing w:line="360" w:lineRule="auto"/>
        <w:ind w:firstLine="851"/>
        <w:jc w:val="both"/>
        <w:rPr>
          <w:rFonts w:eastAsiaTheme="minorHAnsi"/>
          <w:bCs/>
          <w:sz w:val="28"/>
          <w:szCs w:val="28"/>
          <w:lang w:eastAsia="en-US"/>
        </w:rPr>
      </w:pPr>
      <w:r w:rsidRPr="003D6598">
        <w:rPr>
          <w:rFonts w:eastAsiaTheme="minorHAnsi"/>
          <w:bCs/>
          <w:sz w:val="28"/>
          <w:szCs w:val="28"/>
          <w:lang w:eastAsia="en-US"/>
        </w:rPr>
        <w:t>12 Назовите цели и задачи авторского надзора.</w:t>
      </w:r>
    </w:p>
    <w:p w:rsidR="003D6598" w:rsidRPr="003D6598" w:rsidRDefault="003D6598" w:rsidP="003D6598">
      <w:pPr>
        <w:spacing w:line="360" w:lineRule="auto"/>
        <w:ind w:firstLine="851"/>
        <w:jc w:val="both"/>
        <w:rPr>
          <w:rFonts w:eastAsiaTheme="minorHAnsi"/>
          <w:bCs/>
          <w:sz w:val="28"/>
          <w:szCs w:val="28"/>
          <w:lang w:eastAsia="en-US"/>
        </w:rPr>
      </w:pPr>
      <w:r w:rsidRPr="003D6598">
        <w:rPr>
          <w:rFonts w:eastAsiaTheme="minorHAnsi"/>
          <w:bCs/>
          <w:sz w:val="28"/>
          <w:szCs w:val="28"/>
          <w:lang w:eastAsia="en-US"/>
        </w:rPr>
        <w:t>13 Перечислите функции аппарата управления строительными организациями.</w:t>
      </w:r>
    </w:p>
    <w:p w:rsidR="003D6598" w:rsidRPr="003D6598" w:rsidRDefault="003D6598" w:rsidP="003D6598">
      <w:pPr>
        <w:spacing w:line="360" w:lineRule="auto"/>
        <w:ind w:firstLine="851"/>
        <w:jc w:val="both"/>
        <w:rPr>
          <w:rFonts w:eastAsiaTheme="minorHAnsi"/>
          <w:bCs/>
          <w:sz w:val="28"/>
          <w:szCs w:val="28"/>
          <w:lang w:eastAsia="en-US"/>
        </w:rPr>
      </w:pPr>
      <w:r w:rsidRPr="003D6598">
        <w:rPr>
          <w:rFonts w:eastAsiaTheme="minorHAnsi"/>
          <w:bCs/>
          <w:sz w:val="28"/>
          <w:szCs w:val="28"/>
          <w:lang w:eastAsia="en-US"/>
        </w:rPr>
        <w:t>14 Охарактеризуйте структурную схему общестроительного строительно-монтажного управления и структурную схему участка старшего прораба.</w:t>
      </w:r>
    </w:p>
    <w:p w:rsidR="003D6598" w:rsidRPr="003D6598" w:rsidRDefault="003D6598" w:rsidP="003D6598">
      <w:pPr>
        <w:spacing w:line="360" w:lineRule="auto"/>
        <w:ind w:firstLine="851"/>
        <w:jc w:val="both"/>
        <w:rPr>
          <w:rFonts w:eastAsiaTheme="minorHAnsi"/>
          <w:bCs/>
          <w:sz w:val="28"/>
          <w:szCs w:val="28"/>
          <w:lang w:eastAsia="en-US"/>
        </w:rPr>
      </w:pPr>
      <w:r w:rsidRPr="003D6598">
        <w:rPr>
          <w:rFonts w:eastAsiaTheme="minorHAnsi"/>
          <w:bCs/>
          <w:sz w:val="28"/>
          <w:szCs w:val="28"/>
          <w:lang w:eastAsia="en-US"/>
        </w:rPr>
        <w:t>15 Охарактеризуйте систему управления качеством в строительстве.</w:t>
      </w:r>
    </w:p>
    <w:p w:rsidR="003D6598" w:rsidRPr="003D6598" w:rsidRDefault="003D6598" w:rsidP="003D6598"/>
    <w:p w:rsidR="003D6598" w:rsidRPr="003D6598" w:rsidRDefault="003D6598" w:rsidP="003D6598">
      <w:pPr>
        <w:spacing w:line="360" w:lineRule="auto"/>
        <w:ind w:firstLine="851"/>
        <w:jc w:val="both"/>
        <w:rPr>
          <w:rFonts w:eastAsia="Calibri"/>
          <w:b/>
          <w:sz w:val="28"/>
          <w:szCs w:val="28"/>
          <w:lang w:eastAsia="en-US"/>
        </w:rPr>
      </w:pPr>
      <w:r w:rsidRPr="003D6598">
        <w:rPr>
          <w:rFonts w:eastAsia="Calibri"/>
          <w:b/>
          <w:sz w:val="28"/>
          <w:szCs w:val="28"/>
          <w:lang w:eastAsia="en-US"/>
        </w:rPr>
        <w:t>ПРАКТИЧЕСКАЯ РАБОТА 1</w:t>
      </w:r>
    </w:p>
    <w:p w:rsidR="003D6598" w:rsidRPr="003D6598" w:rsidRDefault="003D6598" w:rsidP="003D6598">
      <w:pPr>
        <w:spacing w:line="360" w:lineRule="auto"/>
        <w:ind w:firstLine="851"/>
        <w:jc w:val="both"/>
        <w:rPr>
          <w:rFonts w:eastAsia="Calibri"/>
          <w:b/>
          <w:sz w:val="28"/>
          <w:szCs w:val="28"/>
          <w:lang w:eastAsia="en-US"/>
        </w:rPr>
      </w:pPr>
      <w:r w:rsidRPr="003D6598">
        <w:rPr>
          <w:rFonts w:eastAsia="Calibri"/>
          <w:b/>
          <w:sz w:val="28"/>
          <w:szCs w:val="28"/>
          <w:lang w:eastAsia="en-US"/>
        </w:rPr>
        <w:t xml:space="preserve">Тема. Изучение организационной структуры строительной </w:t>
      </w:r>
    </w:p>
    <w:p w:rsidR="003D6598" w:rsidRPr="003D6598" w:rsidRDefault="003D6598" w:rsidP="003D6598">
      <w:pPr>
        <w:spacing w:line="360" w:lineRule="auto"/>
        <w:ind w:firstLine="851"/>
        <w:jc w:val="both"/>
        <w:rPr>
          <w:rFonts w:eastAsia="Calibri"/>
          <w:b/>
          <w:sz w:val="28"/>
          <w:szCs w:val="28"/>
          <w:lang w:eastAsia="en-US"/>
        </w:rPr>
      </w:pPr>
      <w:r w:rsidRPr="003D6598">
        <w:rPr>
          <w:rFonts w:eastAsia="Calibri"/>
          <w:b/>
          <w:sz w:val="28"/>
          <w:szCs w:val="28"/>
          <w:lang w:eastAsia="en-US"/>
        </w:rPr>
        <w:t xml:space="preserve">фирмы </w:t>
      </w:r>
    </w:p>
    <w:p w:rsidR="003D6598" w:rsidRPr="003D6598" w:rsidRDefault="003D6598" w:rsidP="003D6598">
      <w:pPr>
        <w:spacing w:line="360" w:lineRule="auto"/>
        <w:ind w:firstLine="851"/>
        <w:jc w:val="both"/>
        <w:rPr>
          <w:rFonts w:eastAsia="Calibri"/>
          <w:sz w:val="28"/>
          <w:szCs w:val="28"/>
          <w:lang w:eastAsia="en-US"/>
        </w:rPr>
      </w:pPr>
      <w:r w:rsidRPr="003D6598">
        <w:rPr>
          <w:rFonts w:eastAsia="Calibri"/>
          <w:sz w:val="28"/>
          <w:szCs w:val="28"/>
          <w:lang w:eastAsia="en-US"/>
        </w:rPr>
        <w:t>Цель: изучить типовые организационные структуры предприятий.</w:t>
      </w:r>
    </w:p>
    <w:p w:rsidR="003D6598" w:rsidRPr="003D6598" w:rsidRDefault="003D6598" w:rsidP="003D6598">
      <w:pPr>
        <w:spacing w:line="360" w:lineRule="auto"/>
        <w:ind w:firstLine="851"/>
        <w:jc w:val="both"/>
        <w:rPr>
          <w:rFonts w:eastAsia="Calibri"/>
          <w:b/>
          <w:color w:val="FF0000"/>
          <w:sz w:val="28"/>
          <w:szCs w:val="28"/>
          <w:lang w:eastAsia="en-US"/>
        </w:rPr>
      </w:pPr>
    </w:p>
    <w:p w:rsidR="003D6598" w:rsidRPr="003D6598" w:rsidRDefault="003D6598" w:rsidP="003D6598">
      <w:pPr>
        <w:spacing w:line="360" w:lineRule="auto"/>
        <w:ind w:firstLine="851"/>
        <w:jc w:val="both"/>
        <w:rPr>
          <w:rFonts w:eastAsia="Calibri"/>
          <w:b/>
          <w:sz w:val="28"/>
          <w:szCs w:val="28"/>
          <w:lang w:eastAsia="en-US"/>
        </w:rPr>
      </w:pPr>
      <w:r w:rsidRPr="003D6598">
        <w:rPr>
          <w:rFonts w:eastAsia="Calibri"/>
          <w:b/>
          <w:sz w:val="28"/>
          <w:szCs w:val="28"/>
          <w:lang w:eastAsia="en-US"/>
        </w:rPr>
        <w:t>Ход работы</w:t>
      </w:r>
    </w:p>
    <w:p w:rsidR="003D6598" w:rsidRPr="003D6598" w:rsidRDefault="003D6598" w:rsidP="003D6598">
      <w:pPr>
        <w:spacing w:line="360" w:lineRule="auto"/>
        <w:ind w:firstLine="851"/>
        <w:jc w:val="both"/>
        <w:rPr>
          <w:rFonts w:eastAsia="Calibri"/>
          <w:b/>
          <w:sz w:val="28"/>
          <w:szCs w:val="28"/>
          <w:lang w:eastAsia="en-US"/>
        </w:rPr>
      </w:pPr>
      <w:r w:rsidRPr="003D6598">
        <w:rPr>
          <w:rFonts w:eastAsia="Calibri"/>
          <w:b/>
          <w:sz w:val="28"/>
          <w:szCs w:val="28"/>
          <w:lang w:eastAsia="en-US"/>
        </w:rPr>
        <w:t xml:space="preserve">Задание 1 </w:t>
      </w:r>
    </w:p>
    <w:p w:rsidR="003D6598" w:rsidRPr="003D6598" w:rsidRDefault="003D6598" w:rsidP="003D6598">
      <w:pPr>
        <w:spacing w:line="360" w:lineRule="auto"/>
        <w:ind w:firstLine="851"/>
        <w:jc w:val="both"/>
        <w:rPr>
          <w:rFonts w:eastAsia="Calibri"/>
          <w:sz w:val="28"/>
          <w:szCs w:val="28"/>
          <w:lang w:eastAsia="en-US"/>
        </w:rPr>
      </w:pPr>
      <w:r w:rsidRPr="003D6598">
        <w:rPr>
          <w:rFonts w:eastAsia="Calibri"/>
          <w:sz w:val="28"/>
          <w:szCs w:val="28"/>
          <w:lang w:eastAsia="en-US"/>
        </w:rPr>
        <w:t>Перечислите преимущества и недостатки различных типов структур предприятий (см. рисунки 1-4).</w:t>
      </w:r>
    </w:p>
    <w:p w:rsidR="003D6598" w:rsidRPr="003D6598" w:rsidRDefault="003D6598" w:rsidP="003D6598">
      <w:pPr>
        <w:spacing w:line="360" w:lineRule="auto"/>
        <w:ind w:firstLine="851"/>
        <w:jc w:val="center"/>
        <w:rPr>
          <w:rFonts w:eastAsia="Calibri"/>
          <w:sz w:val="28"/>
          <w:szCs w:val="28"/>
          <w:lang w:eastAsia="en-US"/>
        </w:rPr>
      </w:pPr>
      <w:r w:rsidRPr="003D6598">
        <w:rPr>
          <w:rFonts w:eastAsia="Calibri"/>
          <w:noProof/>
          <w:sz w:val="28"/>
          <w:szCs w:val="28"/>
        </w:rPr>
        <w:lastRenderedPageBreak/>
        <w:drawing>
          <wp:inline distT="0" distB="0" distL="0" distR="0">
            <wp:extent cx="3061034" cy="2815390"/>
            <wp:effectExtent l="19050" t="0" r="6016" b="0"/>
            <wp:docPr id="1" name="Рисунок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cstate="print"/>
                    <a:srcRect/>
                    <a:stretch>
                      <a:fillRect/>
                    </a:stretch>
                  </pic:blipFill>
                  <pic:spPr bwMode="auto">
                    <a:xfrm>
                      <a:off x="0" y="0"/>
                      <a:ext cx="3061034" cy="2815390"/>
                    </a:xfrm>
                    <a:prstGeom prst="rect">
                      <a:avLst/>
                    </a:prstGeom>
                    <a:noFill/>
                    <a:ln w="9525">
                      <a:noFill/>
                      <a:miter lim="800000"/>
                      <a:headEnd/>
                      <a:tailEnd/>
                    </a:ln>
                  </pic:spPr>
                </pic:pic>
              </a:graphicData>
            </a:graphic>
          </wp:inline>
        </w:drawing>
      </w:r>
    </w:p>
    <w:p w:rsidR="003D6598" w:rsidRPr="003D6598" w:rsidRDefault="003D6598" w:rsidP="003D6598">
      <w:pPr>
        <w:spacing w:line="360" w:lineRule="auto"/>
        <w:ind w:firstLine="851"/>
        <w:jc w:val="center"/>
        <w:rPr>
          <w:rFonts w:eastAsia="Calibri"/>
          <w:sz w:val="28"/>
          <w:szCs w:val="28"/>
          <w:lang w:eastAsia="en-US"/>
        </w:rPr>
      </w:pPr>
      <w:r w:rsidRPr="003D6598">
        <w:rPr>
          <w:rFonts w:eastAsia="Calibri"/>
          <w:sz w:val="28"/>
          <w:szCs w:val="28"/>
          <w:lang w:eastAsia="en-US"/>
        </w:rPr>
        <w:t>Рисунок 1 – Линейная структура управления</w:t>
      </w:r>
    </w:p>
    <w:p w:rsidR="003D6598" w:rsidRPr="003D6598" w:rsidRDefault="003D6598" w:rsidP="003D6598">
      <w:pPr>
        <w:spacing w:line="360" w:lineRule="auto"/>
        <w:ind w:firstLine="851"/>
        <w:jc w:val="center"/>
        <w:rPr>
          <w:rFonts w:eastAsia="Calibri"/>
          <w:sz w:val="28"/>
          <w:szCs w:val="28"/>
          <w:lang w:eastAsia="en-US"/>
        </w:rPr>
      </w:pPr>
      <w:r w:rsidRPr="003D6598">
        <w:rPr>
          <w:rFonts w:eastAsia="Calibri"/>
          <w:noProof/>
          <w:sz w:val="28"/>
          <w:szCs w:val="28"/>
        </w:rPr>
        <w:drawing>
          <wp:inline distT="0" distB="0" distL="0" distR="0">
            <wp:extent cx="4528820" cy="1395095"/>
            <wp:effectExtent l="19050" t="0" r="5080" b="0"/>
            <wp:docPr id="2" name="Рисунок 4"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2"/>
                    <pic:cNvPicPr>
                      <a:picLocks noChangeAspect="1" noChangeArrowheads="1"/>
                    </pic:cNvPicPr>
                  </pic:nvPicPr>
                  <pic:blipFill>
                    <a:blip r:embed="rId9" cstate="print"/>
                    <a:srcRect/>
                    <a:stretch>
                      <a:fillRect/>
                    </a:stretch>
                  </pic:blipFill>
                  <pic:spPr bwMode="auto">
                    <a:xfrm>
                      <a:off x="0" y="0"/>
                      <a:ext cx="4528820" cy="1395095"/>
                    </a:xfrm>
                    <a:prstGeom prst="rect">
                      <a:avLst/>
                    </a:prstGeom>
                    <a:noFill/>
                    <a:ln w="9525">
                      <a:noFill/>
                      <a:miter lim="800000"/>
                      <a:headEnd/>
                      <a:tailEnd/>
                    </a:ln>
                  </pic:spPr>
                </pic:pic>
              </a:graphicData>
            </a:graphic>
          </wp:inline>
        </w:drawing>
      </w:r>
    </w:p>
    <w:p w:rsidR="003D6598" w:rsidRPr="003D6598" w:rsidRDefault="003D6598" w:rsidP="003D6598">
      <w:pPr>
        <w:spacing w:line="360" w:lineRule="auto"/>
        <w:ind w:firstLine="851"/>
        <w:jc w:val="center"/>
        <w:rPr>
          <w:rFonts w:eastAsia="Calibri"/>
          <w:sz w:val="28"/>
          <w:szCs w:val="28"/>
          <w:lang w:eastAsia="en-US"/>
        </w:rPr>
      </w:pPr>
      <w:r w:rsidRPr="003D6598">
        <w:rPr>
          <w:rFonts w:eastAsia="Calibri"/>
          <w:sz w:val="28"/>
          <w:szCs w:val="28"/>
          <w:lang w:eastAsia="en-US"/>
        </w:rPr>
        <w:t>Рисунок 2 – Линейно–штабная структура управления</w:t>
      </w:r>
    </w:p>
    <w:p w:rsidR="003D6598" w:rsidRPr="003D6598" w:rsidRDefault="003D6598" w:rsidP="003D6598">
      <w:pPr>
        <w:spacing w:line="360" w:lineRule="auto"/>
        <w:ind w:firstLine="851"/>
        <w:jc w:val="center"/>
        <w:rPr>
          <w:rFonts w:eastAsia="Calibri"/>
          <w:sz w:val="28"/>
          <w:szCs w:val="28"/>
          <w:lang w:eastAsia="en-US"/>
        </w:rPr>
      </w:pPr>
      <w:r w:rsidRPr="003D6598">
        <w:rPr>
          <w:rFonts w:eastAsia="Calibri"/>
          <w:noProof/>
          <w:sz w:val="28"/>
          <w:szCs w:val="28"/>
        </w:rPr>
        <w:drawing>
          <wp:inline distT="0" distB="0" distL="0" distR="0">
            <wp:extent cx="4087495" cy="2477386"/>
            <wp:effectExtent l="19050" t="0" r="0" b="0"/>
            <wp:docPr id="4" name="Рисунок 13"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03"/>
                    <pic:cNvPicPr>
                      <a:picLocks noChangeAspect="1" noChangeArrowheads="1"/>
                    </pic:cNvPicPr>
                  </pic:nvPicPr>
                  <pic:blipFill>
                    <a:blip r:embed="rId10" cstate="print"/>
                    <a:srcRect/>
                    <a:stretch>
                      <a:fillRect/>
                    </a:stretch>
                  </pic:blipFill>
                  <pic:spPr bwMode="auto">
                    <a:xfrm>
                      <a:off x="0" y="0"/>
                      <a:ext cx="4087495" cy="2478405"/>
                    </a:xfrm>
                    <a:prstGeom prst="rect">
                      <a:avLst/>
                    </a:prstGeom>
                    <a:noFill/>
                    <a:ln w="9525">
                      <a:noFill/>
                      <a:miter lim="800000"/>
                      <a:headEnd/>
                      <a:tailEnd/>
                    </a:ln>
                  </pic:spPr>
                </pic:pic>
              </a:graphicData>
            </a:graphic>
          </wp:inline>
        </w:drawing>
      </w:r>
    </w:p>
    <w:p w:rsidR="003D6598" w:rsidRPr="003D6598" w:rsidRDefault="003D6598" w:rsidP="003D6598">
      <w:pPr>
        <w:spacing w:line="360" w:lineRule="auto"/>
        <w:ind w:firstLine="851"/>
        <w:jc w:val="both"/>
        <w:rPr>
          <w:rFonts w:eastAsia="Calibri"/>
          <w:sz w:val="28"/>
          <w:szCs w:val="28"/>
          <w:lang w:eastAsia="en-US"/>
        </w:rPr>
      </w:pPr>
      <w:r w:rsidRPr="003D6598">
        <w:rPr>
          <w:rFonts w:eastAsia="Calibri"/>
          <w:sz w:val="28"/>
          <w:szCs w:val="28"/>
          <w:lang w:eastAsia="en-US"/>
        </w:rPr>
        <w:t>Рисунок 3 – Кросс-функциональная организационная структура</w:t>
      </w:r>
    </w:p>
    <w:p w:rsidR="003D6598" w:rsidRPr="003D6598" w:rsidRDefault="003D6598" w:rsidP="003D6598">
      <w:pPr>
        <w:spacing w:line="360" w:lineRule="auto"/>
        <w:ind w:firstLine="851"/>
        <w:jc w:val="center"/>
        <w:rPr>
          <w:rFonts w:eastAsia="Calibri"/>
          <w:sz w:val="28"/>
          <w:szCs w:val="28"/>
          <w:lang w:eastAsia="en-US"/>
        </w:rPr>
      </w:pPr>
      <w:r w:rsidRPr="003D6598">
        <w:rPr>
          <w:rFonts w:eastAsia="Calibri"/>
          <w:noProof/>
          <w:sz w:val="28"/>
          <w:szCs w:val="28"/>
        </w:rPr>
        <w:lastRenderedPageBreak/>
        <w:drawing>
          <wp:inline distT="0" distB="0" distL="0" distR="0">
            <wp:extent cx="4091305" cy="2069432"/>
            <wp:effectExtent l="19050" t="0" r="4445" b="0"/>
            <wp:docPr id="5" name="Рисунок 22"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04"/>
                    <pic:cNvPicPr>
                      <a:picLocks noChangeAspect="1" noChangeArrowheads="1"/>
                    </pic:cNvPicPr>
                  </pic:nvPicPr>
                  <pic:blipFill>
                    <a:blip r:embed="rId11" cstate="print"/>
                    <a:srcRect/>
                    <a:stretch>
                      <a:fillRect/>
                    </a:stretch>
                  </pic:blipFill>
                  <pic:spPr bwMode="auto">
                    <a:xfrm>
                      <a:off x="0" y="0"/>
                      <a:ext cx="4091305" cy="2069432"/>
                    </a:xfrm>
                    <a:prstGeom prst="rect">
                      <a:avLst/>
                    </a:prstGeom>
                    <a:noFill/>
                    <a:ln w="9525">
                      <a:noFill/>
                      <a:miter lim="800000"/>
                      <a:headEnd/>
                      <a:tailEnd/>
                    </a:ln>
                  </pic:spPr>
                </pic:pic>
              </a:graphicData>
            </a:graphic>
          </wp:inline>
        </w:drawing>
      </w:r>
    </w:p>
    <w:p w:rsidR="003D6598" w:rsidRPr="003D6598" w:rsidRDefault="003D6598" w:rsidP="003D6598">
      <w:pPr>
        <w:spacing w:line="360" w:lineRule="auto"/>
        <w:ind w:firstLine="851"/>
        <w:jc w:val="center"/>
        <w:rPr>
          <w:rFonts w:eastAsia="Calibri"/>
          <w:sz w:val="28"/>
          <w:szCs w:val="28"/>
          <w:lang w:eastAsia="en-US"/>
        </w:rPr>
      </w:pPr>
      <w:r w:rsidRPr="003D6598">
        <w:rPr>
          <w:rFonts w:eastAsia="Calibri"/>
          <w:sz w:val="28"/>
          <w:szCs w:val="28"/>
          <w:lang w:eastAsia="en-US"/>
        </w:rPr>
        <w:t>Рисунок 4 – Структура организации, состоящей из рабочих групп (бригадная)</w:t>
      </w:r>
    </w:p>
    <w:p w:rsidR="003D6598" w:rsidRPr="003D6598" w:rsidRDefault="003D6598" w:rsidP="003D6598">
      <w:pPr>
        <w:spacing w:line="360" w:lineRule="auto"/>
        <w:ind w:firstLine="851"/>
        <w:jc w:val="center"/>
        <w:rPr>
          <w:rFonts w:eastAsia="Calibri"/>
          <w:sz w:val="28"/>
          <w:szCs w:val="28"/>
          <w:lang w:eastAsia="en-US"/>
        </w:rPr>
      </w:pPr>
      <w:r w:rsidRPr="003D6598">
        <w:rPr>
          <w:rFonts w:eastAsia="Calibri"/>
          <w:noProof/>
          <w:sz w:val="28"/>
          <w:szCs w:val="28"/>
        </w:rPr>
        <w:drawing>
          <wp:inline distT="0" distB="0" distL="0" distR="0">
            <wp:extent cx="4353560" cy="1775460"/>
            <wp:effectExtent l="19050" t="0" r="8890" b="0"/>
            <wp:docPr id="6" name="Рисунок 31"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005"/>
                    <pic:cNvPicPr>
                      <a:picLocks noChangeAspect="1" noChangeArrowheads="1"/>
                    </pic:cNvPicPr>
                  </pic:nvPicPr>
                  <pic:blipFill>
                    <a:blip r:embed="rId12" cstate="print"/>
                    <a:srcRect/>
                    <a:stretch>
                      <a:fillRect/>
                    </a:stretch>
                  </pic:blipFill>
                  <pic:spPr bwMode="auto">
                    <a:xfrm>
                      <a:off x="0" y="0"/>
                      <a:ext cx="4353560" cy="1775460"/>
                    </a:xfrm>
                    <a:prstGeom prst="rect">
                      <a:avLst/>
                    </a:prstGeom>
                    <a:noFill/>
                    <a:ln w="9525">
                      <a:noFill/>
                      <a:miter lim="800000"/>
                      <a:headEnd/>
                      <a:tailEnd/>
                    </a:ln>
                  </pic:spPr>
                </pic:pic>
              </a:graphicData>
            </a:graphic>
          </wp:inline>
        </w:drawing>
      </w:r>
    </w:p>
    <w:p w:rsidR="003D6598" w:rsidRPr="003D6598" w:rsidRDefault="003D6598" w:rsidP="003D6598">
      <w:pPr>
        <w:spacing w:line="360" w:lineRule="auto"/>
        <w:ind w:firstLine="851"/>
        <w:jc w:val="center"/>
        <w:rPr>
          <w:rFonts w:eastAsia="Calibri"/>
          <w:sz w:val="28"/>
          <w:szCs w:val="28"/>
          <w:lang w:eastAsia="en-US"/>
        </w:rPr>
      </w:pPr>
      <w:r w:rsidRPr="003D6598">
        <w:rPr>
          <w:rFonts w:eastAsia="Calibri"/>
          <w:sz w:val="28"/>
          <w:szCs w:val="28"/>
          <w:lang w:eastAsia="en-US"/>
        </w:rPr>
        <w:t>Рисунок 5 – Схема управления крупным цехом предприятия</w:t>
      </w:r>
    </w:p>
    <w:p w:rsidR="003D6598" w:rsidRPr="003D6598" w:rsidRDefault="003D6598" w:rsidP="003D6598">
      <w:pPr>
        <w:spacing w:line="360" w:lineRule="auto"/>
        <w:ind w:firstLine="851"/>
        <w:jc w:val="both"/>
        <w:rPr>
          <w:rFonts w:eastAsia="Calibri"/>
          <w:sz w:val="28"/>
          <w:szCs w:val="28"/>
          <w:lang w:eastAsia="en-US"/>
        </w:rPr>
      </w:pPr>
    </w:p>
    <w:p w:rsidR="003D6598" w:rsidRPr="003D6598" w:rsidRDefault="003D6598" w:rsidP="003D6598">
      <w:pPr>
        <w:spacing w:line="360" w:lineRule="auto"/>
        <w:ind w:firstLine="851"/>
        <w:jc w:val="both"/>
        <w:rPr>
          <w:rFonts w:eastAsia="Calibri"/>
          <w:b/>
          <w:sz w:val="28"/>
          <w:szCs w:val="28"/>
          <w:lang w:eastAsia="en-US"/>
        </w:rPr>
      </w:pPr>
      <w:r w:rsidRPr="003D6598">
        <w:rPr>
          <w:rFonts w:eastAsia="Calibri"/>
          <w:b/>
          <w:sz w:val="28"/>
          <w:szCs w:val="28"/>
          <w:lang w:eastAsia="en-US"/>
        </w:rPr>
        <w:t>ПРАКТИЧЕСКАЯ РАБОТА 7</w:t>
      </w:r>
    </w:p>
    <w:p w:rsidR="003D6598" w:rsidRPr="003D6598" w:rsidRDefault="003D6598" w:rsidP="003D6598">
      <w:pPr>
        <w:spacing w:line="360" w:lineRule="auto"/>
        <w:ind w:firstLine="851"/>
        <w:jc w:val="both"/>
        <w:rPr>
          <w:rFonts w:eastAsia="Calibri"/>
          <w:b/>
          <w:bCs/>
          <w:sz w:val="28"/>
          <w:szCs w:val="28"/>
          <w:lang w:eastAsia="en-US"/>
        </w:rPr>
      </w:pPr>
      <w:r w:rsidRPr="003D6598">
        <w:rPr>
          <w:rFonts w:eastAsia="Calibri"/>
          <w:b/>
          <w:sz w:val="28"/>
          <w:szCs w:val="28"/>
          <w:lang w:eastAsia="en-US"/>
        </w:rPr>
        <w:t xml:space="preserve">Тема. </w:t>
      </w:r>
      <w:r w:rsidRPr="003D6598">
        <w:rPr>
          <w:rFonts w:eastAsia="Calibri"/>
          <w:b/>
          <w:bCs/>
          <w:sz w:val="28"/>
          <w:szCs w:val="28"/>
          <w:lang w:eastAsia="en-US"/>
        </w:rPr>
        <w:t xml:space="preserve">Изучение действующего положения по оплате труда работников </w:t>
      </w:r>
    </w:p>
    <w:p w:rsidR="003D6598" w:rsidRPr="003D6598" w:rsidRDefault="003D6598" w:rsidP="003D6598">
      <w:pPr>
        <w:spacing w:line="360" w:lineRule="auto"/>
        <w:ind w:firstLine="851"/>
        <w:jc w:val="both"/>
        <w:rPr>
          <w:rFonts w:eastAsia="Calibri"/>
          <w:b/>
          <w:sz w:val="28"/>
          <w:szCs w:val="28"/>
          <w:lang w:eastAsia="en-US"/>
        </w:rPr>
      </w:pPr>
      <w:r w:rsidRPr="003D6598">
        <w:rPr>
          <w:rFonts w:eastAsia="Calibri"/>
          <w:b/>
          <w:bCs/>
          <w:sz w:val="28"/>
          <w:szCs w:val="28"/>
          <w:lang w:eastAsia="en-US"/>
        </w:rPr>
        <w:t>строительной организации</w:t>
      </w:r>
    </w:p>
    <w:p w:rsidR="003D6598" w:rsidRPr="003D6598" w:rsidRDefault="003D6598" w:rsidP="003D6598">
      <w:pPr>
        <w:spacing w:line="360" w:lineRule="auto"/>
        <w:ind w:firstLine="851"/>
        <w:jc w:val="both"/>
        <w:rPr>
          <w:rFonts w:eastAsia="Calibri"/>
          <w:sz w:val="28"/>
          <w:szCs w:val="28"/>
          <w:lang w:eastAsia="en-US"/>
        </w:rPr>
      </w:pPr>
      <w:r w:rsidRPr="003D6598">
        <w:rPr>
          <w:rFonts w:eastAsia="Calibri"/>
          <w:sz w:val="28"/>
          <w:szCs w:val="28"/>
          <w:lang w:eastAsia="en-US"/>
        </w:rPr>
        <w:t>Цель: научиться рассчитывать сумму заработка строительных рабочих.</w:t>
      </w:r>
    </w:p>
    <w:p w:rsidR="003D6598" w:rsidRPr="003D6598" w:rsidRDefault="003D6598" w:rsidP="003D6598">
      <w:pPr>
        <w:spacing w:line="360" w:lineRule="auto"/>
        <w:ind w:firstLine="851"/>
        <w:jc w:val="both"/>
        <w:rPr>
          <w:rFonts w:eastAsia="Calibri"/>
          <w:b/>
          <w:color w:val="FF0000"/>
          <w:sz w:val="28"/>
          <w:szCs w:val="28"/>
          <w:lang w:eastAsia="en-US"/>
        </w:rPr>
      </w:pPr>
    </w:p>
    <w:p w:rsidR="003D6598" w:rsidRPr="003D6598" w:rsidRDefault="003D6598" w:rsidP="003D6598">
      <w:pPr>
        <w:spacing w:line="360" w:lineRule="auto"/>
        <w:ind w:firstLine="851"/>
        <w:jc w:val="both"/>
        <w:rPr>
          <w:rFonts w:eastAsia="Calibri"/>
          <w:b/>
          <w:sz w:val="28"/>
          <w:szCs w:val="28"/>
          <w:lang w:eastAsia="en-US"/>
        </w:rPr>
      </w:pPr>
      <w:r w:rsidRPr="003D6598">
        <w:rPr>
          <w:rFonts w:eastAsia="Calibri"/>
          <w:b/>
          <w:sz w:val="28"/>
          <w:szCs w:val="28"/>
          <w:lang w:eastAsia="en-US"/>
        </w:rPr>
        <w:t>Ход работы</w:t>
      </w:r>
    </w:p>
    <w:p w:rsidR="003D6598" w:rsidRPr="003D6598" w:rsidRDefault="003D6598" w:rsidP="003D6598">
      <w:pPr>
        <w:spacing w:line="360" w:lineRule="auto"/>
        <w:ind w:firstLine="851"/>
        <w:jc w:val="both"/>
        <w:rPr>
          <w:rFonts w:eastAsia="Calibri"/>
          <w:b/>
          <w:sz w:val="28"/>
          <w:szCs w:val="28"/>
          <w:lang w:eastAsia="en-US"/>
        </w:rPr>
      </w:pPr>
      <w:r w:rsidRPr="003D6598">
        <w:rPr>
          <w:rFonts w:eastAsia="Calibri"/>
          <w:b/>
          <w:sz w:val="28"/>
          <w:szCs w:val="28"/>
          <w:lang w:eastAsia="en-US"/>
        </w:rPr>
        <w:t xml:space="preserve">Задание 1 </w:t>
      </w:r>
    </w:p>
    <w:p w:rsidR="003D6598" w:rsidRPr="003D6598" w:rsidRDefault="003D6598" w:rsidP="003D6598">
      <w:pPr>
        <w:spacing w:line="360" w:lineRule="auto"/>
        <w:ind w:firstLine="851"/>
        <w:jc w:val="both"/>
        <w:rPr>
          <w:rFonts w:eastAsia="Calibri"/>
          <w:sz w:val="28"/>
          <w:szCs w:val="28"/>
          <w:lang w:eastAsia="en-US"/>
        </w:rPr>
      </w:pPr>
      <w:r w:rsidRPr="003D6598">
        <w:rPr>
          <w:rFonts w:eastAsia="Calibri"/>
          <w:bCs/>
          <w:sz w:val="28"/>
          <w:szCs w:val="28"/>
          <w:lang w:eastAsia="en-US"/>
        </w:rPr>
        <w:t>Строительному участку для поощрения трех строительных бригад по результатам работы за февраль 1999 г. с перевыполнением производственного задания на 15% и соблюдением всех остальных показателей выделено из централизованного поощрительного фонда 1500 рублей.</w:t>
      </w:r>
      <w:r w:rsidRPr="003D6598">
        <w:rPr>
          <w:rFonts w:eastAsia="Calibri"/>
          <w:bCs/>
          <w:sz w:val="28"/>
          <w:szCs w:val="28"/>
          <w:lang w:eastAsia="en-US"/>
        </w:rPr>
        <w:br/>
        <w:t xml:space="preserve">По действующему в организации Положению, утвержденному в </w:t>
      </w:r>
      <w:r w:rsidRPr="003D6598">
        <w:rPr>
          <w:rFonts w:eastAsia="Calibri"/>
          <w:bCs/>
          <w:sz w:val="28"/>
          <w:szCs w:val="28"/>
          <w:lang w:eastAsia="en-US"/>
        </w:rPr>
        <w:lastRenderedPageBreak/>
        <w:t>установленном порядке, определены коэффициенты трудового вклада (КТВ) в размерах: бригаде N 1 - 1,2 (за ее основную роль в перевыполнении задания), бригаде N 2 - 1,0, бригаде N 3 за допущенные дефекты, которые ею же были устранены, - 0,8.</w:t>
      </w:r>
      <w:r w:rsidRPr="003D6598">
        <w:rPr>
          <w:rFonts w:eastAsia="Calibri"/>
          <w:bCs/>
          <w:sz w:val="28"/>
          <w:szCs w:val="28"/>
          <w:lang w:eastAsia="en-US"/>
        </w:rPr>
        <w:br/>
        <w:t>Рассчитать распределение поощрительной суммы между этими бригадами.</w:t>
      </w:r>
    </w:p>
    <w:p w:rsidR="003D6598" w:rsidRPr="003D6598" w:rsidRDefault="003D6598" w:rsidP="003D6598">
      <w:pPr>
        <w:spacing w:line="360" w:lineRule="auto"/>
        <w:ind w:firstLine="851"/>
        <w:jc w:val="both"/>
        <w:rPr>
          <w:rFonts w:eastAsia="Calibri"/>
          <w:b/>
          <w:sz w:val="28"/>
          <w:szCs w:val="28"/>
          <w:lang w:eastAsia="en-US"/>
        </w:rPr>
      </w:pPr>
      <w:r w:rsidRPr="003D6598">
        <w:rPr>
          <w:rFonts w:eastAsia="Calibri"/>
          <w:b/>
          <w:sz w:val="28"/>
          <w:szCs w:val="28"/>
          <w:lang w:eastAsia="en-US"/>
        </w:rPr>
        <w:t xml:space="preserve">Задание 2 </w:t>
      </w:r>
    </w:p>
    <w:p w:rsidR="003D6598" w:rsidRPr="003D6598" w:rsidRDefault="003D6598" w:rsidP="003D6598">
      <w:pPr>
        <w:spacing w:line="360" w:lineRule="auto"/>
        <w:ind w:firstLine="851"/>
        <w:jc w:val="both"/>
        <w:rPr>
          <w:rFonts w:eastAsia="Calibri"/>
          <w:sz w:val="28"/>
          <w:szCs w:val="28"/>
          <w:lang w:eastAsia="en-US"/>
        </w:rPr>
      </w:pPr>
      <w:r w:rsidRPr="003D6598">
        <w:rPr>
          <w:rFonts w:eastAsia="Calibri"/>
          <w:sz w:val="28"/>
          <w:szCs w:val="28"/>
          <w:lang w:eastAsia="en-US"/>
        </w:rPr>
        <w:t>Бригада из 5 рабочих в феврале 1999 г. выполнила штукатурные работы в объеме 1600 кв. м при задании 1430 кв. м (перевыполнение составило 12%). Все члены бригады отработали по 160 часов в нормальных условиях труда без доплаты и надбавок к тарифным ставкам (принято для простоты расчета). Фонд основной заработной платы рабочих, исчисленный по тарифным ставкам и установленный в задании, составил 2790 руб.; приработок за перевыполнение объема работ - 335 руб. (2790 x 0,12); премия по фонду оплаты труда предусмотрена в размере 30% или 837 руб. (2790 x 0,3); выплаты из централизованного поощрительного фонда - 422 руб. (см. таблицу 5.2, бригада N 2). Сумма для распределения по КТУ - 1594 руб.</w:t>
      </w:r>
      <w:r w:rsidRPr="003D6598">
        <w:rPr>
          <w:rFonts w:eastAsia="Calibri"/>
          <w:sz w:val="28"/>
          <w:szCs w:val="28"/>
          <w:lang w:eastAsia="en-US"/>
        </w:rPr>
        <w:br/>
        <w:t>Определите величину заработка рабочих на основе этих исходных данных с использованием КТУ.</w:t>
      </w:r>
    </w:p>
    <w:p w:rsidR="003D6598" w:rsidRPr="003D6598" w:rsidRDefault="003D6598" w:rsidP="003D6598">
      <w:pPr>
        <w:spacing w:line="360" w:lineRule="auto"/>
        <w:ind w:firstLine="851"/>
        <w:jc w:val="both"/>
        <w:rPr>
          <w:rFonts w:eastAsia="Calibri"/>
          <w:b/>
          <w:sz w:val="28"/>
          <w:szCs w:val="28"/>
          <w:lang w:eastAsia="en-US"/>
        </w:rPr>
      </w:pPr>
      <w:r w:rsidRPr="003D6598">
        <w:rPr>
          <w:rFonts w:eastAsia="Calibri"/>
          <w:b/>
          <w:sz w:val="28"/>
          <w:szCs w:val="28"/>
          <w:lang w:eastAsia="en-US"/>
        </w:rPr>
        <w:t>Задание 3</w:t>
      </w:r>
    </w:p>
    <w:p w:rsidR="003D6598" w:rsidRPr="003D6598" w:rsidRDefault="003D6598" w:rsidP="003D6598">
      <w:pPr>
        <w:spacing w:line="360" w:lineRule="auto"/>
        <w:ind w:firstLine="851"/>
        <w:jc w:val="both"/>
        <w:rPr>
          <w:rFonts w:eastAsia="Calibri"/>
          <w:sz w:val="28"/>
          <w:szCs w:val="28"/>
          <w:lang w:eastAsia="en-US"/>
        </w:rPr>
      </w:pPr>
      <w:r w:rsidRPr="003D6598">
        <w:rPr>
          <w:rFonts w:eastAsia="Calibri"/>
          <w:sz w:val="28"/>
          <w:szCs w:val="28"/>
          <w:lang w:eastAsia="en-US"/>
        </w:rPr>
        <w:t>Бригаде (или звену) штукатуров в составе 5 рабочих поручено выполнить в феврале - марте улучшенное оштукатуривание стен и перегородок внутри помещений в объеме 3000 кв. м.</w:t>
      </w:r>
    </w:p>
    <w:p w:rsidR="003D6598" w:rsidRPr="003D6598" w:rsidRDefault="003D6598" w:rsidP="003D6598">
      <w:pPr>
        <w:spacing w:line="360" w:lineRule="auto"/>
        <w:ind w:firstLine="851"/>
        <w:jc w:val="both"/>
        <w:rPr>
          <w:rFonts w:eastAsia="Calibri"/>
          <w:sz w:val="28"/>
          <w:szCs w:val="28"/>
          <w:lang w:eastAsia="en-US"/>
        </w:rPr>
      </w:pPr>
      <w:r w:rsidRPr="003D6598">
        <w:rPr>
          <w:rFonts w:eastAsia="Calibri"/>
          <w:sz w:val="28"/>
          <w:szCs w:val="28"/>
          <w:lang w:eastAsia="en-US"/>
        </w:rPr>
        <w:t xml:space="preserve">Исходя из числа рабочих дней (в феврале - 20, в марте - 22) объем работ, подлежащий выполнению в эти месяцы соответственно составит 1430 кв. м и 1570 кв. м. Полный расчет по заработной плате производится после выполнения всего объема работ, а промежуточные платежи могут производиться в виде аванса в размерах не ниже основной заработной платы, исчисленной по сдельной расценке (205 руб. за 100 кв. м) и тарифным ставкам рабочих. Произведите полный расчет с использованием коэффициентов </w:t>
      </w:r>
      <w:r w:rsidRPr="003D6598">
        <w:rPr>
          <w:rFonts w:eastAsia="Calibri"/>
          <w:sz w:val="28"/>
          <w:szCs w:val="28"/>
          <w:lang w:eastAsia="en-US"/>
        </w:rPr>
        <w:lastRenderedPageBreak/>
        <w:t>трудового участия (КТУ).</w:t>
      </w:r>
      <w:r w:rsidRPr="003D6598">
        <w:rPr>
          <w:rFonts w:eastAsia="Calibri"/>
          <w:color w:val="FF0000"/>
          <w:sz w:val="28"/>
          <w:szCs w:val="28"/>
          <w:lang w:eastAsia="en-US"/>
        </w:rPr>
        <w:br/>
      </w:r>
    </w:p>
    <w:p w:rsidR="003D6598" w:rsidRPr="003D6598" w:rsidRDefault="003D6598" w:rsidP="003D6598">
      <w:pPr>
        <w:spacing w:line="360" w:lineRule="auto"/>
        <w:ind w:firstLine="851"/>
        <w:jc w:val="both"/>
        <w:rPr>
          <w:rFonts w:eastAsia="Calibri"/>
          <w:b/>
          <w:sz w:val="28"/>
          <w:szCs w:val="28"/>
          <w:lang w:eastAsia="en-US"/>
        </w:rPr>
      </w:pPr>
      <w:r w:rsidRPr="003D6598">
        <w:rPr>
          <w:rFonts w:eastAsia="Calibri"/>
          <w:b/>
          <w:sz w:val="28"/>
          <w:szCs w:val="28"/>
          <w:lang w:eastAsia="en-US"/>
        </w:rPr>
        <w:t>ПРАКТИЧЕСКАЯ РАБОТА 9</w:t>
      </w:r>
    </w:p>
    <w:p w:rsidR="003D6598" w:rsidRPr="003D6598" w:rsidRDefault="003D6598" w:rsidP="003D6598">
      <w:pPr>
        <w:spacing w:line="360" w:lineRule="auto"/>
        <w:ind w:firstLine="851"/>
        <w:jc w:val="both"/>
        <w:rPr>
          <w:rFonts w:eastAsia="Calibri"/>
          <w:b/>
          <w:sz w:val="28"/>
          <w:szCs w:val="28"/>
          <w:lang w:eastAsia="en-US"/>
        </w:rPr>
      </w:pPr>
      <w:r w:rsidRPr="003D6598">
        <w:rPr>
          <w:rFonts w:eastAsia="Calibri"/>
          <w:b/>
          <w:sz w:val="28"/>
          <w:szCs w:val="28"/>
          <w:lang w:eastAsia="en-US"/>
        </w:rPr>
        <w:t xml:space="preserve">Тема. </w:t>
      </w:r>
      <w:r w:rsidRPr="003D6598">
        <w:rPr>
          <w:rFonts w:eastAsia="Calibri"/>
          <w:b/>
          <w:bCs/>
          <w:sz w:val="28"/>
          <w:szCs w:val="28"/>
          <w:lang w:eastAsia="en-US"/>
        </w:rPr>
        <w:t>Построение сетевых моделей</w:t>
      </w:r>
    </w:p>
    <w:p w:rsidR="003D6598" w:rsidRPr="003D6598" w:rsidRDefault="003D6598" w:rsidP="003D6598">
      <w:pPr>
        <w:spacing w:line="360" w:lineRule="auto"/>
        <w:ind w:firstLine="851"/>
        <w:jc w:val="both"/>
        <w:rPr>
          <w:rFonts w:eastAsia="Calibri"/>
          <w:sz w:val="28"/>
          <w:szCs w:val="28"/>
          <w:lang w:eastAsia="en-US"/>
        </w:rPr>
      </w:pPr>
      <w:r w:rsidRPr="003D6598">
        <w:rPr>
          <w:rFonts w:eastAsia="Calibri"/>
          <w:sz w:val="28"/>
          <w:szCs w:val="28"/>
          <w:lang w:eastAsia="en-US"/>
        </w:rPr>
        <w:t xml:space="preserve">Цель: освоить методику выполнения расчётов параметров сетевых </w:t>
      </w:r>
    </w:p>
    <w:p w:rsidR="003D6598" w:rsidRPr="003D6598" w:rsidRDefault="003D6598" w:rsidP="003D6598">
      <w:pPr>
        <w:spacing w:line="360" w:lineRule="auto"/>
        <w:ind w:firstLine="851"/>
        <w:jc w:val="both"/>
        <w:rPr>
          <w:rFonts w:eastAsia="Calibri"/>
          <w:sz w:val="28"/>
          <w:szCs w:val="28"/>
          <w:lang w:eastAsia="en-US"/>
        </w:rPr>
      </w:pPr>
      <w:r w:rsidRPr="003D6598">
        <w:rPr>
          <w:rFonts w:eastAsia="Calibri"/>
          <w:sz w:val="28"/>
          <w:szCs w:val="28"/>
          <w:lang w:eastAsia="en-US"/>
        </w:rPr>
        <w:t>графиков табличным способом.</w:t>
      </w:r>
    </w:p>
    <w:p w:rsidR="003D6598" w:rsidRPr="003D6598" w:rsidRDefault="003D6598" w:rsidP="003D6598">
      <w:pPr>
        <w:spacing w:line="360" w:lineRule="auto"/>
        <w:ind w:firstLine="851"/>
        <w:jc w:val="both"/>
        <w:rPr>
          <w:rFonts w:eastAsia="Calibri"/>
          <w:sz w:val="28"/>
          <w:szCs w:val="28"/>
          <w:lang w:eastAsia="en-US"/>
        </w:rPr>
      </w:pPr>
    </w:p>
    <w:p w:rsidR="003D6598" w:rsidRPr="003D6598" w:rsidRDefault="003D6598" w:rsidP="003D6598">
      <w:pPr>
        <w:spacing w:line="360" w:lineRule="auto"/>
        <w:ind w:firstLine="851"/>
        <w:jc w:val="both"/>
        <w:rPr>
          <w:rFonts w:eastAsia="Calibri"/>
          <w:b/>
          <w:sz w:val="28"/>
          <w:szCs w:val="28"/>
          <w:lang w:eastAsia="en-US"/>
        </w:rPr>
      </w:pPr>
      <w:r w:rsidRPr="003D6598">
        <w:rPr>
          <w:rFonts w:eastAsia="Calibri"/>
          <w:b/>
          <w:sz w:val="28"/>
          <w:szCs w:val="28"/>
          <w:lang w:eastAsia="en-US"/>
        </w:rPr>
        <w:t xml:space="preserve">Ход работы </w:t>
      </w:r>
    </w:p>
    <w:p w:rsidR="003D6598" w:rsidRPr="003D6598" w:rsidRDefault="003D6598" w:rsidP="003D6598">
      <w:pPr>
        <w:spacing w:line="360" w:lineRule="auto"/>
        <w:ind w:firstLine="851"/>
        <w:jc w:val="both"/>
        <w:rPr>
          <w:rFonts w:eastAsia="Calibri"/>
          <w:b/>
          <w:sz w:val="28"/>
          <w:szCs w:val="28"/>
          <w:lang w:eastAsia="en-US"/>
        </w:rPr>
      </w:pPr>
      <w:r w:rsidRPr="003D6598">
        <w:rPr>
          <w:rFonts w:eastAsia="Calibri"/>
          <w:b/>
          <w:sz w:val="28"/>
          <w:szCs w:val="28"/>
          <w:lang w:eastAsia="en-US"/>
        </w:rPr>
        <w:t>Задание 1</w:t>
      </w:r>
    </w:p>
    <w:p w:rsidR="003D6598" w:rsidRPr="003D6598" w:rsidRDefault="003D6598" w:rsidP="003D6598">
      <w:pPr>
        <w:spacing w:line="360" w:lineRule="auto"/>
        <w:ind w:firstLine="851"/>
        <w:jc w:val="both"/>
        <w:rPr>
          <w:rFonts w:eastAsia="Calibri"/>
          <w:sz w:val="28"/>
          <w:szCs w:val="28"/>
          <w:lang w:eastAsia="en-US"/>
        </w:rPr>
      </w:pPr>
      <w:r w:rsidRPr="003D6598">
        <w:rPr>
          <w:rFonts w:eastAsia="Calibri"/>
          <w:noProof/>
          <w:sz w:val="28"/>
          <w:szCs w:val="28"/>
        </w:rPr>
        <w:drawing>
          <wp:inline distT="0" distB="0" distL="0" distR="0">
            <wp:extent cx="5985400" cy="3786422"/>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21484" t="11808" r="20094" b="22470"/>
                    <a:stretch>
                      <a:fillRect/>
                    </a:stretch>
                  </pic:blipFill>
                  <pic:spPr bwMode="auto">
                    <a:xfrm>
                      <a:off x="0" y="0"/>
                      <a:ext cx="5991109" cy="3790033"/>
                    </a:xfrm>
                    <a:prstGeom prst="rect">
                      <a:avLst/>
                    </a:prstGeom>
                    <a:noFill/>
                    <a:ln w="9525">
                      <a:noFill/>
                      <a:miter lim="800000"/>
                      <a:headEnd/>
                      <a:tailEnd/>
                    </a:ln>
                  </pic:spPr>
                </pic:pic>
              </a:graphicData>
            </a:graphic>
          </wp:inline>
        </w:drawing>
      </w:r>
    </w:p>
    <w:p w:rsidR="003D6598" w:rsidRPr="003D6598" w:rsidRDefault="003D6598" w:rsidP="003D6598">
      <w:pPr>
        <w:spacing w:line="360" w:lineRule="auto"/>
        <w:ind w:firstLine="851"/>
        <w:jc w:val="both"/>
        <w:rPr>
          <w:rFonts w:eastAsia="Calibri"/>
          <w:sz w:val="28"/>
          <w:szCs w:val="28"/>
          <w:lang w:eastAsia="en-US"/>
        </w:rPr>
      </w:pPr>
      <w:r w:rsidRPr="003D6598">
        <w:rPr>
          <w:rFonts w:eastAsia="Calibri"/>
          <w:sz w:val="28"/>
          <w:szCs w:val="28"/>
          <w:lang w:eastAsia="en-US"/>
        </w:rPr>
        <w:t xml:space="preserve">1 Подготовить форму таблицы для расчётов сетевого графика. </w:t>
      </w:r>
    </w:p>
    <w:p w:rsidR="003D6598" w:rsidRPr="003D6598" w:rsidRDefault="003D6598" w:rsidP="003D6598">
      <w:pPr>
        <w:spacing w:line="360" w:lineRule="auto"/>
        <w:ind w:firstLine="851"/>
        <w:jc w:val="both"/>
        <w:rPr>
          <w:rFonts w:eastAsia="Calibri"/>
          <w:sz w:val="28"/>
          <w:szCs w:val="28"/>
          <w:lang w:eastAsia="en-US"/>
        </w:rPr>
      </w:pPr>
      <w:r w:rsidRPr="003D6598">
        <w:rPr>
          <w:rFonts w:eastAsia="Calibri"/>
          <w:sz w:val="28"/>
          <w:szCs w:val="28"/>
          <w:lang w:eastAsia="en-US"/>
        </w:rPr>
        <w:t xml:space="preserve">2 Используя  основные  теоретические  сведения,  касающиеся  расчётов  параметров  сетевых  графиков, описать исходную сетевую модель, заполнив графы № 1 и2. </w:t>
      </w:r>
    </w:p>
    <w:p w:rsidR="003D6598" w:rsidRPr="003D6598" w:rsidRDefault="003D6598" w:rsidP="003D6598">
      <w:pPr>
        <w:spacing w:line="360" w:lineRule="auto"/>
        <w:ind w:firstLine="851"/>
        <w:jc w:val="both"/>
        <w:rPr>
          <w:rFonts w:eastAsia="Calibri"/>
          <w:sz w:val="28"/>
          <w:szCs w:val="28"/>
          <w:lang w:eastAsia="en-US"/>
        </w:rPr>
      </w:pPr>
      <w:r w:rsidRPr="003D6598">
        <w:rPr>
          <w:rFonts w:eastAsia="Calibri"/>
          <w:sz w:val="28"/>
          <w:szCs w:val="28"/>
          <w:lang w:eastAsia="en-US"/>
        </w:rPr>
        <w:t xml:space="preserve">3 Рассчитать ранние параметры работ и зависимостей. </w:t>
      </w:r>
    </w:p>
    <w:p w:rsidR="003D6598" w:rsidRPr="003D6598" w:rsidRDefault="003D6598" w:rsidP="003D6598">
      <w:pPr>
        <w:spacing w:line="360" w:lineRule="auto"/>
        <w:ind w:firstLine="851"/>
        <w:jc w:val="both"/>
        <w:rPr>
          <w:rFonts w:eastAsia="Calibri"/>
          <w:sz w:val="28"/>
          <w:szCs w:val="28"/>
          <w:lang w:eastAsia="en-US"/>
        </w:rPr>
      </w:pPr>
      <w:r w:rsidRPr="003D6598">
        <w:rPr>
          <w:rFonts w:eastAsia="Calibri"/>
          <w:sz w:val="28"/>
          <w:szCs w:val="28"/>
          <w:lang w:eastAsia="en-US"/>
        </w:rPr>
        <w:t xml:space="preserve">4 Рассчитать поздние параметры работ и зависимостей. </w:t>
      </w:r>
    </w:p>
    <w:p w:rsidR="003D6598" w:rsidRPr="003D6598" w:rsidRDefault="003D6598" w:rsidP="003D6598">
      <w:pPr>
        <w:spacing w:line="360" w:lineRule="auto"/>
        <w:ind w:firstLine="851"/>
        <w:jc w:val="both"/>
        <w:rPr>
          <w:rFonts w:eastAsia="Calibri"/>
          <w:sz w:val="28"/>
          <w:szCs w:val="28"/>
          <w:lang w:eastAsia="en-US"/>
        </w:rPr>
      </w:pPr>
      <w:r w:rsidRPr="003D6598">
        <w:rPr>
          <w:rFonts w:eastAsia="Calibri"/>
          <w:sz w:val="28"/>
          <w:szCs w:val="28"/>
          <w:lang w:eastAsia="en-US"/>
        </w:rPr>
        <w:t xml:space="preserve">5 Определить значение общего и частного резерва времени для каждой работы и зависимости. </w:t>
      </w:r>
    </w:p>
    <w:p w:rsidR="003D6598" w:rsidRPr="003D6598" w:rsidRDefault="003D6598" w:rsidP="003D6598">
      <w:pPr>
        <w:spacing w:line="360" w:lineRule="auto"/>
        <w:ind w:firstLine="851"/>
        <w:jc w:val="both"/>
        <w:rPr>
          <w:rFonts w:eastAsia="Calibri"/>
          <w:sz w:val="28"/>
          <w:szCs w:val="28"/>
          <w:lang w:eastAsia="en-US"/>
        </w:rPr>
      </w:pPr>
      <w:r w:rsidRPr="003D6598">
        <w:rPr>
          <w:rFonts w:eastAsia="Calibri"/>
          <w:sz w:val="28"/>
          <w:szCs w:val="28"/>
          <w:lang w:eastAsia="en-US"/>
        </w:rPr>
        <w:lastRenderedPageBreak/>
        <w:t xml:space="preserve">6 Нанести на сетевой график положение критического пути. </w:t>
      </w:r>
    </w:p>
    <w:p w:rsidR="003D6598" w:rsidRPr="003D6598" w:rsidRDefault="003D6598" w:rsidP="003D6598">
      <w:pPr>
        <w:spacing w:line="360" w:lineRule="auto"/>
        <w:ind w:firstLine="851"/>
        <w:jc w:val="both"/>
        <w:rPr>
          <w:rFonts w:eastAsia="Calibri"/>
          <w:sz w:val="28"/>
          <w:szCs w:val="28"/>
          <w:lang w:eastAsia="en-US"/>
        </w:rPr>
      </w:pPr>
      <w:r w:rsidRPr="003D6598">
        <w:rPr>
          <w:rFonts w:eastAsia="Calibri"/>
          <w:sz w:val="28"/>
          <w:szCs w:val="28"/>
          <w:lang w:eastAsia="en-US"/>
        </w:rPr>
        <w:t>7 Проверить  правильность  выполненных  расчётов  и  сравнить  полученные  результаты  с  результатами  расчёта</w:t>
      </w:r>
    </w:p>
    <w:p w:rsidR="003D6598" w:rsidRPr="003D6598" w:rsidRDefault="003D6598" w:rsidP="003D6598">
      <w:pPr>
        <w:spacing w:line="360" w:lineRule="auto"/>
        <w:ind w:firstLine="851"/>
        <w:jc w:val="both"/>
        <w:rPr>
          <w:rFonts w:eastAsia="Calibri"/>
          <w:sz w:val="28"/>
          <w:szCs w:val="28"/>
          <w:lang w:eastAsia="en-US"/>
        </w:rPr>
      </w:pPr>
      <w:r w:rsidRPr="003D6598">
        <w:rPr>
          <w:rFonts w:eastAsia="Calibri"/>
          <w:sz w:val="28"/>
          <w:szCs w:val="28"/>
          <w:lang w:eastAsia="en-US"/>
        </w:rPr>
        <w:t xml:space="preserve">параметров, выполненного секторным способом. </w:t>
      </w:r>
    </w:p>
    <w:p w:rsidR="003D6598" w:rsidRPr="003D6598" w:rsidRDefault="003D6598" w:rsidP="003D6598">
      <w:pPr>
        <w:spacing w:line="360" w:lineRule="auto"/>
        <w:ind w:firstLine="851"/>
        <w:jc w:val="both"/>
        <w:rPr>
          <w:rFonts w:eastAsia="Calibri"/>
          <w:sz w:val="28"/>
          <w:szCs w:val="28"/>
          <w:lang w:eastAsia="en-US"/>
        </w:rPr>
      </w:pPr>
      <w:r w:rsidRPr="003D6598">
        <w:rPr>
          <w:rFonts w:eastAsia="Calibri"/>
          <w:sz w:val="28"/>
          <w:szCs w:val="28"/>
          <w:lang w:eastAsia="en-US"/>
        </w:rPr>
        <w:t xml:space="preserve">8 Оформить отчёт о проделанной работе. </w:t>
      </w:r>
    </w:p>
    <w:p w:rsidR="003D6598" w:rsidRPr="003D6598" w:rsidRDefault="003D6598" w:rsidP="003D6598">
      <w:pPr>
        <w:spacing w:line="360" w:lineRule="auto"/>
        <w:ind w:firstLine="851"/>
        <w:jc w:val="both"/>
        <w:rPr>
          <w:rFonts w:eastAsia="Calibri"/>
          <w:sz w:val="28"/>
          <w:szCs w:val="28"/>
          <w:lang w:eastAsia="en-US"/>
        </w:rPr>
      </w:pPr>
    </w:p>
    <w:p w:rsidR="003D6598" w:rsidRPr="003D6598" w:rsidRDefault="003D6598" w:rsidP="003D6598">
      <w:pPr>
        <w:spacing w:line="360" w:lineRule="auto"/>
        <w:ind w:firstLine="851"/>
        <w:jc w:val="both"/>
        <w:rPr>
          <w:rFonts w:eastAsia="Calibri"/>
          <w:b/>
          <w:sz w:val="28"/>
          <w:szCs w:val="28"/>
          <w:lang w:eastAsia="en-US"/>
        </w:rPr>
      </w:pPr>
      <w:r w:rsidRPr="003D6598">
        <w:rPr>
          <w:rFonts w:eastAsia="Calibri"/>
          <w:b/>
          <w:sz w:val="28"/>
          <w:szCs w:val="28"/>
          <w:lang w:eastAsia="en-US"/>
        </w:rPr>
        <w:t>Контрольные вопросы</w:t>
      </w:r>
    </w:p>
    <w:p w:rsidR="003D6598" w:rsidRPr="003D6598" w:rsidRDefault="003D6598" w:rsidP="003D6598">
      <w:pPr>
        <w:spacing w:line="360" w:lineRule="auto"/>
        <w:ind w:firstLine="851"/>
        <w:jc w:val="both"/>
        <w:rPr>
          <w:rFonts w:eastAsia="Calibri"/>
          <w:sz w:val="28"/>
          <w:szCs w:val="28"/>
          <w:lang w:eastAsia="en-US"/>
        </w:rPr>
      </w:pPr>
      <w:r w:rsidRPr="003D6598">
        <w:rPr>
          <w:rFonts w:eastAsia="Calibri"/>
          <w:sz w:val="28"/>
          <w:szCs w:val="28"/>
          <w:lang w:eastAsia="en-US"/>
        </w:rPr>
        <w:t xml:space="preserve">1 Какие параметры определяются при расчёте сетевых моделей табличным способом? </w:t>
      </w:r>
    </w:p>
    <w:p w:rsidR="003D6598" w:rsidRPr="003D6598" w:rsidRDefault="003D6598" w:rsidP="003D6598">
      <w:pPr>
        <w:spacing w:line="360" w:lineRule="auto"/>
        <w:ind w:firstLine="851"/>
        <w:jc w:val="both"/>
        <w:rPr>
          <w:rFonts w:eastAsia="Calibri"/>
          <w:sz w:val="28"/>
          <w:szCs w:val="28"/>
          <w:lang w:eastAsia="en-US"/>
        </w:rPr>
      </w:pPr>
      <w:r w:rsidRPr="003D6598">
        <w:rPr>
          <w:rFonts w:eastAsia="Calibri"/>
          <w:sz w:val="28"/>
          <w:szCs w:val="28"/>
          <w:lang w:eastAsia="en-US"/>
        </w:rPr>
        <w:t xml:space="preserve">2 Опишите алгоритм расчёта ранних параметров работ при расчёте сетевых моделей табличным способом. </w:t>
      </w:r>
    </w:p>
    <w:p w:rsidR="003D6598" w:rsidRPr="003D6598" w:rsidRDefault="003D6598" w:rsidP="003D6598">
      <w:pPr>
        <w:spacing w:line="360" w:lineRule="auto"/>
        <w:ind w:firstLine="851"/>
        <w:jc w:val="both"/>
        <w:rPr>
          <w:rFonts w:eastAsia="Calibri"/>
          <w:sz w:val="28"/>
          <w:szCs w:val="28"/>
          <w:lang w:eastAsia="en-US"/>
        </w:rPr>
      </w:pPr>
      <w:r w:rsidRPr="003D6598">
        <w:rPr>
          <w:rFonts w:eastAsia="Calibri"/>
          <w:sz w:val="28"/>
          <w:szCs w:val="28"/>
          <w:lang w:eastAsia="en-US"/>
        </w:rPr>
        <w:t xml:space="preserve">3 Опишите алгоритм расчёта поздних параметров работ при расчёте сетевых моделей табличным способом. </w:t>
      </w:r>
    </w:p>
    <w:p w:rsidR="003D6598" w:rsidRPr="003D6598" w:rsidRDefault="003D6598" w:rsidP="003D6598">
      <w:pPr>
        <w:spacing w:line="360" w:lineRule="auto"/>
        <w:ind w:firstLine="851"/>
        <w:jc w:val="both"/>
        <w:rPr>
          <w:rFonts w:eastAsia="Calibri"/>
          <w:sz w:val="28"/>
          <w:szCs w:val="28"/>
          <w:lang w:eastAsia="en-US"/>
        </w:rPr>
      </w:pPr>
      <w:r w:rsidRPr="003D6598">
        <w:rPr>
          <w:rFonts w:eastAsia="Calibri"/>
          <w:sz w:val="28"/>
          <w:szCs w:val="28"/>
          <w:lang w:eastAsia="en-US"/>
        </w:rPr>
        <w:t xml:space="preserve">4 Как рассчитать резервы времени работ, используя аналитический способ расчёта? </w:t>
      </w:r>
    </w:p>
    <w:p w:rsidR="003D6598" w:rsidRPr="003D6598" w:rsidRDefault="003D6598" w:rsidP="003D6598">
      <w:pPr>
        <w:spacing w:line="360" w:lineRule="auto"/>
        <w:ind w:firstLine="851"/>
        <w:jc w:val="both"/>
        <w:rPr>
          <w:rFonts w:eastAsia="Calibri"/>
          <w:sz w:val="28"/>
          <w:szCs w:val="28"/>
          <w:lang w:eastAsia="en-US"/>
        </w:rPr>
      </w:pPr>
      <w:r w:rsidRPr="003D6598">
        <w:rPr>
          <w:rFonts w:eastAsia="Calibri"/>
          <w:sz w:val="28"/>
          <w:szCs w:val="28"/>
          <w:lang w:eastAsia="en-US"/>
        </w:rPr>
        <w:t xml:space="preserve">5 Как определить положение критического пути на сетевом графике? </w:t>
      </w:r>
    </w:p>
    <w:p w:rsidR="003D6598" w:rsidRPr="003D6598" w:rsidRDefault="003D6598" w:rsidP="003D6598">
      <w:pPr>
        <w:spacing w:line="360" w:lineRule="auto"/>
        <w:ind w:firstLine="851"/>
        <w:jc w:val="both"/>
        <w:rPr>
          <w:rFonts w:eastAsia="Calibri"/>
          <w:sz w:val="28"/>
          <w:szCs w:val="28"/>
          <w:lang w:eastAsia="en-US"/>
        </w:rPr>
      </w:pPr>
      <w:r w:rsidRPr="003D6598">
        <w:rPr>
          <w:rFonts w:eastAsia="Calibri"/>
          <w:sz w:val="28"/>
          <w:szCs w:val="28"/>
          <w:lang w:eastAsia="en-US"/>
        </w:rPr>
        <w:t>6 Как проверить правильность расчётов, выполненных табличным способом?</w:t>
      </w:r>
    </w:p>
    <w:p w:rsidR="003D6598" w:rsidRPr="003D6598" w:rsidRDefault="003D6598" w:rsidP="003D6598">
      <w:pPr>
        <w:spacing w:line="360" w:lineRule="auto"/>
        <w:ind w:firstLine="851"/>
        <w:jc w:val="both"/>
        <w:rPr>
          <w:rFonts w:eastAsia="Calibri"/>
          <w:color w:val="FF0000"/>
          <w:sz w:val="28"/>
          <w:szCs w:val="28"/>
          <w:lang w:eastAsia="en-US"/>
        </w:rPr>
      </w:pPr>
    </w:p>
    <w:p w:rsidR="003D6598" w:rsidRPr="003D6598" w:rsidRDefault="003D6598" w:rsidP="003D6598">
      <w:pPr>
        <w:spacing w:line="360" w:lineRule="auto"/>
        <w:ind w:firstLine="851"/>
        <w:jc w:val="both"/>
        <w:rPr>
          <w:rFonts w:eastAsia="Calibri"/>
          <w:b/>
          <w:sz w:val="28"/>
          <w:szCs w:val="28"/>
          <w:lang w:eastAsia="en-US"/>
        </w:rPr>
      </w:pPr>
      <w:r w:rsidRPr="003D6598">
        <w:rPr>
          <w:rFonts w:eastAsia="Calibri"/>
          <w:b/>
          <w:sz w:val="28"/>
          <w:szCs w:val="28"/>
          <w:lang w:eastAsia="en-US"/>
        </w:rPr>
        <w:t>ПРАКТИЧЕСКАЯ РАБОТА 10</w:t>
      </w:r>
    </w:p>
    <w:p w:rsidR="003D6598" w:rsidRPr="003D6598" w:rsidRDefault="003D6598" w:rsidP="003D6598">
      <w:pPr>
        <w:spacing w:line="360" w:lineRule="auto"/>
        <w:ind w:firstLine="851"/>
        <w:jc w:val="both"/>
        <w:rPr>
          <w:rFonts w:eastAsia="Calibri"/>
          <w:b/>
          <w:sz w:val="28"/>
          <w:szCs w:val="28"/>
          <w:lang w:eastAsia="en-US"/>
        </w:rPr>
      </w:pPr>
      <w:r w:rsidRPr="003D6598">
        <w:rPr>
          <w:rFonts w:eastAsia="Calibri"/>
          <w:b/>
          <w:sz w:val="28"/>
          <w:szCs w:val="28"/>
          <w:lang w:eastAsia="en-US"/>
        </w:rPr>
        <w:t xml:space="preserve">Тема. </w:t>
      </w:r>
      <w:r w:rsidRPr="003D6598">
        <w:rPr>
          <w:rFonts w:eastAsia="Calibri"/>
          <w:b/>
          <w:bCs/>
          <w:sz w:val="28"/>
          <w:szCs w:val="28"/>
          <w:lang w:eastAsia="en-US"/>
        </w:rPr>
        <w:t>Составление отчета о расходе строительных материалов</w:t>
      </w:r>
    </w:p>
    <w:p w:rsidR="003D6598" w:rsidRPr="003D6598" w:rsidRDefault="003D6598" w:rsidP="003D6598">
      <w:pPr>
        <w:spacing w:line="360" w:lineRule="auto"/>
        <w:ind w:firstLine="851"/>
        <w:jc w:val="both"/>
        <w:rPr>
          <w:rFonts w:eastAsia="Calibri"/>
          <w:sz w:val="28"/>
          <w:szCs w:val="28"/>
          <w:lang w:eastAsia="en-US"/>
        </w:rPr>
      </w:pPr>
      <w:r w:rsidRPr="003D6598">
        <w:rPr>
          <w:rFonts w:eastAsia="Calibri"/>
          <w:sz w:val="28"/>
          <w:szCs w:val="28"/>
          <w:lang w:eastAsia="en-US"/>
        </w:rPr>
        <w:t xml:space="preserve">Цель: научиться составлять отчеты о расходе основных строительных </w:t>
      </w:r>
    </w:p>
    <w:p w:rsidR="003D6598" w:rsidRPr="003D6598" w:rsidRDefault="003D6598" w:rsidP="003D6598">
      <w:pPr>
        <w:spacing w:line="360" w:lineRule="auto"/>
        <w:ind w:firstLine="851"/>
        <w:jc w:val="both"/>
        <w:rPr>
          <w:rFonts w:eastAsia="Calibri"/>
          <w:sz w:val="28"/>
          <w:szCs w:val="28"/>
          <w:lang w:eastAsia="en-US"/>
        </w:rPr>
      </w:pPr>
      <w:r w:rsidRPr="003D6598">
        <w:rPr>
          <w:rFonts w:eastAsia="Calibri"/>
          <w:sz w:val="28"/>
          <w:szCs w:val="28"/>
          <w:lang w:eastAsia="en-US"/>
        </w:rPr>
        <w:t>материалов.</w:t>
      </w:r>
    </w:p>
    <w:p w:rsidR="003D6598" w:rsidRPr="003D6598" w:rsidRDefault="003D6598" w:rsidP="003D6598">
      <w:pPr>
        <w:spacing w:line="360" w:lineRule="auto"/>
        <w:ind w:firstLine="851"/>
        <w:jc w:val="both"/>
        <w:rPr>
          <w:rFonts w:eastAsia="Calibri"/>
          <w:color w:val="FF0000"/>
          <w:sz w:val="28"/>
          <w:szCs w:val="28"/>
          <w:lang w:eastAsia="en-US"/>
        </w:rPr>
      </w:pPr>
    </w:p>
    <w:p w:rsidR="003D6598" w:rsidRPr="003D6598" w:rsidRDefault="003D6598" w:rsidP="003D6598">
      <w:pPr>
        <w:spacing w:line="360" w:lineRule="auto"/>
        <w:ind w:firstLine="851"/>
        <w:jc w:val="both"/>
        <w:rPr>
          <w:rFonts w:eastAsia="Calibri"/>
          <w:b/>
          <w:sz w:val="28"/>
          <w:szCs w:val="28"/>
          <w:lang w:eastAsia="en-US"/>
        </w:rPr>
      </w:pPr>
      <w:r w:rsidRPr="003D6598">
        <w:rPr>
          <w:rFonts w:eastAsia="Calibri"/>
          <w:b/>
          <w:sz w:val="28"/>
          <w:szCs w:val="28"/>
          <w:lang w:eastAsia="en-US"/>
        </w:rPr>
        <w:t>Задание 1</w:t>
      </w:r>
    </w:p>
    <w:p w:rsidR="003D6598" w:rsidRPr="003D6598" w:rsidRDefault="003D6598" w:rsidP="003D6598">
      <w:pPr>
        <w:spacing w:line="360" w:lineRule="auto"/>
        <w:ind w:firstLine="851"/>
        <w:jc w:val="both"/>
        <w:rPr>
          <w:rFonts w:eastAsia="Calibri"/>
          <w:sz w:val="28"/>
          <w:szCs w:val="28"/>
          <w:lang w:eastAsia="en-US"/>
        </w:rPr>
      </w:pPr>
      <w:r w:rsidRPr="003D6598">
        <w:rPr>
          <w:rFonts w:eastAsia="Calibri"/>
          <w:sz w:val="28"/>
          <w:szCs w:val="28"/>
          <w:lang w:eastAsia="en-US"/>
        </w:rPr>
        <w:t>Заполните отчет о расходе основных материалов по образцу.</w:t>
      </w:r>
    </w:p>
    <w:tbl>
      <w:tblPr>
        <w:tblW w:w="10674" w:type="dxa"/>
        <w:tblInd w:w="250" w:type="dxa"/>
        <w:tblLayout w:type="fixed"/>
        <w:tblLook w:val="04A0" w:firstRow="1" w:lastRow="0" w:firstColumn="1" w:lastColumn="0" w:noHBand="0" w:noVBand="1"/>
      </w:tblPr>
      <w:tblGrid>
        <w:gridCol w:w="459"/>
        <w:gridCol w:w="3940"/>
        <w:gridCol w:w="543"/>
        <w:gridCol w:w="608"/>
        <w:gridCol w:w="545"/>
        <w:gridCol w:w="295"/>
        <w:gridCol w:w="525"/>
        <w:gridCol w:w="295"/>
        <w:gridCol w:w="365"/>
        <w:gridCol w:w="295"/>
        <w:gridCol w:w="565"/>
        <w:gridCol w:w="295"/>
        <w:gridCol w:w="472"/>
        <w:gridCol w:w="412"/>
        <w:gridCol w:w="297"/>
        <w:gridCol w:w="763"/>
      </w:tblGrid>
      <w:tr w:rsidR="003D6598" w:rsidRPr="003D6598" w:rsidTr="003D6598">
        <w:trPr>
          <w:trHeight w:val="240"/>
        </w:trPr>
        <w:tc>
          <w:tcPr>
            <w:tcW w:w="459" w:type="dxa"/>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3940" w:type="dxa"/>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543" w:type="dxa"/>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608" w:type="dxa"/>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840"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820"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660"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860"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194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6598" w:rsidRPr="003D6598" w:rsidRDefault="003D6598" w:rsidP="003D6598">
            <w:pPr>
              <w:jc w:val="center"/>
              <w:rPr>
                <w:sz w:val="16"/>
                <w:szCs w:val="16"/>
              </w:rPr>
            </w:pPr>
            <w:r w:rsidRPr="003D6598">
              <w:rPr>
                <w:sz w:val="16"/>
                <w:szCs w:val="16"/>
              </w:rPr>
              <w:t>Форма М 29</w:t>
            </w:r>
          </w:p>
        </w:tc>
      </w:tr>
      <w:tr w:rsidR="003D6598" w:rsidRPr="003D6598" w:rsidTr="003D6598">
        <w:trPr>
          <w:trHeight w:val="255"/>
        </w:trPr>
        <w:tc>
          <w:tcPr>
            <w:tcW w:w="4399" w:type="dxa"/>
            <w:gridSpan w:val="2"/>
            <w:tcBorders>
              <w:top w:val="nil"/>
              <w:left w:val="nil"/>
              <w:bottom w:val="single" w:sz="4" w:space="0" w:color="auto"/>
              <w:right w:val="nil"/>
            </w:tcBorders>
            <w:shd w:val="clear" w:color="auto" w:fill="auto"/>
            <w:noWrap/>
            <w:vAlign w:val="bottom"/>
            <w:hideMark/>
          </w:tcPr>
          <w:p w:rsidR="003D6598" w:rsidRPr="003D6598" w:rsidRDefault="003D6598" w:rsidP="003D6598">
            <w:pPr>
              <w:rPr>
                <w:sz w:val="18"/>
                <w:szCs w:val="18"/>
              </w:rPr>
            </w:pPr>
            <w:r w:rsidRPr="003D6598">
              <w:rPr>
                <w:sz w:val="18"/>
                <w:szCs w:val="18"/>
              </w:rPr>
              <w:t>Заказчик:</w:t>
            </w:r>
          </w:p>
        </w:tc>
        <w:tc>
          <w:tcPr>
            <w:tcW w:w="543" w:type="dxa"/>
            <w:tcBorders>
              <w:top w:val="nil"/>
              <w:left w:val="nil"/>
              <w:bottom w:val="single" w:sz="4" w:space="0" w:color="auto"/>
              <w:right w:val="nil"/>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608" w:type="dxa"/>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840"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820"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660"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860"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884"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1060"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r>
      <w:tr w:rsidR="003D6598" w:rsidRPr="003D6598" w:rsidTr="003D6598">
        <w:trPr>
          <w:trHeight w:val="255"/>
        </w:trPr>
        <w:tc>
          <w:tcPr>
            <w:tcW w:w="4399" w:type="dxa"/>
            <w:gridSpan w:val="2"/>
            <w:tcBorders>
              <w:top w:val="single" w:sz="4" w:space="0" w:color="auto"/>
              <w:left w:val="nil"/>
              <w:bottom w:val="single" w:sz="4" w:space="0" w:color="auto"/>
              <w:right w:val="nil"/>
            </w:tcBorders>
            <w:shd w:val="clear" w:color="auto" w:fill="auto"/>
            <w:noWrap/>
            <w:vAlign w:val="bottom"/>
            <w:hideMark/>
          </w:tcPr>
          <w:p w:rsidR="003D6598" w:rsidRPr="003D6598" w:rsidRDefault="003D6598" w:rsidP="003D6598">
            <w:pPr>
              <w:rPr>
                <w:sz w:val="18"/>
                <w:szCs w:val="18"/>
              </w:rPr>
            </w:pPr>
            <w:r w:rsidRPr="003D6598">
              <w:rPr>
                <w:sz w:val="18"/>
                <w:szCs w:val="18"/>
              </w:rPr>
              <w:t>Подрядчик:</w:t>
            </w:r>
          </w:p>
        </w:tc>
        <w:tc>
          <w:tcPr>
            <w:tcW w:w="543" w:type="dxa"/>
            <w:tcBorders>
              <w:top w:val="nil"/>
              <w:left w:val="nil"/>
              <w:bottom w:val="single" w:sz="4" w:space="0" w:color="auto"/>
              <w:right w:val="nil"/>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608" w:type="dxa"/>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840"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820"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660"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860"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884"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1060"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r>
      <w:tr w:rsidR="003D6598" w:rsidRPr="003D6598" w:rsidTr="003D6598">
        <w:trPr>
          <w:trHeight w:val="255"/>
        </w:trPr>
        <w:tc>
          <w:tcPr>
            <w:tcW w:w="4399" w:type="dxa"/>
            <w:gridSpan w:val="2"/>
            <w:tcBorders>
              <w:top w:val="single" w:sz="4" w:space="0" w:color="auto"/>
              <w:left w:val="nil"/>
              <w:bottom w:val="single" w:sz="4" w:space="0" w:color="auto"/>
              <w:right w:val="nil"/>
            </w:tcBorders>
            <w:shd w:val="clear" w:color="auto" w:fill="auto"/>
            <w:noWrap/>
            <w:vAlign w:val="bottom"/>
            <w:hideMark/>
          </w:tcPr>
          <w:p w:rsidR="003D6598" w:rsidRPr="003D6598" w:rsidRDefault="003D6598" w:rsidP="003D6598">
            <w:pPr>
              <w:rPr>
                <w:sz w:val="18"/>
                <w:szCs w:val="18"/>
              </w:rPr>
            </w:pPr>
            <w:r w:rsidRPr="003D6598">
              <w:rPr>
                <w:sz w:val="18"/>
                <w:szCs w:val="18"/>
              </w:rPr>
              <w:t>Наименование объекта:</w:t>
            </w:r>
          </w:p>
        </w:tc>
        <w:tc>
          <w:tcPr>
            <w:tcW w:w="543" w:type="dxa"/>
            <w:tcBorders>
              <w:top w:val="nil"/>
              <w:left w:val="nil"/>
              <w:bottom w:val="single" w:sz="4" w:space="0" w:color="auto"/>
              <w:right w:val="nil"/>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608" w:type="dxa"/>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840"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820"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660"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860"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884"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1060"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r>
      <w:tr w:rsidR="003D6598" w:rsidRPr="003D6598" w:rsidTr="003D6598">
        <w:trPr>
          <w:trHeight w:val="240"/>
        </w:trPr>
        <w:tc>
          <w:tcPr>
            <w:tcW w:w="459" w:type="dxa"/>
            <w:tcBorders>
              <w:top w:val="nil"/>
              <w:left w:val="nil"/>
              <w:bottom w:val="single" w:sz="4" w:space="0" w:color="auto"/>
              <w:right w:val="nil"/>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3940" w:type="dxa"/>
            <w:tcBorders>
              <w:top w:val="nil"/>
              <w:left w:val="nil"/>
              <w:bottom w:val="single" w:sz="4" w:space="0" w:color="auto"/>
              <w:right w:val="nil"/>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543" w:type="dxa"/>
            <w:tcBorders>
              <w:top w:val="nil"/>
              <w:left w:val="nil"/>
              <w:bottom w:val="single" w:sz="4" w:space="0" w:color="auto"/>
              <w:right w:val="nil"/>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608" w:type="dxa"/>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840"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820"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660"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860"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884"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1060"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r>
      <w:tr w:rsidR="003D6598" w:rsidRPr="003D6598" w:rsidTr="003D6598">
        <w:trPr>
          <w:trHeight w:val="240"/>
        </w:trPr>
        <w:tc>
          <w:tcPr>
            <w:tcW w:w="459" w:type="dxa"/>
            <w:tcBorders>
              <w:top w:val="nil"/>
              <w:left w:val="nil"/>
              <w:bottom w:val="nil"/>
              <w:right w:val="nil"/>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3940" w:type="dxa"/>
            <w:tcBorders>
              <w:top w:val="nil"/>
              <w:left w:val="nil"/>
              <w:bottom w:val="nil"/>
              <w:right w:val="nil"/>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543" w:type="dxa"/>
            <w:tcBorders>
              <w:top w:val="nil"/>
              <w:left w:val="nil"/>
              <w:bottom w:val="nil"/>
              <w:right w:val="nil"/>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608" w:type="dxa"/>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840"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820"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660"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860"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884"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1060"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r>
      <w:tr w:rsidR="003D6598" w:rsidRPr="003D6598" w:rsidTr="003D6598">
        <w:trPr>
          <w:trHeight w:val="420"/>
        </w:trPr>
        <w:tc>
          <w:tcPr>
            <w:tcW w:w="10674" w:type="dxa"/>
            <w:gridSpan w:val="16"/>
            <w:tcBorders>
              <w:top w:val="nil"/>
              <w:left w:val="nil"/>
              <w:bottom w:val="nil"/>
              <w:right w:val="nil"/>
            </w:tcBorders>
            <w:shd w:val="clear" w:color="auto" w:fill="auto"/>
            <w:noWrap/>
            <w:vAlign w:val="bottom"/>
            <w:hideMark/>
          </w:tcPr>
          <w:p w:rsidR="003D6598" w:rsidRPr="003D6598" w:rsidRDefault="00F966DF" w:rsidP="003D6598">
            <w:pPr>
              <w:jc w:val="center"/>
              <w:rPr>
                <w:b/>
                <w:bCs/>
              </w:rPr>
            </w:pPr>
            <w:hyperlink r:id="rId14" w:history="1">
              <w:r w:rsidR="003D6598" w:rsidRPr="003D6598">
                <w:rPr>
                  <w:b/>
                  <w:bCs/>
                  <w:sz w:val="22"/>
                </w:rPr>
                <w:t>ОТЧЕТ</w:t>
              </w:r>
            </w:hyperlink>
          </w:p>
        </w:tc>
      </w:tr>
      <w:tr w:rsidR="003D6598" w:rsidRPr="003D6598" w:rsidTr="003D6598">
        <w:trPr>
          <w:trHeight w:val="420"/>
        </w:trPr>
        <w:tc>
          <w:tcPr>
            <w:tcW w:w="10674" w:type="dxa"/>
            <w:gridSpan w:val="16"/>
            <w:tcBorders>
              <w:top w:val="nil"/>
              <w:left w:val="nil"/>
              <w:bottom w:val="nil"/>
              <w:right w:val="nil"/>
            </w:tcBorders>
            <w:shd w:val="clear" w:color="auto" w:fill="auto"/>
            <w:noWrap/>
            <w:vAlign w:val="bottom"/>
            <w:hideMark/>
          </w:tcPr>
          <w:p w:rsidR="003D6598" w:rsidRPr="003D6598" w:rsidRDefault="00F966DF" w:rsidP="003D6598">
            <w:pPr>
              <w:jc w:val="center"/>
              <w:rPr>
                <w:b/>
                <w:bCs/>
              </w:rPr>
            </w:pPr>
            <w:hyperlink r:id="rId15" w:history="1">
              <w:r w:rsidR="003D6598" w:rsidRPr="003D6598">
                <w:rPr>
                  <w:b/>
                  <w:bCs/>
                  <w:sz w:val="22"/>
                </w:rPr>
                <w:t>о расходе основных материалов</w:t>
              </w:r>
            </w:hyperlink>
          </w:p>
        </w:tc>
      </w:tr>
      <w:tr w:rsidR="003D6598" w:rsidRPr="003D6598" w:rsidTr="003D6598">
        <w:trPr>
          <w:trHeight w:val="420"/>
        </w:trPr>
        <w:tc>
          <w:tcPr>
            <w:tcW w:w="10674" w:type="dxa"/>
            <w:gridSpan w:val="16"/>
            <w:tcBorders>
              <w:top w:val="nil"/>
              <w:left w:val="nil"/>
              <w:bottom w:val="nil"/>
              <w:right w:val="nil"/>
            </w:tcBorders>
            <w:shd w:val="clear" w:color="auto" w:fill="auto"/>
            <w:noWrap/>
            <w:vAlign w:val="center"/>
            <w:hideMark/>
          </w:tcPr>
          <w:p w:rsidR="003D6598" w:rsidRPr="003D6598" w:rsidRDefault="003D6598" w:rsidP="003D6598">
            <w:pPr>
              <w:jc w:val="center"/>
              <w:rPr>
                <w:b/>
                <w:bCs/>
              </w:rPr>
            </w:pPr>
            <w:r w:rsidRPr="003D6598">
              <w:rPr>
                <w:b/>
                <w:bCs/>
                <w:sz w:val="22"/>
                <w:szCs w:val="22"/>
              </w:rPr>
              <w:t>по Акту №             за                                              г.</w:t>
            </w:r>
          </w:p>
        </w:tc>
      </w:tr>
      <w:tr w:rsidR="003D6598" w:rsidRPr="003D6598" w:rsidTr="003D6598">
        <w:trPr>
          <w:trHeight w:val="255"/>
        </w:trPr>
        <w:tc>
          <w:tcPr>
            <w:tcW w:w="459" w:type="dxa"/>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3940" w:type="dxa"/>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543" w:type="dxa"/>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608" w:type="dxa"/>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840"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820"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660"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860"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884"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c>
          <w:tcPr>
            <w:tcW w:w="1060" w:type="dxa"/>
            <w:gridSpan w:val="2"/>
            <w:tcBorders>
              <w:top w:val="nil"/>
              <w:left w:val="nil"/>
              <w:bottom w:val="nil"/>
              <w:right w:val="nil"/>
            </w:tcBorders>
            <w:shd w:val="clear" w:color="auto" w:fill="auto"/>
            <w:noWrap/>
            <w:vAlign w:val="bottom"/>
            <w:hideMark/>
          </w:tcPr>
          <w:p w:rsidR="003D6598" w:rsidRPr="003D6598" w:rsidRDefault="003D6598" w:rsidP="003D6598">
            <w:pPr>
              <w:rPr>
                <w:sz w:val="18"/>
                <w:szCs w:val="18"/>
              </w:rPr>
            </w:pPr>
          </w:p>
        </w:tc>
      </w:tr>
      <w:tr w:rsidR="003D6598" w:rsidRPr="003D6598" w:rsidTr="003D6598">
        <w:trPr>
          <w:gridAfter w:val="1"/>
          <w:wAfter w:w="763" w:type="dxa"/>
          <w:trHeight w:val="690"/>
        </w:trPr>
        <w:tc>
          <w:tcPr>
            <w:tcW w:w="459"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3D6598" w:rsidRPr="003D6598" w:rsidRDefault="003D6598" w:rsidP="003D6598">
            <w:pPr>
              <w:jc w:val="center"/>
              <w:rPr>
                <w:sz w:val="18"/>
                <w:szCs w:val="18"/>
              </w:rPr>
            </w:pPr>
            <w:r w:rsidRPr="003D6598">
              <w:rPr>
                <w:sz w:val="18"/>
                <w:szCs w:val="18"/>
              </w:rPr>
              <w:t>№ п/п</w:t>
            </w:r>
          </w:p>
        </w:tc>
        <w:tc>
          <w:tcPr>
            <w:tcW w:w="394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3D6598" w:rsidRPr="003D6598" w:rsidRDefault="003D6598" w:rsidP="003D6598">
            <w:pPr>
              <w:jc w:val="center"/>
              <w:rPr>
                <w:sz w:val="18"/>
                <w:szCs w:val="18"/>
              </w:rPr>
            </w:pPr>
            <w:r w:rsidRPr="003D6598">
              <w:rPr>
                <w:sz w:val="18"/>
                <w:szCs w:val="18"/>
              </w:rPr>
              <w:t>Наименование работ и материалов</w:t>
            </w:r>
          </w:p>
        </w:tc>
        <w:tc>
          <w:tcPr>
            <w:tcW w:w="543"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3D6598" w:rsidRPr="003D6598" w:rsidRDefault="003D6598" w:rsidP="003D6598">
            <w:pPr>
              <w:jc w:val="center"/>
              <w:rPr>
                <w:sz w:val="18"/>
                <w:szCs w:val="18"/>
              </w:rPr>
            </w:pPr>
            <w:r w:rsidRPr="003D6598">
              <w:rPr>
                <w:sz w:val="18"/>
                <w:szCs w:val="18"/>
              </w:rPr>
              <w:t>Ед. изм.</w:t>
            </w:r>
          </w:p>
        </w:tc>
        <w:tc>
          <w:tcPr>
            <w:tcW w:w="608"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3D6598" w:rsidRPr="003D6598" w:rsidRDefault="003D6598" w:rsidP="003D6598">
            <w:pPr>
              <w:jc w:val="center"/>
              <w:rPr>
                <w:sz w:val="18"/>
                <w:szCs w:val="18"/>
              </w:rPr>
            </w:pPr>
            <w:r w:rsidRPr="003D6598">
              <w:rPr>
                <w:sz w:val="18"/>
                <w:szCs w:val="18"/>
              </w:rPr>
              <w:t>№ ед. расц.</w:t>
            </w:r>
          </w:p>
        </w:tc>
        <w:tc>
          <w:tcPr>
            <w:tcW w:w="545"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3D6598" w:rsidRPr="003D6598" w:rsidRDefault="003D6598" w:rsidP="003D6598">
            <w:pPr>
              <w:jc w:val="center"/>
              <w:rPr>
                <w:sz w:val="18"/>
                <w:szCs w:val="18"/>
              </w:rPr>
            </w:pPr>
            <w:r w:rsidRPr="003D6598">
              <w:rPr>
                <w:sz w:val="18"/>
                <w:szCs w:val="18"/>
              </w:rPr>
              <w:t>Объем работ по смете</w:t>
            </w:r>
          </w:p>
        </w:tc>
        <w:tc>
          <w:tcPr>
            <w:tcW w:w="820" w:type="dxa"/>
            <w:gridSpan w:val="2"/>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3D6598" w:rsidRPr="003D6598" w:rsidRDefault="003D6598" w:rsidP="003D6598">
            <w:pPr>
              <w:jc w:val="center"/>
              <w:rPr>
                <w:sz w:val="18"/>
                <w:szCs w:val="18"/>
              </w:rPr>
            </w:pPr>
            <w:r w:rsidRPr="003D6598">
              <w:rPr>
                <w:sz w:val="18"/>
                <w:szCs w:val="18"/>
              </w:rPr>
              <w:t>Норма расхода</w:t>
            </w:r>
          </w:p>
        </w:tc>
        <w:tc>
          <w:tcPr>
            <w:tcW w:w="660" w:type="dxa"/>
            <w:gridSpan w:val="2"/>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3D6598" w:rsidRPr="003D6598" w:rsidRDefault="003D6598" w:rsidP="003D6598">
            <w:pPr>
              <w:jc w:val="center"/>
              <w:rPr>
                <w:sz w:val="18"/>
                <w:szCs w:val="18"/>
              </w:rPr>
            </w:pPr>
            <w:r w:rsidRPr="003D6598">
              <w:rPr>
                <w:sz w:val="18"/>
                <w:szCs w:val="18"/>
              </w:rPr>
              <w:t>Кол-во по смете</w:t>
            </w:r>
          </w:p>
        </w:tc>
        <w:tc>
          <w:tcPr>
            <w:tcW w:w="1627" w:type="dxa"/>
            <w:gridSpan w:val="4"/>
            <w:tcBorders>
              <w:top w:val="double" w:sz="6" w:space="0" w:color="auto"/>
              <w:left w:val="nil"/>
              <w:bottom w:val="single" w:sz="4" w:space="0" w:color="auto"/>
              <w:right w:val="single" w:sz="4" w:space="0" w:color="auto"/>
            </w:tcBorders>
            <w:shd w:val="clear" w:color="auto" w:fill="auto"/>
            <w:vAlign w:val="center"/>
            <w:hideMark/>
          </w:tcPr>
          <w:p w:rsidR="003D6598" w:rsidRPr="003D6598" w:rsidRDefault="003D6598" w:rsidP="003D6598">
            <w:pPr>
              <w:jc w:val="center"/>
              <w:rPr>
                <w:sz w:val="18"/>
                <w:szCs w:val="18"/>
              </w:rPr>
            </w:pPr>
            <w:r w:rsidRPr="003D6598">
              <w:rPr>
                <w:sz w:val="18"/>
                <w:szCs w:val="18"/>
              </w:rPr>
              <w:t>Кол-во по актам факт/норма</w:t>
            </w:r>
          </w:p>
        </w:tc>
        <w:tc>
          <w:tcPr>
            <w:tcW w:w="709" w:type="dxa"/>
            <w:gridSpan w:val="2"/>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rsidR="003D6598" w:rsidRPr="003D6598" w:rsidRDefault="003D6598" w:rsidP="003D6598">
            <w:pPr>
              <w:jc w:val="center"/>
              <w:rPr>
                <w:sz w:val="18"/>
                <w:szCs w:val="18"/>
              </w:rPr>
            </w:pPr>
            <w:r w:rsidRPr="003D6598">
              <w:rPr>
                <w:sz w:val="18"/>
                <w:szCs w:val="18"/>
              </w:rPr>
              <w:t>Остаток по смете/ экон(+) перерасх(-)</w:t>
            </w:r>
          </w:p>
        </w:tc>
      </w:tr>
      <w:tr w:rsidR="003D6598" w:rsidRPr="003D6598" w:rsidTr="003D6598">
        <w:trPr>
          <w:gridAfter w:val="1"/>
          <w:wAfter w:w="763" w:type="dxa"/>
          <w:trHeight w:val="240"/>
        </w:trPr>
        <w:tc>
          <w:tcPr>
            <w:tcW w:w="459" w:type="dxa"/>
            <w:vMerge/>
            <w:tcBorders>
              <w:top w:val="double" w:sz="6" w:space="0" w:color="auto"/>
              <w:left w:val="double" w:sz="6" w:space="0" w:color="auto"/>
              <w:bottom w:val="single" w:sz="4" w:space="0" w:color="auto"/>
              <w:right w:val="single" w:sz="4" w:space="0" w:color="auto"/>
            </w:tcBorders>
            <w:vAlign w:val="center"/>
            <w:hideMark/>
          </w:tcPr>
          <w:p w:rsidR="003D6598" w:rsidRPr="003D6598" w:rsidRDefault="003D6598" w:rsidP="003D6598">
            <w:pPr>
              <w:rPr>
                <w:sz w:val="18"/>
                <w:szCs w:val="18"/>
              </w:rPr>
            </w:pPr>
          </w:p>
        </w:tc>
        <w:tc>
          <w:tcPr>
            <w:tcW w:w="3940" w:type="dxa"/>
            <w:vMerge/>
            <w:tcBorders>
              <w:top w:val="double" w:sz="6" w:space="0" w:color="auto"/>
              <w:left w:val="single" w:sz="4" w:space="0" w:color="auto"/>
              <w:bottom w:val="single" w:sz="4" w:space="0" w:color="auto"/>
              <w:right w:val="single" w:sz="4" w:space="0" w:color="auto"/>
            </w:tcBorders>
            <w:vAlign w:val="center"/>
            <w:hideMark/>
          </w:tcPr>
          <w:p w:rsidR="003D6598" w:rsidRPr="003D6598" w:rsidRDefault="003D6598" w:rsidP="003D6598">
            <w:pPr>
              <w:rPr>
                <w:sz w:val="18"/>
                <w:szCs w:val="18"/>
              </w:rPr>
            </w:pPr>
          </w:p>
        </w:tc>
        <w:tc>
          <w:tcPr>
            <w:tcW w:w="543" w:type="dxa"/>
            <w:vMerge/>
            <w:tcBorders>
              <w:top w:val="double" w:sz="6" w:space="0" w:color="auto"/>
              <w:left w:val="single" w:sz="4" w:space="0" w:color="auto"/>
              <w:bottom w:val="single" w:sz="4" w:space="0" w:color="auto"/>
              <w:right w:val="single" w:sz="4" w:space="0" w:color="auto"/>
            </w:tcBorders>
            <w:vAlign w:val="center"/>
            <w:hideMark/>
          </w:tcPr>
          <w:p w:rsidR="003D6598" w:rsidRPr="003D6598" w:rsidRDefault="003D6598" w:rsidP="003D6598">
            <w:pPr>
              <w:rPr>
                <w:sz w:val="18"/>
                <w:szCs w:val="18"/>
              </w:rPr>
            </w:pPr>
          </w:p>
        </w:tc>
        <w:tc>
          <w:tcPr>
            <w:tcW w:w="608" w:type="dxa"/>
            <w:vMerge/>
            <w:tcBorders>
              <w:top w:val="double" w:sz="6" w:space="0" w:color="auto"/>
              <w:left w:val="single" w:sz="4" w:space="0" w:color="auto"/>
              <w:bottom w:val="single" w:sz="4" w:space="0" w:color="auto"/>
              <w:right w:val="single" w:sz="4" w:space="0" w:color="auto"/>
            </w:tcBorders>
            <w:vAlign w:val="center"/>
            <w:hideMark/>
          </w:tcPr>
          <w:p w:rsidR="003D6598" w:rsidRPr="003D6598" w:rsidRDefault="003D6598" w:rsidP="003D6598">
            <w:pPr>
              <w:rPr>
                <w:sz w:val="18"/>
                <w:szCs w:val="18"/>
              </w:rPr>
            </w:pPr>
          </w:p>
        </w:tc>
        <w:tc>
          <w:tcPr>
            <w:tcW w:w="545" w:type="dxa"/>
            <w:vMerge/>
            <w:tcBorders>
              <w:top w:val="double" w:sz="6" w:space="0" w:color="auto"/>
              <w:left w:val="single" w:sz="4" w:space="0" w:color="auto"/>
              <w:bottom w:val="single" w:sz="4" w:space="0" w:color="auto"/>
              <w:right w:val="single" w:sz="4" w:space="0" w:color="auto"/>
            </w:tcBorders>
            <w:vAlign w:val="center"/>
            <w:hideMark/>
          </w:tcPr>
          <w:p w:rsidR="003D6598" w:rsidRPr="003D6598" w:rsidRDefault="003D6598" w:rsidP="003D6598">
            <w:pPr>
              <w:rPr>
                <w:sz w:val="18"/>
                <w:szCs w:val="18"/>
              </w:rPr>
            </w:pPr>
          </w:p>
        </w:tc>
        <w:tc>
          <w:tcPr>
            <w:tcW w:w="820" w:type="dxa"/>
            <w:gridSpan w:val="2"/>
            <w:vMerge/>
            <w:tcBorders>
              <w:top w:val="double" w:sz="6" w:space="0" w:color="auto"/>
              <w:left w:val="single" w:sz="4" w:space="0" w:color="auto"/>
              <w:bottom w:val="single" w:sz="4" w:space="0" w:color="auto"/>
              <w:right w:val="single" w:sz="4" w:space="0" w:color="auto"/>
            </w:tcBorders>
            <w:vAlign w:val="center"/>
            <w:hideMark/>
          </w:tcPr>
          <w:p w:rsidR="003D6598" w:rsidRPr="003D6598" w:rsidRDefault="003D6598" w:rsidP="003D6598">
            <w:pPr>
              <w:rPr>
                <w:sz w:val="18"/>
                <w:szCs w:val="18"/>
              </w:rPr>
            </w:pPr>
          </w:p>
        </w:tc>
        <w:tc>
          <w:tcPr>
            <w:tcW w:w="660" w:type="dxa"/>
            <w:gridSpan w:val="2"/>
            <w:vMerge/>
            <w:tcBorders>
              <w:top w:val="double" w:sz="6" w:space="0" w:color="auto"/>
              <w:left w:val="single" w:sz="4" w:space="0" w:color="auto"/>
              <w:bottom w:val="single" w:sz="4" w:space="0" w:color="auto"/>
              <w:right w:val="single" w:sz="4" w:space="0" w:color="auto"/>
            </w:tcBorders>
            <w:vAlign w:val="center"/>
            <w:hideMark/>
          </w:tcPr>
          <w:p w:rsidR="003D6598" w:rsidRPr="003D6598" w:rsidRDefault="003D6598" w:rsidP="003D6598">
            <w:pPr>
              <w:rPr>
                <w:sz w:val="18"/>
                <w:szCs w:val="18"/>
              </w:rPr>
            </w:pPr>
          </w:p>
        </w:tc>
        <w:tc>
          <w:tcPr>
            <w:tcW w:w="860"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jc w:val="center"/>
              <w:rPr>
                <w:sz w:val="18"/>
                <w:szCs w:val="18"/>
              </w:rPr>
            </w:pPr>
            <w:r w:rsidRPr="003D6598">
              <w:rPr>
                <w:sz w:val="18"/>
                <w:szCs w:val="18"/>
              </w:rPr>
              <w:t>Всего</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jc w:val="center"/>
              <w:rPr>
                <w:sz w:val="18"/>
                <w:szCs w:val="18"/>
              </w:rPr>
            </w:pPr>
            <w:r w:rsidRPr="003D6598">
              <w:rPr>
                <w:sz w:val="18"/>
                <w:szCs w:val="18"/>
              </w:rPr>
              <w:t xml:space="preserve"> текущий</w:t>
            </w:r>
          </w:p>
        </w:tc>
        <w:tc>
          <w:tcPr>
            <w:tcW w:w="709" w:type="dxa"/>
            <w:gridSpan w:val="2"/>
            <w:vMerge/>
            <w:tcBorders>
              <w:top w:val="double" w:sz="6" w:space="0" w:color="auto"/>
              <w:left w:val="single" w:sz="4" w:space="0" w:color="auto"/>
              <w:bottom w:val="single" w:sz="4" w:space="0" w:color="auto"/>
              <w:right w:val="double" w:sz="6" w:space="0" w:color="auto"/>
            </w:tcBorders>
            <w:vAlign w:val="center"/>
            <w:hideMark/>
          </w:tcPr>
          <w:p w:rsidR="003D6598" w:rsidRPr="003D6598" w:rsidRDefault="003D6598" w:rsidP="003D6598">
            <w:pPr>
              <w:rPr>
                <w:sz w:val="18"/>
                <w:szCs w:val="18"/>
              </w:rPr>
            </w:pPr>
          </w:p>
        </w:tc>
      </w:tr>
      <w:tr w:rsidR="003D6598" w:rsidRPr="003D6598" w:rsidTr="003D6598">
        <w:trPr>
          <w:gridAfter w:val="1"/>
          <w:wAfter w:w="763" w:type="dxa"/>
          <w:trHeight w:val="222"/>
        </w:trPr>
        <w:tc>
          <w:tcPr>
            <w:tcW w:w="459" w:type="dxa"/>
            <w:tcBorders>
              <w:top w:val="nil"/>
              <w:left w:val="double" w:sz="6" w:space="0" w:color="auto"/>
              <w:bottom w:val="single" w:sz="4" w:space="0" w:color="auto"/>
              <w:right w:val="single" w:sz="4" w:space="0" w:color="auto"/>
            </w:tcBorders>
            <w:shd w:val="clear" w:color="auto" w:fill="auto"/>
            <w:noWrap/>
            <w:vAlign w:val="bottom"/>
            <w:hideMark/>
          </w:tcPr>
          <w:p w:rsidR="003D6598" w:rsidRPr="003D6598" w:rsidRDefault="003D6598" w:rsidP="003D6598">
            <w:pPr>
              <w:jc w:val="center"/>
              <w:rPr>
                <w:sz w:val="16"/>
                <w:szCs w:val="16"/>
              </w:rPr>
            </w:pPr>
            <w:r w:rsidRPr="003D6598">
              <w:rPr>
                <w:sz w:val="16"/>
                <w:szCs w:val="16"/>
              </w:rPr>
              <w:t>1</w:t>
            </w:r>
          </w:p>
        </w:tc>
        <w:tc>
          <w:tcPr>
            <w:tcW w:w="3940" w:type="dxa"/>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jc w:val="center"/>
              <w:rPr>
                <w:sz w:val="16"/>
                <w:szCs w:val="16"/>
              </w:rPr>
            </w:pPr>
            <w:r w:rsidRPr="003D6598">
              <w:rPr>
                <w:sz w:val="16"/>
                <w:szCs w:val="16"/>
              </w:rPr>
              <w:t>2</w:t>
            </w:r>
          </w:p>
        </w:tc>
        <w:tc>
          <w:tcPr>
            <w:tcW w:w="543" w:type="dxa"/>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jc w:val="center"/>
              <w:rPr>
                <w:sz w:val="16"/>
                <w:szCs w:val="16"/>
              </w:rPr>
            </w:pPr>
            <w:r w:rsidRPr="003D6598">
              <w:rPr>
                <w:sz w:val="16"/>
                <w:szCs w:val="16"/>
              </w:rPr>
              <w:t>3</w:t>
            </w:r>
          </w:p>
        </w:tc>
        <w:tc>
          <w:tcPr>
            <w:tcW w:w="608" w:type="dxa"/>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jc w:val="center"/>
              <w:rPr>
                <w:sz w:val="16"/>
                <w:szCs w:val="16"/>
              </w:rPr>
            </w:pPr>
            <w:r w:rsidRPr="003D6598">
              <w:rPr>
                <w:sz w:val="16"/>
                <w:szCs w:val="16"/>
              </w:rPr>
              <w:t>4</w:t>
            </w:r>
          </w:p>
        </w:tc>
        <w:tc>
          <w:tcPr>
            <w:tcW w:w="545" w:type="dxa"/>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jc w:val="center"/>
              <w:rPr>
                <w:sz w:val="16"/>
                <w:szCs w:val="16"/>
              </w:rPr>
            </w:pPr>
            <w:r w:rsidRPr="003D6598">
              <w:rPr>
                <w:sz w:val="16"/>
                <w:szCs w:val="16"/>
              </w:rPr>
              <w:t>5</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jc w:val="center"/>
              <w:rPr>
                <w:sz w:val="16"/>
                <w:szCs w:val="16"/>
              </w:rPr>
            </w:pPr>
            <w:r w:rsidRPr="003D6598">
              <w:rPr>
                <w:sz w:val="16"/>
                <w:szCs w:val="16"/>
              </w:rPr>
              <w:t>6</w:t>
            </w:r>
          </w:p>
        </w:tc>
        <w:tc>
          <w:tcPr>
            <w:tcW w:w="660"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jc w:val="center"/>
              <w:rPr>
                <w:sz w:val="16"/>
                <w:szCs w:val="16"/>
              </w:rPr>
            </w:pPr>
            <w:r w:rsidRPr="003D6598">
              <w:rPr>
                <w:sz w:val="16"/>
                <w:szCs w:val="16"/>
              </w:rPr>
              <w:t>7</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jc w:val="center"/>
              <w:rPr>
                <w:sz w:val="16"/>
                <w:szCs w:val="16"/>
              </w:rPr>
            </w:pPr>
            <w:r w:rsidRPr="003D6598">
              <w:rPr>
                <w:sz w:val="16"/>
                <w:szCs w:val="16"/>
              </w:rPr>
              <w:t>8</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jc w:val="center"/>
              <w:rPr>
                <w:sz w:val="16"/>
                <w:szCs w:val="16"/>
              </w:rPr>
            </w:pPr>
            <w:r w:rsidRPr="003D6598">
              <w:rPr>
                <w:sz w:val="16"/>
                <w:szCs w:val="16"/>
              </w:rPr>
              <w:t>9</w:t>
            </w:r>
          </w:p>
        </w:tc>
        <w:tc>
          <w:tcPr>
            <w:tcW w:w="709" w:type="dxa"/>
            <w:gridSpan w:val="2"/>
            <w:tcBorders>
              <w:top w:val="nil"/>
              <w:left w:val="nil"/>
              <w:bottom w:val="single" w:sz="4" w:space="0" w:color="auto"/>
              <w:right w:val="double" w:sz="6" w:space="0" w:color="auto"/>
            </w:tcBorders>
            <w:shd w:val="clear" w:color="auto" w:fill="auto"/>
            <w:noWrap/>
            <w:vAlign w:val="bottom"/>
            <w:hideMark/>
          </w:tcPr>
          <w:p w:rsidR="003D6598" w:rsidRPr="003D6598" w:rsidRDefault="003D6598" w:rsidP="003D6598">
            <w:pPr>
              <w:jc w:val="center"/>
              <w:rPr>
                <w:sz w:val="16"/>
                <w:szCs w:val="16"/>
              </w:rPr>
            </w:pPr>
            <w:r w:rsidRPr="003D6598">
              <w:rPr>
                <w:sz w:val="16"/>
                <w:szCs w:val="16"/>
              </w:rPr>
              <w:t>10</w:t>
            </w:r>
          </w:p>
        </w:tc>
      </w:tr>
      <w:tr w:rsidR="003D6598" w:rsidRPr="003D6598" w:rsidTr="003D6598">
        <w:trPr>
          <w:gridAfter w:val="1"/>
          <w:wAfter w:w="763" w:type="dxa"/>
          <w:trHeight w:val="402"/>
        </w:trPr>
        <w:tc>
          <w:tcPr>
            <w:tcW w:w="459" w:type="dxa"/>
            <w:tcBorders>
              <w:top w:val="nil"/>
              <w:left w:val="double" w:sz="6" w:space="0" w:color="auto"/>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3940" w:type="dxa"/>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543" w:type="dxa"/>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608" w:type="dxa"/>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545" w:type="dxa"/>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660"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709" w:type="dxa"/>
            <w:gridSpan w:val="2"/>
            <w:tcBorders>
              <w:top w:val="nil"/>
              <w:left w:val="nil"/>
              <w:bottom w:val="single" w:sz="4" w:space="0" w:color="auto"/>
              <w:right w:val="double" w:sz="6"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r>
      <w:tr w:rsidR="003D6598" w:rsidRPr="003D6598" w:rsidTr="003D6598">
        <w:trPr>
          <w:gridAfter w:val="1"/>
          <w:wAfter w:w="763" w:type="dxa"/>
          <w:trHeight w:val="402"/>
        </w:trPr>
        <w:tc>
          <w:tcPr>
            <w:tcW w:w="459" w:type="dxa"/>
            <w:tcBorders>
              <w:top w:val="nil"/>
              <w:left w:val="double" w:sz="6" w:space="0" w:color="auto"/>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3940" w:type="dxa"/>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543" w:type="dxa"/>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608" w:type="dxa"/>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545" w:type="dxa"/>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660"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709" w:type="dxa"/>
            <w:gridSpan w:val="2"/>
            <w:tcBorders>
              <w:top w:val="nil"/>
              <w:left w:val="nil"/>
              <w:bottom w:val="single" w:sz="4" w:space="0" w:color="auto"/>
              <w:right w:val="double" w:sz="6"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r>
      <w:tr w:rsidR="003D6598" w:rsidRPr="003D6598" w:rsidTr="003D6598">
        <w:trPr>
          <w:gridAfter w:val="1"/>
          <w:wAfter w:w="763" w:type="dxa"/>
          <w:trHeight w:val="402"/>
        </w:trPr>
        <w:tc>
          <w:tcPr>
            <w:tcW w:w="459" w:type="dxa"/>
            <w:tcBorders>
              <w:top w:val="nil"/>
              <w:left w:val="double" w:sz="6" w:space="0" w:color="auto"/>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3940" w:type="dxa"/>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543" w:type="dxa"/>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608" w:type="dxa"/>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545" w:type="dxa"/>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660"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709" w:type="dxa"/>
            <w:gridSpan w:val="2"/>
            <w:tcBorders>
              <w:top w:val="nil"/>
              <w:left w:val="nil"/>
              <w:bottom w:val="single" w:sz="4" w:space="0" w:color="auto"/>
              <w:right w:val="double" w:sz="6"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r>
      <w:tr w:rsidR="003D6598" w:rsidRPr="003D6598" w:rsidTr="003D6598">
        <w:trPr>
          <w:gridAfter w:val="1"/>
          <w:wAfter w:w="763" w:type="dxa"/>
          <w:trHeight w:val="402"/>
        </w:trPr>
        <w:tc>
          <w:tcPr>
            <w:tcW w:w="459" w:type="dxa"/>
            <w:tcBorders>
              <w:top w:val="nil"/>
              <w:left w:val="double" w:sz="6" w:space="0" w:color="auto"/>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3940" w:type="dxa"/>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543" w:type="dxa"/>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608" w:type="dxa"/>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545" w:type="dxa"/>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660"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709" w:type="dxa"/>
            <w:gridSpan w:val="2"/>
            <w:tcBorders>
              <w:top w:val="nil"/>
              <w:left w:val="nil"/>
              <w:bottom w:val="single" w:sz="4" w:space="0" w:color="auto"/>
              <w:right w:val="double" w:sz="6"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r>
      <w:tr w:rsidR="003D6598" w:rsidRPr="003D6598" w:rsidTr="003D6598">
        <w:trPr>
          <w:gridAfter w:val="1"/>
          <w:wAfter w:w="763" w:type="dxa"/>
          <w:trHeight w:val="402"/>
        </w:trPr>
        <w:tc>
          <w:tcPr>
            <w:tcW w:w="459" w:type="dxa"/>
            <w:tcBorders>
              <w:top w:val="nil"/>
              <w:left w:val="double" w:sz="6" w:space="0" w:color="auto"/>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3940" w:type="dxa"/>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543" w:type="dxa"/>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608" w:type="dxa"/>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545" w:type="dxa"/>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660"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709" w:type="dxa"/>
            <w:gridSpan w:val="2"/>
            <w:tcBorders>
              <w:top w:val="nil"/>
              <w:left w:val="nil"/>
              <w:bottom w:val="single" w:sz="4" w:space="0" w:color="auto"/>
              <w:right w:val="double" w:sz="6"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r>
      <w:tr w:rsidR="003D6598" w:rsidRPr="003D6598" w:rsidTr="003D6598">
        <w:trPr>
          <w:gridAfter w:val="1"/>
          <w:wAfter w:w="763" w:type="dxa"/>
          <w:trHeight w:val="402"/>
        </w:trPr>
        <w:tc>
          <w:tcPr>
            <w:tcW w:w="459" w:type="dxa"/>
            <w:tcBorders>
              <w:top w:val="nil"/>
              <w:left w:val="double" w:sz="6" w:space="0" w:color="auto"/>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3940" w:type="dxa"/>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543" w:type="dxa"/>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608" w:type="dxa"/>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545" w:type="dxa"/>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660"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709" w:type="dxa"/>
            <w:gridSpan w:val="2"/>
            <w:tcBorders>
              <w:top w:val="nil"/>
              <w:left w:val="nil"/>
              <w:bottom w:val="single" w:sz="4" w:space="0" w:color="auto"/>
              <w:right w:val="double" w:sz="6"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r>
      <w:tr w:rsidR="003D6598" w:rsidRPr="003D6598" w:rsidTr="003D6598">
        <w:trPr>
          <w:gridAfter w:val="1"/>
          <w:wAfter w:w="763" w:type="dxa"/>
          <w:trHeight w:val="402"/>
        </w:trPr>
        <w:tc>
          <w:tcPr>
            <w:tcW w:w="459" w:type="dxa"/>
            <w:tcBorders>
              <w:top w:val="nil"/>
              <w:left w:val="double" w:sz="6" w:space="0" w:color="auto"/>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3940" w:type="dxa"/>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543" w:type="dxa"/>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608" w:type="dxa"/>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545" w:type="dxa"/>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660"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709" w:type="dxa"/>
            <w:gridSpan w:val="2"/>
            <w:tcBorders>
              <w:top w:val="nil"/>
              <w:left w:val="nil"/>
              <w:bottom w:val="single" w:sz="4" w:space="0" w:color="auto"/>
              <w:right w:val="double" w:sz="6"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r>
      <w:tr w:rsidR="003D6598" w:rsidRPr="003D6598" w:rsidTr="003D6598">
        <w:trPr>
          <w:gridAfter w:val="1"/>
          <w:wAfter w:w="763" w:type="dxa"/>
          <w:trHeight w:val="402"/>
        </w:trPr>
        <w:tc>
          <w:tcPr>
            <w:tcW w:w="459" w:type="dxa"/>
            <w:tcBorders>
              <w:top w:val="nil"/>
              <w:left w:val="double" w:sz="6" w:space="0" w:color="auto"/>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3940" w:type="dxa"/>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543" w:type="dxa"/>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608" w:type="dxa"/>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545" w:type="dxa"/>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660"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767" w:type="dxa"/>
            <w:gridSpan w:val="2"/>
            <w:tcBorders>
              <w:top w:val="nil"/>
              <w:left w:val="nil"/>
              <w:bottom w:val="single" w:sz="4" w:space="0" w:color="auto"/>
              <w:right w:val="single" w:sz="4"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709" w:type="dxa"/>
            <w:gridSpan w:val="2"/>
            <w:tcBorders>
              <w:top w:val="nil"/>
              <w:left w:val="nil"/>
              <w:bottom w:val="single" w:sz="4" w:space="0" w:color="auto"/>
              <w:right w:val="double" w:sz="6" w:space="0" w:color="auto"/>
            </w:tcBorders>
            <w:shd w:val="clear" w:color="auto" w:fill="auto"/>
            <w:noWrap/>
            <w:vAlign w:val="bottom"/>
            <w:hideMark/>
          </w:tcPr>
          <w:p w:rsidR="003D6598" w:rsidRPr="003D6598" w:rsidRDefault="003D6598" w:rsidP="003D6598">
            <w:pPr>
              <w:rPr>
                <w:sz w:val="18"/>
                <w:szCs w:val="18"/>
              </w:rPr>
            </w:pPr>
            <w:r w:rsidRPr="003D6598">
              <w:rPr>
                <w:sz w:val="18"/>
                <w:szCs w:val="18"/>
              </w:rPr>
              <w:t> </w:t>
            </w:r>
          </w:p>
        </w:tc>
      </w:tr>
      <w:tr w:rsidR="003D6598" w:rsidRPr="003D6598" w:rsidTr="003D6598">
        <w:trPr>
          <w:gridAfter w:val="1"/>
          <w:wAfter w:w="763" w:type="dxa"/>
          <w:trHeight w:val="402"/>
        </w:trPr>
        <w:tc>
          <w:tcPr>
            <w:tcW w:w="6095" w:type="dxa"/>
            <w:gridSpan w:val="5"/>
            <w:tcBorders>
              <w:top w:val="nil"/>
              <w:left w:val="nil"/>
              <w:bottom w:val="nil"/>
              <w:right w:val="nil"/>
            </w:tcBorders>
            <w:shd w:val="clear" w:color="auto" w:fill="auto"/>
            <w:noWrap/>
            <w:vAlign w:val="center"/>
            <w:hideMark/>
          </w:tcPr>
          <w:p w:rsidR="003D6598" w:rsidRPr="003D6598" w:rsidRDefault="003D6598" w:rsidP="003D6598">
            <w:pPr>
              <w:jc w:val="center"/>
              <w:rPr>
                <w:sz w:val="18"/>
                <w:szCs w:val="18"/>
              </w:rPr>
            </w:pPr>
            <w:r w:rsidRPr="003D6598">
              <w:rPr>
                <w:sz w:val="18"/>
                <w:szCs w:val="18"/>
              </w:rPr>
              <w:t>Составил:                 Начальник строительного участка (производитель работ)</w:t>
            </w:r>
          </w:p>
        </w:tc>
        <w:tc>
          <w:tcPr>
            <w:tcW w:w="820" w:type="dxa"/>
            <w:gridSpan w:val="2"/>
            <w:tcBorders>
              <w:top w:val="nil"/>
              <w:left w:val="nil"/>
              <w:bottom w:val="single" w:sz="4" w:space="0" w:color="auto"/>
              <w:right w:val="nil"/>
            </w:tcBorders>
            <w:shd w:val="clear" w:color="auto" w:fill="auto"/>
            <w:noWrap/>
            <w:vAlign w:val="center"/>
            <w:hideMark/>
          </w:tcPr>
          <w:p w:rsidR="003D6598" w:rsidRPr="003D6598" w:rsidRDefault="003D6598" w:rsidP="003D6598">
            <w:pPr>
              <w:rPr>
                <w:sz w:val="18"/>
                <w:szCs w:val="18"/>
              </w:rPr>
            </w:pPr>
            <w:r w:rsidRPr="003D6598">
              <w:rPr>
                <w:sz w:val="18"/>
                <w:szCs w:val="18"/>
              </w:rPr>
              <w:t> </w:t>
            </w:r>
          </w:p>
        </w:tc>
        <w:tc>
          <w:tcPr>
            <w:tcW w:w="660" w:type="dxa"/>
            <w:gridSpan w:val="2"/>
            <w:tcBorders>
              <w:top w:val="nil"/>
              <w:left w:val="nil"/>
              <w:bottom w:val="single" w:sz="4" w:space="0" w:color="auto"/>
              <w:right w:val="nil"/>
            </w:tcBorders>
            <w:shd w:val="clear" w:color="auto" w:fill="auto"/>
            <w:noWrap/>
            <w:vAlign w:val="center"/>
            <w:hideMark/>
          </w:tcPr>
          <w:p w:rsidR="003D6598" w:rsidRPr="003D6598" w:rsidRDefault="003D6598" w:rsidP="003D6598">
            <w:pPr>
              <w:rPr>
                <w:sz w:val="18"/>
                <w:szCs w:val="18"/>
              </w:rPr>
            </w:pPr>
            <w:r w:rsidRPr="003D6598">
              <w:rPr>
                <w:sz w:val="18"/>
                <w:szCs w:val="18"/>
              </w:rPr>
              <w:t> </w:t>
            </w:r>
          </w:p>
        </w:tc>
        <w:tc>
          <w:tcPr>
            <w:tcW w:w="860" w:type="dxa"/>
            <w:gridSpan w:val="2"/>
            <w:tcBorders>
              <w:top w:val="nil"/>
              <w:left w:val="nil"/>
              <w:bottom w:val="single" w:sz="4" w:space="0" w:color="auto"/>
              <w:right w:val="nil"/>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767" w:type="dxa"/>
            <w:gridSpan w:val="2"/>
            <w:tcBorders>
              <w:top w:val="nil"/>
              <w:left w:val="nil"/>
              <w:bottom w:val="single" w:sz="4" w:space="0" w:color="auto"/>
              <w:right w:val="nil"/>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709" w:type="dxa"/>
            <w:gridSpan w:val="2"/>
            <w:tcBorders>
              <w:top w:val="nil"/>
              <w:left w:val="nil"/>
              <w:bottom w:val="single" w:sz="4" w:space="0" w:color="auto"/>
              <w:right w:val="nil"/>
            </w:tcBorders>
            <w:shd w:val="clear" w:color="auto" w:fill="auto"/>
            <w:noWrap/>
            <w:vAlign w:val="bottom"/>
            <w:hideMark/>
          </w:tcPr>
          <w:p w:rsidR="003D6598" w:rsidRPr="003D6598" w:rsidRDefault="003D6598" w:rsidP="003D6598">
            <w:pPr>
              <w:rPr>
                <w:sz w:val="18"/>
                <w:szCs w:val="18"/>
              </w:rPr>
            </w:pPr>
            <w:r w:rsidRPr="003D6598">
              <w:rPr>
                <w:sz w:val="18"/>
                <w:szCs w:val="18"/>
              </w:rPr>
              <w:t> </w:t>
            </w:r>
          </w:p>
        </w:tc>
      </w:tr>
      <w:tr w:rsidR="003D6598" w:rsidRPr="003D6598" w:rsidTr="003D6598">
        <w:trPr>
          <w:gridAfter w:val="1"/>
          <w:wAfter w:w="763" w:type="dxa"/>
          <w:trHeight w:val="402"/>
        </w:trPr>
        <w:tc>
          <w:tcPr>
            <w:tcW w:w="6095" w:type="dxa"/>
            <w:gridSpan w:val="5"/>
            <w:tcBorders>
              <w:top w:val="nil"/>
              <w:left w:val="nil"/>
              <w:bottom w:val="nil"/>
              <w:right w:val="nil"/>
            </w:tcBorders>
            <w:shd w:val="clear" w:color="auto" w:fill="auto"/>
            <w:noWrap/>
            <w:vAlign w:val="center"/>
            <w:hideMark/>
          </w:tcPr>
          <w:p w:rsidR="003D6598" w:rsidRPr="003D6598" w:rsidRDefault="003D6598" w:rsidP="003D6598">
            <w:pPr>
              <w:jc w:val="center"/>
              <w:rPr>
                <w:sz w:val="18"/>
                <w:szCs w:val="18"/>
              </w:rPr>
            </w:pPr>
            <w:r w:rsidRPr="003D6598">
              <w:rPr>
                <w:sz w:val="18"/>
                <w:szCs w:val="18"/>
              </w:rPr>
              <w:t>Проверил:               Начальник  _________  отдела строительной организации</w:t>
            </w:r>
          </w:p>
        </w:tc>
        <w:tc>
          <w:tcPr>
            <w:tcW w:w="820" w:type="dxa"/>
            <w:gridSpan w:val="2"/>
            <w:tcBorders>
              <w:top w:val="nil"/>
              <w:left w:val="nil"/>
              <w:bottom w:val="single" w:sz="4" w:space="0" w:color="auto"/>
              <w:right w:val="nil"/>
            </w:tcBorders>
            <w:shd w:val="clear" w:color="auto" w:fill="auto"/>
            <w:noWrap/>
            <w:vAlign w:val="center"/>
            <w:hideMark/>
          </w:tcPr>
          <w:p w:rsidR="003D6598" w:rsidRPr="003D6598" w:rsidRDefault="003D6598" w:rsidP="003D6598">
            <w:pPr>
              <w:rPr>
                <w:sz w:val="18"/>
                <w:szCs w:val="18"/>
              </w:rPr>
            </w:pPr>
            <w:r w:rsidRPr="003D6598">
              <w:rPr>
                <w:sz w:val="18"/>
                <w:szCs w:val="18"/>
              </w:rPr>
              <w:t> </w:t>
            </w:r>
          </w:p>
        </w:tc>
        <w:tc>
          <w:tcPr>
            <w:tcW w:w="660" w:type="dxa"/>
            <w:gridSpan w:val="2"/>
            <w:tcBorders>
              <w:top w:val="nil"/>
              <w:left w:val="nil"/>
              <w:bottom w:val="single" w:sz="4" w:space="0" w:color="auto"/>
              <w:right w:val="nil"/>
            </w:tcBorders>
            <w:shd w:val="clear" w:color="auto" w:fill="auto"/>
            <w:noWrap/>
            <w:vAlign w:val="center"/>
            <w:hideMark/>
          </w:tcPr>
          <w:p w:rsidR="003D6598" w:rsidRPr="003D6598" w:rsidRDefault="003D6598" w:rsidP="003D6598">
            <w:pPr>
              <w:rPr>
                <w:sz w:val="18"/>
                <w:szCs w:val="18"/>
              </w:rPr>
            </w:pPr>
            <w:r w:rsidRPr="003D6598">
              <w:rPr>
                <w:sz w:val="18"/>
                <w:szCs w:val="18"/>
              </w:rPr>
              <w:t> </w:t>
            </w:r>
          </w:p>
        </w:tc>
        <w:tc>
          <w:tcPr>
            <w:tcW w:w="860" w:type="dxa"/>
            <w:gridSpan w:val="2"/>
            <w:tcBorders>
              <w:top w:val="nil"/>
              <w:left w:val="nil"/>
              <w:bottom w:val="single" w:sz="4" w:space="0" w:color="auto"/>
              <w:right w:val="nil"/>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767" w:type="dxa"/>
            <w:gridSpan w:val="2"/>
            <w:tcBorders>
              <w:top w:val="nil"/>
              <w:left w:val="nil"/>
              <w:bottom w:val="single" w:sz="4" w:space="0" w:color="auto"/>
              <w:right w:val="nil"/>
            </w:tcBorders>
            <w:shd w:val="clear" w:color="auto" w:fill="auto"/>
            <w:noWrap/>
            <w:vAlign w:val="bottom"/>
            <w:hideMark/>
          </w:tcPr>
          <w:p w:rsidR="003D6598" w:rsidRPr="003D6598" w:rsidRDefault="003D6598" w:rsidP="003D6598">
            <w:pPr>
              <w:rPr>
                <w:sz w:val="18"/>
                <w:szCs w:val="18"/>
              </w:rPr>
            </w:pPr>
            <w:r w:rsidRPr="003D6598">
              <w:rPr>
                <w:sz w:val="18"/>
                <w:szCs w:val="18"/>
              </w:rPr>
              <w:t> </w:t>
            </w:r>
          </w:p>
        </w:tc>
        <w:tc>
          <w:tcPr>
            <w:tcW w:w="709" w:type="dxa"/>
            <w:gridSpan w:val="2"/>
            <w:tcBorders>
              <w:top w:val="nil"/>
              <w:left w:val="nil"/>
              <w:bottom w:val="single" w:sz="4" w:space="0" w:color="auto"/>
              <w:right w:val="nil"/>
            </w:tcBorders>
            <w:shd w:val="clear" w:color="auto" w:fill="auto"/>
            <w:noWrap/>
            <w:vAlign w:val="bottom"/>
            <w:hideMark/>
          </w:tcPr>
          <w:p w:rsidR="003D6598" w:rsidRPr="003D6598" w:rsidRDefault="003D6598" w:rsidP="003D6598">
            <w:pPr>
              <w:rPr>
                <w:sz w:val="18"/>
                <w:szCs w:val="18"/>
              </w:rPr>
            </w:pPr>
            <w:r w:rsidRPr="003D6598">
              <w:rPr>
                <w:sz w:val="18"/>
                <w:szCs w:val="18"/>
              </w:rPr>
              <w:t> </w:t>
            </w:r>
          </w:p>
        </w:tc>
      </w:tr>
    </w:tbl>
    <w:p w:rsidR="003D6598" w:rsidRPr="003D6598" w:rsidRDefault="003D6598" w:rsidP="003D6598">
      <w:pPr>
        <w:spacing w:line="360" w:lineRule="auto"/>
        <w:ind w:firstLine="851"/>
        <w:jc w:val="both"/>
        <w:rPr>
          <w:rFonts w:eastAsia="Calibri"/>
          <w:b/>
          <w:color w:val="FF0000"/>
          <w:sz w:val="28"/>
          <w:szCs w:val="28"/>
          <w:lang w:eastAsia="en-US"/>
        </w:rPr>
      </w:pPr>
    </w:p>
    <w:p w:rsidR="003D6598" w:rsidRPr="003D6598" w:rsidRDefault="003D6598" w:rsidP="003D6598">
      <w:pPr>
        <w:spacing w:line="360" w:lineRule="auto"/>
        <w:jc w:val="both"/>
        <w:rPr>
          <w:rFonts w:eastAsia="Calibri"/>
          <w:color w:val="FF0000"/>
          <w:sz w:val="28"/>
          <w:szCs w:val="28"/>
          <w:lang w:eastAsia="en-US"/>
        </w:rPr>
      </w:pPr>
      <w:r w:rsidRPr="003D6598">
        <w:rPr>
          <w:rFonts w:eastAsia="Calibri"/>
          <w:b/>
          <w:noProof/>
          <w:color w:val="FF0000"/>
          <w:sz w:val="28"/>
          <w:szCs w:val="28"/>
        </w:rPr>
        <w:drawing>
          <wp:inline distT="0" distB="0" distL="0" distR="0">
            <wp:extent cx="6239311" cy="4095750"/>
            <wp:effectExtent l="19050" t="0" r="9089" b="0"/>
            <wp:docPr id="8" name="Рисунок 4" descr="H:\РАБОТА\АГТК1\АГТК\ДИСЦИПЛИНЫ 2013-2014-2015\МДК 03.01\М-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РАБОТА\АГТК1\АГТК\ДИСЦИПЛИНЫ 2013-2014-2015\МДК 03.01\М-29.jpg"/>
                    <pic:cNvPicPr>
                      <a:picLocks noChangeAspect="1" noChangeArrowheads="1"/>
                    </pic:cNvPicPr>
                  </pic:nvPicPr>
                  <pic:blipFill>
                    <a:blip r:embed="rId16" cstate="print"/>
                    <a:srcRect r="37481"/>
                    <a:stretch>
                      <a:fillRect/>
                    </a:stretch>
                  </pic:blipFill>
                  <pic:spPr bwMode="auto">
                    <a:xfrm>
                      <a:off x="0" y="0"/>
                      <a:ext cx="6256908" cy="4107301"/>
                    </a:xfrm>
                    <a:prstGeom prst="rect">
                      <a:avLst/>
                    </a:prstGeom>
                    <a:noFill/>
                    <a:ln w="9525">
                      <a:noFill/>
                      <a:miter lim="800000"/>
                      <a:headEnd/>
                      <a:tailEnd/>
                    </a:ln>
                  </pic:spPr>
                </pic:pic>
              </a:graphicData>
            </a:graphic>
          </wp:inline>
        </w:drawing>
      </w:r>
      <w:r w:rsidRPr="003D6598">
        <w:rPr>
          <w:rFonts w:eastAsia="Calibri"/>
          <w:color w:val="FF0000"/>
          <w:sz w:val="28"/>
          <w:szCs w:val="28"/>
          <w:lang w:eastAsia="en-US"/>
        </w:rPr>
        <w:t xml:space="preserve"> </w:t>
      </w:r>
    </w:p>
    <w:p w:rsidR="003D6598" w:rsidRPr="003D6598" w:rsidRDefault="003D6598" w:rsidP="003D6598">
      <w:pPr>
        <w:spacing w:line="360" w:lineRule="auto"/>
        <w:ind w:firstLine="851"/>
        <w:jc w:val="both"/>
        <w:rPr>
          <w:rFonts w:eastAsia="Calibri"/>
          <w:b/>
          <w:sz w:val="28"/>
          <w:szCs w:val="28"/>
          <w:lang w:eastAsia="en-US"/>
        </w:rPr>
      </w:pPr>
      <w:r w:rsidRPr="003D6598">
        <w:rPr>
          <w:rFonts w:eastAsia="Calibri"/>
          <w:b/>
          <w:sz w:val="28"/>
          <w:szCs w:val="28"/>
          <w:lang w:eastAsia="en-US"/>
        </w:rPr>
        <w:lastRenderedPageBreak/>
        <w:t>ПРАКТИЧЕСКАЯ РАБОТА 11</w:t>
      </w:r>
    </w:p>
    <w:p w:rsidR="003D6598" w:rsidRPr="003D6598" w:rsidRDefault="003D6598" w:rsidP="003D6598">
      <w:pPr>
        <w:spacing w:line="360" w:lineRule="auto"/>
        <w:ind w:firstLine="851"/>
        <w:jc w:val="both"/>
        <w:rPr>
          <w:rFonts w:eastAsia="Calibri"/>
          <w:b/>
          <w:sz w:val="28"/>
          <w:szCs w:val="28"/>
          <w:lang w:eastAsia="en-US"/>
        </w:rPr>
      </w:pPr>
      <w:r w:rsidRPr="003D6598">
        <w:rPr>
          <w:rFonts w:eastAsia="Calibri"/>
          <w:b/>
          <w:sz w:val="28"/>
          <w:szCs w:val="28"/>
          <w:lang w:eastAsia="en-US"/>
        </w:rPr>
        <w:t xml:space="preserve">Тема. </w:t>
      </w:r>
      <w:r w:rsidRPr="003D6598">
        <w:rPr>
          <w:rFonts w:eastAsia="Calibri"/>
          <w:b/>
          <w:bCs/>
          <w:sz w:val="28"/>
          <w:szCs w:val="28"/>
          <w:lang w:eastAsia="en-US"/>
        </w:rPr>
        <w:t>Осуществление контроля качества производства работ</w:t>
      </w:r>
    </w:p>
    <w:p w:rsidR="003D6598" w:rsidRPr="003D6598" w:rsidRDefault="003D6598" w:rsidP="003D6598">
      <w:pPr>
        <w:spacing w:line="360" w:lineRule="auto"/>
        <w:ind w:firstLine="851"/>
        <w:jc w:val="both"/>
        <w:rPr>
          <w:color w:val="000000"/>
          <w:sz w:val="28"/>
          <w:szCs w:val="28"/>
        </w:rPr>
      </w:pPr>
      <w:r w:rsidRPr="003D6598">
        <w:rPr>
          <w:b/>
          <w:color w:val="000000"/>
          <w:sz w:val="28"/>
          <w:szCs w:val="28"/>
        </w:rPr>
        <w:t>Цель</w:t>
      </w:r>
      <w:r w:rsidRPr="003D6598">
        <w:rPr>
          <w:color w:val="000000"/>
          <w:sz w:val="28"/>
          <w:szCs w:val="28"/>
        </w:rPr>
        <w:t xml:space="preserve">: изучить виды контроля качества производства строительных работ, </w:t>
      </w:r>
    </w:p>
    <w:p w:rsidR="003D6598" w:rsidRPr="003D6598" w:rsidRDefault="003D6598" w:rsidP="003D6598">
      <w:pPr>
        <w:spacing w:line="360" w:lineRule="auto"/>
        <w:ind w:firstLine="851"/>
        <w:jc w:val="both"/>
        <w:rPr>
          <w:rFonts w:eastAsia="Calibri"/>
          <w:b/>
          <w:sz w:val="28"/>
          <w:szCs w:val="28"/>
          <w:lang w:eastAsia="en-US"/>
        </w:rPr>
      </w:pPr>
      <w:r w:rsidRPr="003D6598">
        <w:rPr>
          <w:color w:val="000000"/>
          <w:sz w:val="28"/>
          <w:szCs w:val="28"/>
        </w:rPr>
        <w:t xml:space="preserve">научится работать со СНиП </w:t>
      </w:r>
      <w:r w:rsidRPr="003D6598">
        <w:rPr>
          <w:bCs/>
          <w:noProof/>
          <w:sz w:val="28"/>
          <w:szCs w:val="28"/>
        </w:rPr>
        <w:t>3.03.01-87 «Несущие и ограждающие конструкции»</w:t>
      </w:r>
    </w:p>
    <w:p w:rsidR="003D6598" w:rsidRPr="003D6598" w:rsidRDefault="003D6598" w:rsidP="003D6598">
      <w:pPr>
        <w:spacing w:line="360" w:lineRule="auto"/>
        <w:ind w:firstLine="851"/>
        <w:jc w:val="both"/>
        <w:rPr>
          <w:rFonts w:eastAsia="Calibri"/>
          <w:b/>
          <w:sz w:val="28"/>
          <w:szCs w:val="28"/>
          <w:lang w:eastAsia="en-US"/>
        </w:rPr>
      </w:pPr>
    </w:p>
    <w:p w:rsidR="003D6598" w:rsidRPr="003D6598" w:rsidRDefault="003D6598" w:rsidP="003D6598">
      <w:pPr>
        <w:spacing w:line="360" w:lineRule="auto"/>
        <w:ind w:firstLine="851"/>
        <w:jc w:val="both"/>
        <w:rPr>
          <w:rFonts w:eastAsia="Calibri"/>
          <w:b/>
          <w:sz w:val="28"/>
          <w:szCs w:val="28"/>
          <w:lang w:eastAsia="en-US"/>
        </w:rPr>
      </w:pPr>
      <w:r w:rsidRPr="003D6598">
        <w:rPr>
          <w:b/>
          <w:color w:val="000000"/>
          <w:sz w:val="28"/>
          <w:szCs w:val="28"/>
        </w:rPr>
        <w:t>Ход работы</w:t>
      </w:r>
    </w:p>
    <w:p w:rsidR="003D6598" w:rsidRPr="003D6598" w:rsidRDefault="003D6598" w:rsidP="003D6598">
      <w:pPr>
        <w:widowControl w:val="0"/>
        <w:overflowPunct w:val="0"/>
        <w:autoSpaceDE w:val="0"/>
        <w:autoSpaceDN w:val="0"/>
        <w:adjustRightInd w:val="0"/>
        <w:ind w:firstLine="709"/>
        <w:jc w:val="both"/>
        <w:textAlignment w:val="baseline"/>
        <w:rPr>
          <w:color w:val="000000"/>
          <w:sz w:val="28"/>
          <w:szCs w:val="28"/>
        </w:rPr>
      </w:pPr>
      <w:r w:rsidRPr="003D6598">
        <w:rPr>
          <w:color w:val="000000"/>
          <w:sz w:val="28"/>
          <w:szCs w:val="28"/>
        </w:rPr>
        <w:t>Задание: Привести требования к качеству и приемке бетонных работ. Выбрать из СНиП пять контролируемых параметров. Оформить результаты в таблицу.</w:t>
      </w:r>
    </w:p>
    <w:p w:rsidR="003D6598" w:rsidRPr="003D6598" w:rsidRDefault="003D6598" w:rsidP="003D6598">
      <w:pPr>
        <w:widowControl w:val="0"/>
        <w:overflowPunct w:val="0"/>
        <w:autoSpaceDE w:val="0"/>
        <w:autoSpaceDN w:val="0"/>
        <w:adjustRightInd w:val="0"/>
        <w:ind w:firstLine="284"/>
        <w:jc w:val="both"/>
        <w:textAlignment w:val="baseline"/>
        <w:rPr>
          <w:color w:val="000000"/>
          <w:sz w:val="28"/>
          <w:szCs w:val="28"/>
        </w:rPr>
      </w:pPr>
      <w:r w:rsidRPr="003D6598">
        <w:rPr>
          <w:noProof/>
          <w:color w:val="000000"/>
          <w:sz w:val="28"/>
          <w:szCs w:val="28"/>
        </w:rPr>
        <w:drawing>
          <wp:inline distT="0" distB="0" distL="0" distR="0">
            <wp:extent cx="5869686" cy="240030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l="17484" t="39031" r="8919" b="7398"/>
                    <a:stretch>
                      <a:fillRect/>
                    </a:stretch>
                  </pic:blipFill>
                  <pic:spPr bwMode="auto">
                    <a:xfrm>
                      <a:off x="0" y="0"/>
                      <a:ext cx="5869686" cy="2400300"/>
                    </a:xfrm>
                    <a:prstGeom prst="rect">
                      <a:avLst/>
                    </a:prstGeom>
                    <a:noFill/>
                    <a:ln w="9525">
                      <a:noFill/>
                      <a:miter lim="800000"/>
                      <a:headEnd/>
                      <a:tailEnd/>
                    </a:ln>
                  </pic:spPr>
                </pic:pic>
              </a:graphicData>
            </a:graphic>
          </wp:inline>
        </w:drawing>
      </w:r>
    </w:p>
    <w:p w:rsidR="003D6598" w:rsidRPr="003D6598" w:rsidRDefault="003D6598" w:rsidP="003D6598">
      <w:pPr>
        <w:widowControl w:val="0"/>
        <w:overflowPunct w:val="0"/>
        <w:autoSpaceDE w:val="0"/>
        <w:autoSpaceDN w:val="0"/>
        <w:adjustRightInd w:val="0"/>
        <w:ind w:firstLine="284"/>
        <w:jc w:val="center"/>
        <w:textAlignment w:val="baseline"/>
        <w:rPr>
          <w:b/>
          <w:sz w:val="28"/>
          <w:szCs w:val="28"/>
        </w:rPr>
      </w:pPr>
    </w:p>
    <w:p w:rsidR="003D6598" w:rsidRPr="003D6598" w:rsidRDefault="003D6598" w:rsidP="003D6598">
      <w:pPr>
        <w:widowControl w:val="0"/>
        <w:overflowPunct w:val="0"/>
        <w:autoSpaceDE w:val="0"/>
        <w:autoSpaceDN w:val="0"/>
        <w:adjustRightInd w:val="0"/>
        <w:ind w:firstLine="284"/>
        <w:jc w:val="center"/>
        <w:textAlignment w:val="baseline"/>
        <w:rPr>
          <w:b/>
          <w:sz w:val="28"/>
          <w:szCs w:val="28"/>
        </w:rPr>
      </w:pPr>
      <w:r w:rsidRPr="003D6598">
        <w:rPr>
          <w:b/>
          <w:sz w:val="28"/>
          <w:szCs w:val="28"/>
        </w:rPr>
        <w:t>Фрагмент</w:t>
      </w:r>
    </w:p>
    <w:p w:rsidR="003D6598" w:rsidRPr="003D6598" w:rsidRDefault="003D6598" w:rsidP="003D6598">
      <w:pPr>
        <w:widowControl w:val="0"/>
        <w:overflowPunct w:val="0"/>
        <w:autoSpaceDE w:val="0"/>
        <w:autoSpaceDN w:val="0"/>
        <w:adjustRightInd w:val="0"/>
        <w:ind w:firstLine="284"/>
        <w:jc w:val="center"/>
        <w:textAlignment w:val="baseline"/>
        <w:rPr>
          <w:sz w:val="28"/>
          <w:szCs w:val="28"/>
        </w:rPr>
      </w:pPr>
      <w:r w:rsidRPr="003D6598">
        <w:rPr>
          <w:sz w:val="28"/>
          <w:szCs w:val="28"/>
        </w:rPr>
        <w:t xml:space="preserve"> СТРОИТЕЛЬНЫЕ НОРМЫ И ПРАВИЛА</w:t>
      </w:r>
    </w:p>
    <w:p w:rsidR="003D6598" w:rsidRPr="003D6598" w:rsidRDefault="003D6598" w:rsidP="003D6598">
      <w:pPr>
        <w:widowControl w:val="0"/>
        <w:overflowPunct w:val="0"/>
        <w:autoSpaceDE w:val="0"/>
        <w:autoSpaceDN w:val="0"/>
        <w:adjustRightInd w:val="0"/>
        <w:ind w:firstLine="284"/>
        <w:jc w:val="center"/>
        <w:textAlignment w:val="baseline"/>
        <w:rPr>
          <w:sz w:val="28"/>
          <w:szCs w:val="28"/>
        </w:rPr>
      </w:pPr>
      <w:r w:rsidRPr="003D6598">
        <w:rPr>
          <w:sz w:val="28"/>
          <w:szCs w:val="28"/>
        </w:rPr>
        <w:t>Государственный строительный комитет СССР (Госстрой СССР)</w:t>
      </w:r>
    </w:p>
    <w:p w:rsidR="003D6598" w:rsidRPr="003D6598" w:rsidRDefault="003D6598" w:rsidP="003D6598">
      <w:pPr>
        <w:widowControl w:val="0"/>
        <w:overflowPunct w:val="0"/>
        <w:autoSpaceDE w:val="0"/>
        <w:autoSpaceDN w:val="0"/>
        <w:adjustRightInd w:val="0"/>
        <w:ind w:firstLine="284"/>
        <w:jc w:val="center"/>
        <w:textAlignment w:val="baseline"/>
        <w:rPr>
          <w:b/>
          <w:bCs/>
          <w:sz w:val="28"/>
          <w:szCs w:val="28"/>
        </w:rPr>
      </w:pPr>
      <w:r w:rsidRPr="003D6598">
        <w:rPr>
          <w:b/>
          <w:bCs/>
          <w:sz w:val="28"/>
          <w:szCs w:val="28"/>
        </w:rPr>
        <w:t>НЕСУЩИЕ И ОГРАЖДАЮЩИЕ КОНСТРУКЦИИ</w:t>
      </w:r>
    </w:p>
    <w:p w:rsidR="003D6598" w:rsidRPr="003D6598" w:rsidRDefault="003D6598" w:rsidP="003D6598">
      <w:pPr>
        <w:widowControl w:val="0"/>
        <w:overflowPunct w:val="0"/>
        <w:autoSpaceDE w:val="0"/>
        <w:autoSpaceDN w:val="0"/>
        <w:adjustRightInd w:val="0"/>
        <w:ind w:firstLine="284"/>
        <w:jc w:val="center"/>
        <w:textAlignment w:val="baseline"/>
        <w:rPr>
          <w:b/>
          <w:bCs/>
          <w:noProof/>
          <w:sz w:val="28"/>
          <w:szCs w:val="28"/>
        </w:rPr>
      </w:pPr>
      <w:bookmarkStart w:id="21" w:name="OCRUncertain001"/>
      <w:r w:rsidRPr="003D6598">
        <w:rPr>
          <w:b/>
          <w:bCs/>
          <w:sz w:val="28"/>
          <w:szCs w:val="28"/>
        </w:rPr>
        <w:t>СНиП</w:t>
      </w:r>
      <w:bookmarkEnd w:id="21"/>
      <w:r w:rsidRPr="003D6598">
        <w:rPr>
          <w:b/>
          <w:bCs/>
          <w:noProof/>
          <w:sz w:val="28"/>
          <w:szCs w:val="28"/>
        </w:rPr>
        <w:t xml:space="preserve"> 3.03.01-87</w:t>
      </w:r>
    </w:p>
    <w:p w:rsidR="003D6598" w:rsidRPr="003D6598" w:rsidRDefault="003D6598" w:rsidP="003D6598">
      <w:pPr>
        <w:widowControl w:val="0"/>
        <w:overflowPunct w:val="0"/>
        <w:autoSpaceDE w:val="0"/>
        <w:autoSpaceDN w:val="0"/>
        <w:adjustRightInd w:val="0"/>
        <w:ind w:firstLine="284"/>
        <w:jc w:val="center"/>
        <w:textAlignment w:val="baseline"/>
        <w:rPr>
          <w:b/>
          <w:sz w:val="28"/>
          <w:szCs w:val="28"/>
        </w:rPr>
      </w:pPr>
      <w:r w:rsidRPr="003D6598">
        <w:rPr>
          <w:b/>
          <w:sz w:val="28"/>
          <w:szCs w:val="28"/>
        </w:rPr>
        <w:t>ПРОИЗВОДСТВО БЕТОННЫХ РАБОТ ПРИ ОТРИЦАТЕЛЬНЫХ ТЕМПЕРАТУРАХ ВОЗДУХА</w:t>
      </w:r>
    </w:p>
    <w:p w:rsidR="003D6598" w:rsidRPr="003D6598" w:rsidRDefault="003D6598" w:rsidP="003D6598">
      <w:pPr>
        <w:widowControl w:val="0"/>
        <w:overflowPunct w:val="0"/>
        <w:autoSpaceDE w:val="0"/>
        <w:autoSpaceDN w:val="0"/>
        <w:adjustRightInd w:val="0"/>
        <w:ind w:firstLine="284"/>
        <w:jc w:val="both"/>
        <w:textAlignment w:val="baseline"/>
        <w:rPr>
          <w:sz w:val="28"/>
          <w:szCs w:val="28"/>
        </w:rPr>
      </w:pPr>
      <w:r w:rsidRPr="003D6598">
        <w:rPr>
          <w:noProof/>
          <w:sz w:val="28"/>
          <w:szCs w:val="28"/>
        </w:rPr>
        <w:t>2.53.</w:t>
      </w:r>
      <w:r w:rsidRPr="003D6598">
        <w:rPr>
          <w:sz w:val="28"/>
          <w:szCs w:val="28"/>
        </w:rPr>
        <w:t xml:space="preserve"> Настоящи</w:t>
      </w:r>
      <w:bookmarkStart w:id="22" w:name="OCRUncertain399"/>
      <w:r w:rsidRPr="003D6598">
        <w:rPr>
          <w:sz w:val="28"/>
          <w:szCs w:val="28"/>
        </w:rPr>
        <w:t>е</w:t>
      </w:r>
      <w:bookmarkEnd w:id="22"/>
      <w:r w:rsidRPr="003D6598">
        <w:rPr>
          <w:sz w:val="28"/>
          <w:szCs w:val="28"/>
        </w:rPr>
        <w:t xml:space="preserve"> правила выполняются в период производства бетонных работ при ожидаемой среднесуточной температуре наружного воздуха ниже</w:t>
      </w:r>
      <w:r w:rsidRPr="003D6598">
        <w:rPr>
          <w:noProof/>
          <w:sz w:val="28"/>
          <w:szCs w:val="28"/>
        </w:rPr>
        <w:t xml:space="preserve"> 5</w:t>
      </w:r>
      <w:r w:rsidRPr="003D6598">
        <w:rPr>
          <w:sz w:val="28"/>
          <w:szCs w:val="28"/>
        </w:rPr>
        <w:t xml:space="preserve"> </w:t>
      </w:r>
      <w:r w:rsidRPr="003D6598">
        <w:rPr>
          <w:sz w:val="28"/>
          <w:szCs w:val="28"/>
        </w:rPr>
        <w:sym w:font="Arial" w:char="00B0"/>
      </w:r>
      <w:r w:rsidRPr="003D6598">
        <w:rPr>
          <w:sz w:val="28"/>
          <w:szCs w:val="28"/>
        </w:rPr>
        <w:t xml:space="preserve">С и минимальной суточной температуре ниже 0 </w:t>
      </w:r>
      <w:r w:rsidRPr="003D6598">
        <w:rPr>
          <w:sz w:val="28"/>
          <w:szCs w:val="28"/>
        </w:rPr>
        <w:sym w:font="Arial" w:char="00B0"/>
      </w:r>
      <w:r w:rsidRPr="003D6598">
        <w:rPr>
          <w:sz w:val="28"/>
          <w:szCs w:val="28"/>
        </w:rPr>
        <w:t>С.</w:t>
      </w:r>
    </w:p>
    <w:p w:rsidR="003D6598" w:rsidRPr="003D6598" w:rsidRDefault="003D6598" w:rsidP="003D6598">
      <w:pPr>
        <w:widowControl w:val="0"/>
        <w:overflowPunct w:val="0"/>
        <w:autoSpaceDE w:val="0"/>
        <w:autoSpaceDN w:val="0"/>
        <w:adjustRightInd w:val="0"/>
        <w:ind w:firstLine="284"/>
        <w:jc w:val="both"/>
        <w:textAlignment w:val="baseline"/>
        <w:rPr>
          <w:sz w:val="28"/>
          <w:szCs w:val="28"/>
        </w:rPr>
      </w:pPr>
      <w:r w:rsidRPr="003D6598">
        <w:rPr>
          <w:noProof/>
          <w:sz w:val="28"/>
          <w:szCs w:val="28"/>
        </w:rPr>
        <w:t>2.54.</w:t>
      </w:r>
      <w:r w:rsidRPr="003D6598">
        <w:rPr>
          <w:sz w:val="28"/>
          <w:szCs w:val="28"/>
        </w:rPr>
        <w:t xml:space="preserve"> Приготовление бетонной смеси следует производить в обогреваемых </w:t>
      </w:r>
      <w:bookmarkStart w:id="23" w:name="OCRUncertain400"/>
      <w:r w:rsidRPr="003D6598">
        <w:rPr>
          <w:sz w:val="28"/>
          <w:szCs w:val="28"/>
        </w:rPr>
        <w:t>бетоносмесительных</w:t>
      </w:r>
      <w:bookmarkEnd w:id="23"/>
      <w:r w:rsidRPr="003D6598">
        <w:rPr>
          <w:sz w:val="28"/>
          <w:szCs w:val="28"/>
        </w:rPr>
        <w:t xml:space="preserve"> установках, применяя подогретую воду, оттаянные или подогретые заполнители, обеспечивающие получение бетонной смеси с температурой не ниже требуемой по расчету. Допускается применение неотогретых сухих заполнителей, не содержащих наледи на зернах и смерзшихся комьев. При этом продо</w:t>
      </w:r>
      <w:bookmarkStart w:id="24" w:name="OCRUncertain401"/>
      <w:r w:rsidRPr="003D6598">
        <w:rPr>
          <w:sz w:val="28"/>
          <w:szCs w:val="28"/>
        </w:rPr>
        <w:t>л</w:t>
      </w:r>
      <w:bookmarkEnd w:id="24"/>
      <w:r w:rsidRPr="003D6598">
        <w:rPr>
          <w:sz w:val="28"/>
          <w:szCs w:val="28"/>
        </w:rPr>
        <w:t>жит</w:t>
      </w:r>
      <w:bookmarkStart w:id="25" w:name="OCRUncertain402"/>
      <w:r w:rsidRPr="003D6598">
        <w:rPr>
          <w:sz w:val="28"/>
          <w:szCs w:val="28"/>
        </w:rPr>
        <w:t>е</w:t>
      </w:r>
      <w:bookmarkEnd w:id="25"/>
      <w:r w:rsidRPr="003D6598">
        <w:rPr>
          <w:sz w:val="28"/>
          <w:szCs w:val="28"/>
        </w:rPr>
        <w:t>льность перемешивания бетонной смеси должна быть увеличена не менее чем на</w:t>
      </w:r>
      <w:r w:rsidRPr="003D6598">
        <w:rPr>
          <w:noProof/>
          <w:sz w:val="28"/>
          <w:szCs w:val="28"/>
        </w:rPr>
        <w:t xml:space="preserve"> 25%</w:t>
      </w:r>
      <w:r w:rsidRPr="003D6598">
        <w:rPr>
          <w:sz w:val="28"/>
          <w:szCs w:val="28"/>
        </w:rPr>
        <w:t xml:space="preserve"> по сравнению с летними </w:t>
      </w:r>
      <w:r w:rsidRPr="003D6598">
        <w:rPr>
          <w:sz w:val="28"/>
          <w:szCs w:val="28"/>
        </w:rPr>
        <w:lastRenderedPageBreak/>
        <w:t>условиями.</w:t>
      </w:r>
    </w:p>
    <w:p w:rsidR="003D6598" w:rsidRPr="003D6598" w:rsidRDefault="003D6598" w:rsidP="003D6598">
      <w:pPr>
        <w:widowControl w:val="0"/>
        <w:overflowPunct w:val="0"/>
        <w:autoSpaceDE w:val="0"/>
        <w:autoSpaceDN w:val="0"/>
        <w:adjustRightInd w:val="0"/>
        <w:ind w:firstLine="284"/>
        <w:jc w:val="both"/>
        <w:textAlignment w:val="baseline"/>
        <w:rPr>
          <w:sz w:val="28"/>
          <w:szCs w:val="28"/>
        </w:rPr>
      </w:pPr>
      <w:r w:rsidRPr="003D6598">
        <w:rPr>
          <w:noProof/>
          <w:sz w:val="28"/>
          <w:szCs w:val="28"/>
        </w:rPr>
        <w:t>2.56.</w:t>
      </w:r>
      <w:r w:rsidRPr="003D6598">
        <w:rPr>
          <w:sz w:val="28"/>
          <w:szCs w:val="28"/>
        </w:rPr>
        <w:t xml:space="preserve"> Состояние основания, на которое укладывается бетонная смесь, а также температура основания и способ укладки должны исключать возможность замерзания смеси в зоне контакта с основанием. При </w:t>
      </w:r>
      <w:bookmarkStart w:id="26" w:name="OCRUncertain403"/>
      <w:r w:rsidRPr="003D6598">
        <w:rPr>
          <w:sz w:val="28"/>
          <w:szCs w:val="28"/>
        </w:rPr>
        <w:t xml:space="preserve">выдерживании </w:t>
      </w:r>
      <w:bookmarkEnd w:id="26"/>
      <w:r w:rsidRPr="003D6598">
        <w:rPr>
          <w:sz w:val="28"/>
          <w:szCs w:val="28"/>
        </w:rPr>
        <w:t xml:space="preserve">бетона в конструкции методом термоса, при предварительном разогреве бетонной смеси, а также при применении бетона с </w:t>
      </w:r>
      <w:bookmarkStart w:id="27" w:name="OCRUncertain404"/>
      <w:r w:rsidRPr="003D6598">
        <w:rPr>
          <w:sz w:val="28"/>
          <w:szCs w:val="28"/>
        </w:rPr>
        <w:t>противоморозными</w:t>
      </w:r>
      <w:bookmarkEnd w:id="27"/>
      <w:r w:rsidRPr="003D6598">
        <w:rPr>
          <w:sz w:val="28"/>
          <w:szCs w:val="28"/>
        </w:rPr>
        <w:t xml:space="preserve"> добавками допускается укладывать смесь на неотогретое </w:t>
      </w:r>
      <w:bookmarkStart w:id="28" w:name="OCRUncertain405"/>
      <w:r w:rsidRPr="003D6598">
        <w:rPr>
          <w:sz w:val="28"/>
          <w:szCs w:val="28"/>
        </w:rPr>
        <w:t>непучинистое</w:t>
      </w:r>
      <w:bookmarkEnd w:id="28"/>
      <w:r w:rsidRPr="003D6598">
        <w:rPr>
          <w:sz w:val="28"/>
          <w:szCs w:val="28"/>
        </w:rPr>
        <w:t xml:space="preserve"> основание или старый бетон, если по расчету в зоне контакта на протяжении расчетного периода </w:t>
      </w:r>
      <w:bookmarkStart w:id="29" w:name="OCRUncertain406"/>
      <w:r w:rsidRPr="003D6598">
        <w:rPr>
          <w:sz w:val="28"/>
          <w:szCs w:val="28"/>
        </w:rPr>
        <w:t>выдерживания</w:t>
      </w:r>
      <w:bookmarkEnd w:id="29"/>
      <w:r w:rsidRPr="003D6598">
        <w:rPr>
          <w:sz w:val="28"/>
          <w:szCs w:val="28"/>
        </w:rPr>
        <w:t xml:space="preserve"> бетона не произойдет его замерзания. При температуре воздуха ниже минус</w:t>
      </w:r>
      <w:r w:rsidRPr="003D6598">
        <w:rPr>
          <w:noProof/>
          <w:sz w:val="28"/>
          <w:szCs w:val="28"/>
        </w:rPr>
        <w:t xml:space="preserve"> 10 °</w:t>
      </w:r>
      <w:r w:rsidRPr="003D6598">
        <w:rPr>
          <w:sz w:val="28"/>
          <w:szCs w:val="28"/>
        </w:rPr>
        <w:t xml:space="preserve">С бетонирование </w:t>
      </w:r>
      <w:bookmarkStart w:id="30" w:name="OCRUncertain407"/>
      <w:r w:rsidRPr="003D6598">
        <w:rPr>
          <w:sz w:val="28"/>
          <w:szCs w:val="28"/>
        </w:rPr>
        <w:t xml:space="preserve">густоармированных </w:t>
      </w:r>
      <w:bookmarkEnd w:id="30"/>
      <w:r w:rsidRPr="003D6598">
        <w:rPr>
          <w:sz w:val="28"/>
          <w:szCs w:val="28"/>
        </w:rPr>
        <w:t>конструкций с арматурой диаметром больше</w:t>
      </w:r>
      <w:r w:rsidRPr="003D6598">
        <w:rPr>
          <w:noProof/>
          <w:sz w:val="28"/>
          <w:szCs w:val="28"/>
        </w:rPr>
        <w:t xml:space="preserve"> 24</w:t>
      </w:r>
      <w:r w:rsidRPr="003D6598">
        <w:rPr>
          <w:sz w:val="28"/>
          <w:szCs w:val="28"/>
        </w:rPr>
        <w:t xml:space="preserve"> мм, арматурой из жестких прокатных профилей или с крупными металлическими закладными частями следует выполнять с предварительным отогревом металла до положительной температуры или местным вибрированием смеси в </w:t>
      </w:r>
      <w:bookmarkStart w:id="31" w:name="OCRUncertain408"/>
      <w:r w:rsidRPr="003D6598">
        <w:rPr>
          <w:sz w:val="28"/>
          <w:szCs w:val="28"/>
        </w:rPr>
        <w:t xml:space="preserve">приарматурной </w:t>
      </w:r>
      <w:bookmarkEnd w:id="31"/>
      <w:r w:rsidRPr="003D6598">
        <w:rPr>
          <w:sz w:val="28"/>
          <w:szCs w:val="28"/>
        </w:rPr>
        <w:t>и опалубочной зонах, за исключением случаев укладки предварительно разогретых бетонных смесей (при температуре смес</w:t>
      </w:r>
      <w:bookmarkStart w:id="32" w:name="OCRUncertain409"/>
      <w:r w:rsidRPr="003D6598">
        <w:rPr>
          <w:sz w:val="28"/>
          <w:szCs w:val="28"/>
        </w:rPr>
        <w:t>и</w:t>
      </w:r>
      <w:bookmarkEnd w:id="32"/>
      <w:r w:rsidRPr="003D6598">
        <w:rPr>
          <w:sz w:val="28"/>
          <w:szCs w:val="28"/>
        </w:rPr>
        <w:t xml:space="preserve"> выше</w:t>
      </w:r>
      <w:r w:rsidRPr="003D6598">
        <w:rPr>
          <w:noProof/>
          <w:sz w:val="28"/>
          <w:szCs w:val="28"/>
        </w:rPr>
        <w:t xml:space="preserve"> 45</w:t>
      </w:r>
      <w:r w:rsidRPr="003D6598">
        <w:rPr>
          <w:sz w:val="28"/>
          <w:szCs w:val="28"/>
        </w:rPr>
        <w:t xml:space="preserve"> </w:t>
      </w:r>
      <w:r w:rsidRPr="003D6598">
        <w:rPr>
          <w:sz w:val="28"/>
          <w:szCs w:val="28"/>
        </w:rPr>
        <w:sym w:font="Arial" w:char="00B0"/>
      </w:r>
      <w:r w:rsidRPr="003D6598">
        <w:rPr>
          <w:sz w:val="28"/>
          <w:szCs w:val="28"/>
        </w:rPr>
        <w:t>С)</w:t>
      </w:r>
      <w:bookmarkStart w:id="33" w:name="OCRUncertain410"/>
      <w:r w:rsidRPr="003D6598">
        <w:rPr>
          <w:noProof/>
          <w:sz w:val="28"/>
          <w:szCs w:val="28"/>
        </w:rPr>
        <w:t>.</w:t>
      </w:r>
      <w:bookmarkEnd w:id="33"/>
      <w:r w:rsidRPr="003D6598">
        <w:rPr>
          <w:sz w:val="28"/>
          <w:szCs w:val="28"/>
        </w:rPr>
        <w:t xml:space="preserve"> Продолжительность вибрирования бетонной смеси должна быть увеличена не менее чем на</w:t>
      </w:r>
      <w:r w:rsidRPr="003D6598">
        <w:rPr>
          <w:noProof/>
          <w:sz w:val="28"/>
          <w:szCs w:val="28"/>
        </w:rPr>
        <w:t xml:space="preserve"> 25%</w:t>
      </w:r>
      <w:r w:rsidRPr="003D6598">
        <w:rPr>
          <w:sz w:val="28"/>
          <w:szCs w:val="28"/>
        </w:rPr>
        <w:t xml:space="preserve"> по сравнению с летними условиями.</w:t>
      </w:r>
    </w:p>
    <w:p w:rsidR="003D6598" w:rsidRPr="003D6598" w:rsidRDefault="003D6598" w:rsidP="003D6598">
      <w:pPr>
        <w:widowControl w:val="0"/>
        <w:overflowPunct w:val="0"/>
        <w:autoSpaceDE w:val="0"/>
        <w:autoSpaceDN w:val="0"/>
        <w:adjustRightInd w:val="0"/>
        <w:ind w:firstLine="284"/>
        <w:jc w:val="both"/>
        <w:textAlignment w:val="baseline"/>
        <w:rPr>
          <w:sz w:val="28"/>
          <w:szCs w:val="28"/>
        </w:rPr>
      </w:pPr>
      <w:r w:rsidRPr="003D6598">
        <w:rPr>
          <w:noProof/>
          <w:sz w:val="28"/>
          <w:szCs w:val="28"/>
        </w:rPr>
        <w:t>2.58.</w:t>
      </w:r>
      <w:r w:rsidRPr="003D6598">
        <w:rPr>
          <w:sz w:val="28"/>
          <w:szCs w:val="28"/>
        </w:rPr>
        <w:t xml:space="preserve"> Перед укладкой бетонной (растворной) смеси поверхности полостей стыков сборных железобетонных элементов должны быть очи</w:t>
      </w:r>
      <w:bookmarkStart w:id="34" w:name="OCRUncertain419"/>
      <w:r w:rsidRPr="003D6598">
        <w:rPr>
          <w:sz w:val="28"/>
          <w:szCs w:val="28"/>
        </w:rPr>
        <w:t>щ</w:t>
      </w:r>
      <w:bookmarkEnd w:id="34"/>
      <w:r w:rsidRPr="003D6598">
        <w:rPr>
          <w:sz w:val="28"/>
          <w:szCs w:val="28"/>
        </w:rPr>
        <w:t>ены от снега и наледи.</w:t>
      </w:r>
    </w:p>
    <w:p w:rsidR="003D6598" w:rsidRPr="003D6598" w:rsidRDefault="003D6598" w:rsidP="003D6598">
      <w:pPr>
        <w:widowControl w:val="0"/>
        <w:overflowPunct w:val="0"/>
        <w:autoSpaceDE w:val="0"/>
        <w:autoSpaceDN w:val="0"/>
        <w:adjustRightInd w:val="0"/>
        <w:ind w:firstLine="284"/>
        <w:jc w:val="both"/>
        <w:textAlignment w:val="baseline"/>
        <w:rPr>
          <w:noProof/>
          <w:sz w:val="28"/>
          <w:szCs w:val="28"/>
        </w:rPr>
      </w:pPr>
      <w:r w:rsidRPr="003D6598">
        <w:rPr>
          <w:noProof/>
          <w:sz w:val="28"/>
          <w:szCs w:val="28"/>
        </w:rPr>
        <w:t>2.60.</w:t>
      </w:r>
      <w:r w:rsidRPr="003D6598">
        <w:rPr>
          <w:sz w:val="28"/>
          <w:szCs w:val="28"/>
        </w:rPr>
        <w:t xml:space="preserve"> Выбор способа </w:t>
      </w:r>
      <w:bookmarkStart w:id="35" w:name="OCRUncertain429"/>
      <w:r w:rsidRPr="003D6598">
        <w:rPr>
          <w:sz w:val="28"/>
          <w:szCs w:val="28"/>
        </w:rPr>
        <w:t>выдерживания</w:t>
      </w:r>
      <w:bookmarkEnd w:id="35"/>
      <w:r w:rsidRPr="003D6598">
        <w:rPr>
          <w:sz w:val="28"/>
          <w:szCs w:val="28"/>
        </w:rPr>
        <w:t xml:space="preserve"> бетона при зимнем бетонировании монолитных конструкций следует производить в соответствии с рекомендуемым приложением</w:t>
      </w:r>
      <w:r w:rsidRPr="003D6598">
        <w:rPr>
          <w:noProof/>
          <w:sz w:val="28"/>
          <w:szCs w:val="28"/>
        </w:rPr>
        <w:t xml:space="preserve"> 9.</w:t>
      </w:r>
    </w:p>
    <w:p w:rsidR="003D6598" w:rsidRPr="003D6598" w:rsidRDefault="003D6598" w:rsidP="003D6598">
      <w:pPr>
        <w:widowControl w:val="0"/>
        <w:overflowPunct w:val="0"/>
        <w:autoSpaceDE w:val="0"/>
        <w:autoSpaceDN w:val="0"/>
        <w:adjustRightInd w:val="0"/>
        <w:ind w:firstLine="284"/>
        <w:jc w:val="both"/>
        <w:textAlignment w:val="baseline"/>
        <w:rPr>
          <w:sz w:val="28"/>
          <w:szCs w:val="28"/>
        </w:rPr>
      </w:pPr>
      <w:r w:rsidRPr="003D6598">
        <w:rPr>
          <w:noProof/>
          <w:sz w:val="28"/>
          <w:szCs w:val="28"/>
        </w:rPr>
        <w:t>2.61.</w:t>
      </w:r>
      <w:r w:rsidRPr="003D6598">
        <w:rPr>
          <w:sz w:val="28"/>
          <w:szCs w:val="28"/>
        </w:rPr>
        <w:t xml:space="preserve"> Контроль прочности бетона следует осуществлять, как правило, испытанием образцов, изготовленных у места укладки бетонной смеси. Образцы, хранящиеся на морозе, перед испытанием надлежит выдерживать </w:t>
      </w:r>
      <w:r w:rsidRPr="003D6598">
        <w:rPr>
          <w:noProof/>
          <w:sz w:val="28"/>
          <w:szCs w:val="28"/>
        </w:rPr>
        <w:t>2-4</w:t>
      </w:r>
      <w:r w:rsidRPr="003D6598">
        <w:rPr>
          <w:sz w:val="28"/>
          <w:szCs w:val="28"/>
        </w:rPr>
        <w:t xml:space="preserve"> ч при температуре</w:t>
      </w:r>
      <w:r w:rsidRPr="003D6598">
        <w:rPr>
          <w:noProof/>
          <w:sz w:val="28"/>
          <w:szCs w:val="28"/>
        </w:rPr>
        <w:t xml:space="preserve"> 15-20</w:t>
      </w:r>
      <w:r w:rsidRPr="003D6598">
        <w:rPr>
          <w:sz w:val="28"/>
          <w:szCs w:val="28"/>
        </w:rPr>
        <w:t xml:space="preserve"> </w:t>
      </w:r>
      <w:r w:rsidRPr="003D6598">
        <w:rPr>
          <w:sz w:val="28"/>
          <w:szCs w:val="28"/>
        </w:rPr>
        <w:sym w:font="Arial" w:char="00B0"/>
      </w:r>
      <w:r w:rsidRPr="003D6598">
        <w:rPr>
          <w:sz w:val="28"/>
          <w:szCs w:val="28"/>
        </w:rPr>
        <w:t>С.</w:t>
      </w:r>
    </w:p>
    <w:p w:rsidR="003D6598" w:rsidRPr="003D6598" w:rsidRDefault="003D6598" w:rsidP="003D6598">
      <w:pPr>
        <w:widowControl w:val="0"/>
        <w:overflowPunct w:val="0"/>
        <w:autoSpaceDE w:val="0"/>
        <w:autoSpaceDN w:val="0"/>
        <w:adjustRightInd w:val="0"/>
        <w:ind w:firstLine="284"/>
        <w:jc w:val="both"/>
        <w:textAlignment w:val="baseline"/>
        <w:rPr>
          <w:sz w:val="28"/>
          <w:szCs w:val="28"/>
        </w:rPr>
      </w:pPr>
      <w:r w:rsidRPr="003D6598">
        <w:rPr>
          <w:sz w:val="28"/>
          <w:szCs w:val="28"/>
        </w:rPr>
        <w:t>Допускается контроль прочности производить по температуре бетона в процессе его выдерживания.</w:t>
      </w:r>
    </w:p>
    <w:p w:rsidR="003D6598" w:rsidRPr="003D6598" w:rsidRDefault="003D6598" w:rsidP="003D6598">
      <w:pPr>
        <w:widowControl w:val="0"/>
        <w:overflowPunct w:val="0"/>
        <w:autoSpaceDE w:val="0"/>
        <w:autoSpaceDN w:val="0"/>
        <w:adjustRightInd w:val="0"/>
        <w:ind w:firstLine="284"/>
        <w:jc w:val="both"/>
        <w:textAlignment w:val="baseline"/>
        <w:rPr>
          <w:sz w:val="28"/>
          <w:szCs w:val="28"/>
        </w:rPr>
      </w:pPr>
      <w:r w:rsidRPr="003D6598">
        <w:rPr>
          <w:noProof/>
          <w:sz w:val="28"/>
          <w:szCs w:val="28"/>
        </w:rPr>
        <w:t>2.62.</w:t>
      </w:r>
      <w:r w:rsidRPr="003D6598">
        <w:rPr>
          <w:sz w:val="28"/>
          <w:szCs w:val="28"/>
        </w:rPr>
        <w:t xml:space="preserve"> Требования к производству работ при отрицательных температурах воздуха установлены в табл.</w:t>
      </w:r>
      <w:r w:rsidRPr="003D6598">
        <w:rPr>
          <w:noProof/>
          <w:sz w:val="28"/>
          <w:szCs w:val="28"/>
        </w:rPr>
        <w:t xml:space="preserve"> 6 </w:t>
      </w:r>
    </w:p>
    <w:p w:rsidR="003D6598" w:rsidRPr="003D6598" w:rsidRDefault="003D6598" w:rsidP="003D6598">
      <w:pPr>
        <w:widowControl w:val="0"/>
        <w:overflowPunct w:val="0"/>
        <w:autoSpaceDE w:val="0"/>
        <w:autoSpaceDN w:val="0"/>
        <w:adjustRightInd w:val="0"/>
        <w:ind w:firstLine="284"/>
        <w:jc w:val="right"/>
        <w:textAlignment w:val="baseline"/>
        <w:rPr>
          <w:noProof/>
          <w:sz w:val="28"/>
          <w:szCs w:val="28"/>
        </w:rPr>
      </w:pPr>
      <w:r w:rsidRPr="003D6598">
        <w:rPr>
          <w:sz w:val="28"/>
          <w:szCs w:val="28"/>
        </w:rPr>
        <w:t>Таблица</w:t>
      </w:r>
      <w:r w:rsidRPr="003D6598">
        <w:rPr>
          <w:noProof/>
          <w:sz w:val="28"/>
          <w:szCs w:val="28"/>
        </w:rPr>
        <w:t xml:space="preserve">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17"/>
        <w:gridCol w:w="2219"/>
        <w:gridCol w:w="2509"/>
      </w:tblGrid>
      <w:tr w:rsidR="003D6598" w:rsidRPr="003D6598" w:rsidTr="003D6598">
        <w:tc>
          <w:tcPr>
            <w:tcW w:w="5355" w:type="dxa"/>
            <w:tcBorders>
              <w:bottom w:val="single" w:sz="4" w:space="0" w:color="auto"/>
            </w:tcBorders>
          </w:tcPr>
          <w:p w:rsidR="003D6598" w:rsidRPr="003D6598" w:rsidRDefault="003D6598" w:rsidP="003D6598">
            <w:pPr>
              <w:widowControl w:val="0"/>
              <w:overflowPunct w:val="0"/>
              <w:autoSpaceDE w:val="0"/>
              <w:autoSpaceDN w:val="0"/>
              <w:adjustRightInd w:val="0"/>
              <w:jc w:val="center"/>
              <w:textAlignment w:val="baseline"/>
              <w:rPr>
                <w:sz w:val="28"/>
                <w:szCs w:val="28"/>
              </w:rPr>
            </w:pPr>
            <w:r w:rsidRPr="003D6598">
              <w:rPr>
                <w:sz w:val="28"/>
                <w:szCs w:val="28"/>
              </w:rPr>
              <w:t>Параметр</w:t>
            </w:r>
          </w:p>
        </w:tc>
        <w:tc>
          <w:tcPr>
            <w:tcW w:w="2568" w:type="dxa"/>
            <w:tcBorders>
              <w:bottom w:val="single" w:sz="4" w:space="0" w:color="auto"/>
            </w:tcBorders>
          </w:tcPr>
          <w:p w:rsidR="003D6598" w:rsidRPr="003D6598" w:rsidRDefault="003D6598" w:rsidP="003D6598">
            <w:pPr>
              <w:widowControl w:val="0"/>
              <w:overflowPunct w:val="0"/>
              <w:autoSpaceDE w:val="0"/>
              <w:autoSpaceDN w:val="0"/>
              <w:adjustRightInd w:val="0"/>
              <w:jc w:val="center"/>
              <w:textAlignment w:val="baseline"/>
              <w:rPr>
                <w:sz w:val="28"/>
                <w:szCs w:val="28"/>
              </w:rPr>
            </w:pPr>
            <w:r w:rsidRPr="003D6598">
              <w:rPr>
                <w:sz w:val="28"/>
                <w:szCs w:val="28"/>
              </w:rPr>
              <w:t>Величина параметра</w:t>
            </w:r>
          </w:p>
        </w:tc>
        <w:tc>
          <w:tcPr>
            <w:tcW w:w="2905" w:type="dxa"/>
            <w:tcBorders>
              <w:bottom w:val="single" w:sz="4" w:space="0" w:color="auto"/>
            </w:tcBorders>
          </w:tcPr>
          <w:p w:rsidR="003D6598" w:rsidRPr="003D6598" w:rsidRDefault="003D6598" w:rsidP="003D6598">
            <w:pPr>
              <w:widowControl w:val="0"/>
              <w:overflowPunct w:val="0"/>
              <w:autoSpaceDE w:val="0"/>
              <w:autoSpaceDN w:val="0"/>
              <w:adjustRightInd w:val="0"/>
              <w:jc w:val="center"/>
              <w:textAlignment w:val="baseline"/>
              <w:rPr>
                <w:sz w:val="28"/>
                <w:szCs w:val="28"/>
              </w:rPr>
            </w:pPr>
            <w:r w:rsidRPr="003D6598">
              <w:rPr>
                <w:sz w:val="28"/>
                <w:szCs w:val="28"/>
              </w:rPr>
              <w:t>Контроль (метод, объем, вид регистрации)</w:t>
            </w:r>
          </w:p>
        </w:tc>
      </w:tr>
      <w:tr w:rsidR="003D6598" w:rsidRPr="003D6598" w:rsidTr="003D6598">
        <w:tc>
          <w:tcPr>
            <w:tcW w:w="5355" w:type="dxa"/>
            <w:tcBorders>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noProof/>
                <w:sz w:val="28"/>
                <w:szCs w:val="28"/>
              </w:rPr>
              <w:t>1.</w:t>
            </w:r>
            <w:r w:rsidRPr="003D6598">
              <w:rPr>
                <w:sz w:val="28"/>
                <w:szCs w:val="28"/>
              </w:rPr>
              <w:t xml:space="preserve"> Прочность бетона монолитных и сборно-монолитных конструкций к моменту замерзания:</w:t>
            </w:r>
          </w:p>
        </w:tc>
        <w:tc>
          <w:tcPr>
            <w:tcW w:w="2568" w:type="dxa"/>
            <w:tcBorders>
              <w:bottom w:val="nil"/>
            </w:tcBorders>
          </w:tcPr>
          <w:p w:rsidR="003D6598" w:rsidRPr="003D6598" w:rsidRDefault="003D6598" w:rsidP="003D6598">
            <w:pPr>
              <w:widowControl w:val="0"/>
              <w:overflowPunct w:val="0"/>
              <w:autoSpaceDE w:val="0"/>
              <w:autoSpaceDN w:val="0"/>
              <w:adjustRightInd w:val="0"/>
              <w:jc w:val="center"/>
              <w:textAlignment w:val="baseline"/>
              <w:rPr>
                <w:sz w:val="28"/>
                <w:szCs w:val="28"/>
              </w:rPr>
            </w:pPr>
          </w:p>
        </w:tc>
        <w:tc>
          <w:tcPr>
            <w:tcW w:w="2905" w:type="dxa"/>
            <w:tcBorders>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Измерительный по ГОСТ 18105-86, журнал работ</w:t>
            </w:r>
          </w:p>
        </w:tc>
      </w:tr>
      <w:tr w:rsidR="003D6598" w:rsidRPr="003D6598" w:rsidTr="003D6598">
        <w:tc>
          <w:tcPr>
            <w:tcW w:w="535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для бетона без противоморозных добавок:</w:t>
            </w:r>
          </w:p>
        </w:tc>
        <w:tc>
          <w:tcPr>
            <w:tcW w:w="2568" w:type="dxa"/>
            <w:tcBorders>
              <w:top w:val="nil"/>
              <w:bottom w:val="nil"/>
            </w:tcBorders>
          </w:tcPr>
          <w:p w:rsidR="003D6598" w:rsidRPr="003D6598" w:rsidRDefault="003D6598" w:rsidP="003D6598">
            <w:pPr>
              <w:widowControl w:val="0"/>
              <w:overflowPunct w:val="0"/>
              <w:autoSpaceDE w:val="0"/>
              <w:autoSpaceDN w:val="0"/>
              <w:adjustRightInd w:val="0"/>
              <w:jc w:val="center"/>
              <w:textAlignment w:val="baseline"/>
              <w:rPr>
                <w:sz w:val="28"/>
                <w:szCs w:val="28"/>
              </w:rPr>
            </w:pPr>
          </w:p>
        </w:tc>
        <w:tc>
          <w:tcPr>
            <w:tcW w:w="290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p>
        </w:tc>
      </w:tr>
      <w:tr w:rsidR="003D6598" w:rsidRPr="003D6598" w:rsidTr="003D6598">
        <w:tc>
          <w:tcPr>
            <w:tcW w:w="535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 xml:space="preserve">конструкций, эксплуатирующихся внутри зданий, фундаментов под оборудование, не подвергающихся </w:t>
            </w:r>
            <w:r w:rsidRPr="003D6598">
              <w:rPr>
                <w:sz w:val="28"/>
                <w:szCs w:val="28"/>
              </w:rPr>
              <w:lastRenderedPageBreak/>
              <w:t>динамическим воздействиям, подземных конструкций</w:t>
            </w:r>
          </w:p>
        </w:tc>
        <w:tc>
          <w:tcPr>
            <w:tcW w:w="2568"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lastRenderedPageBreak/>
              <w:t>Не менее 5 МПа</w:t>
            </w:r>
          </w:p>
        </w:tc>
        <w:tc>
          <w:tcPr>
            <w:tcW w:w="290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p>
        </w:tc>
      </w:tr>
      <w:tr w:rsidR="003D6598" w:rsidRPr="003D6598" w:rsidTr="003D6598">
        <w:tc>
          <w:tcPr>
            <w:tcW w:w="535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конструкций, подвергающихс</w:t>
            </w:r>
            <w:bookmarkStart w:id="36" w:name="OCRUncertain430"/>
            <w:r w:rsidRPr="003D6598">
              <w:rPr>
                <w:sz w:val="28"/>
                <w:szCs w:val="28"/>
              </w:rPr>
              <w:t>я</w:t>
            </w:r>
            <w:bookmarkEnd w:id="36"/>
            <w:r w:rsidRPr="003D6598">
              <w:rPr>
                <w:sz w:val="28"/>
                <w:szCs w:val="28"/>
              </w:rPr>
              <w:t xml:space="preserve"> атмосферным воздействиям в процессе эксплуатации, дл</w:t>
            </w:r>
            <w:bookmarkStart w:id="37" w:name="OCRUncertain431"/>
            <w:r w:rsidRPr="003D6598">
              <w:rPr>
                <w:sz w:val="28"/>
                <w:szCs w:val="28"/>
              </w:rPr>
              <w:t>я</w:t>
            </w:r>
            <w:bookmarkEnd w:id="37"/>
            <w:r w:rsidRPr="003D6598">
              <w:rPr>
                <w:sz w:val="28"/>
                <w:szCs w:val="28"/>
              </w:rPr>
              <w:t xml:space="preserve"> класса:</w:t>
            </w:r>
          </w:p>
        </w:tc>
        <w:tc>
          <w:tcPr>
            <w:tcW w:w="2568"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Не менее, % проектной прочности:</w:t>
            </w:r>
          </w:p>
        </w:tc>
        <w:tc>
          <w:tcPr>
            <w:tcW w:w="290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p>
        </w:tc>
      </w:tr>
      <w:tr w:rsidR="003D6598" w:rsidRPr="003D6598" w:rsidTr="003D6598">
        <w:tc>
          <w:tcPr>
            <w:tcW w:w="535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В7,5-В10</w:t>
            </w:r>
          </w:p>
        </w:tc>
        <w:tc>
          <w:tcPr>
            <w:tcW w:w="2568" w:type="dxa"/>
            <w:tcBorders>
              <w:top w:val="nil"/>
              <w:bottom w:val="nil"/>
            </w:tcBorders>
          </w:tcPr>
          <w:p w:rsidR="003D6598" w:rsidRPr="003D6598" w:rsidRDefault="003D6598" w:rsidP="003D6598">
            <w:pPr>
              <w:widowControl w:val="0"/>
              <w:overflowPunct w:val="0"/>
              <w:autoSpaceDE w:val="0"/>
              <w:autoSpaceDN w:val="0"/>
              <w:adjustRightInd w:val="0"/>
              <w:jc w:val="center"/>
              <w:textAlignment w:val="baseline"/>
              <w:rPr>
                <w:sz w:val="28"/>
                <w:szCs w:val="28"/>
              </w:rPr>
            </w:pPr>
            <w:r w:rsidRPr="003D6598">
              <w:rPr>
                <w:sz w:val="28"/>
                <w:szCs w:val="28"/>
              </w:rPr>
              <w:t>50</w:t>
            </w:r>
          </w:p>
        </w:tc>
        <w:tc>
          <w:tcPr>
            <w:tcW w:w="290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p>
        </w:tc>
      </w:tr>
      <w:tr w:rsidR="003D6598" w:rsidRPr="003D6598" w:rsidTr="003D6598">
        <w:tc>
          <w:tcPr>
            <w:tcW w:w="535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В12,5-В25</w:t>
            </w:r>
          </w:p>
        </w:tc>
        <w:tc>
          <w:tcPr>
            <w:tcW w:w="2568" w:type="dxa"/>
            <w:tcBorders>
              <w:top w:val="nil"/>
              <w:bottom w:val="nil"/>
            </w:tcBorders>
          </w:tcPr>
          <w:p w:rsidR="003D6598" w:rsidRPr="003D6598" w:rsidRDefault="003D6598" w:rsidP="003D6598">
            <w:pPr>
              <w:widowControl w:val="0"/>
              <w:overflowPunct w:val="0"/>
              <w:autoSpaceDE w:val="0"/>
              <w:autoSpaceDN w:val="0"/>
              <w:adjustRightInd w:val="0"/>
              <w:jc w:val="center"/>
              <w:textAlignment w:val="baseline"/>
              <w:rPr>
                <w:sz w:val="28"/>
                <w:szCs w:val="28"/>
              </w:rPr>
            </w:pPr>
            <w:r w:rsidRPr="003D6598">
              <w:rPr>
                <w:sz w:val="28"/>
                <w:szCs w:val="28"/>
              </w:rPr>
              <w:t>40</w:t>
            </w:r>
          </w:p>
        </w:tc>
        <w:tc>
          <w:tcPr>
            <w:tcW w:w="290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p>
        </w:tc>
      </w:tr>
      <w:tr w:rsidR="003D6598" w:rsidRPr="003D6598" w:rsidTr="003D6598">
        <w:tc>
          <w:tcPr>
            <w:tcW w:w="535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В30 и выше</w:t>
            </w:r>
          </w:p>
        </w:tc>
        <w:tc>
          <w:tcPr>
            <w:tcW w:w="2568" w:type="dxa"/>
            <w:tcBorders>
              <w:top w:val="nil"/>
              <w:bottom w:val="nil"/>
            </w:tcBorders>
          </w:tcPr>
          <w:p w:rsidR="003D6598" w:rsidRPr="003D6598" w:rsidRDefault="003D6598" w:rsidP="003D6598">
            <w:pPr>
              <w:widowControl w:val="0"/>
              <w:overflowPunct w:val="0"/>
              <w:autoSpaceDE w:val="0"/>
              <w:autoSpaceDN w:val="0"/>
              <w:adjustRightInd w:val="0"/>
              <w:jc w:val="center"/>
              <w:textAlignment w:val="baseline"/>
              <w:rPr>
                <w:sz w:val="28"/>
                <w:szCs w:val="28"/>
              </w:rPr>
            </w:pPr>
            <w:r w:rsidRPr="003D6598">
              <w:rPr>
                <w:sz w:val="28"/>
                <w:szCs w:val="28"/>
              </w:rPr>
              <w:t>30</w:t>
            </w:r>
          </w:p>
        </w:tc>
        <w:tc>
          <w:tcPr>
            <w:tcW w:w="290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p>
        </w:tc>
      </w:tr>
      <w:tr w:rsidR="003D6598" w:rsidRPr="003D6598" w:rsidTr="003D6598">
        <w:tc>
          <w:tcPr>
            <w:tcW w:w="535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 xml:space="preserve">конструкций, подвергающихся по окончании выдерживания переменному замораживанию и оттаиванию в </w:t>
            </w:r>
            <w:bookmarkStart w:id="38" w:name="OCRUncertain435"/>
            <w:r w:rsidRPr="003D6598">
              <w:rPr>
                <w:sz w:val="28"/>
                <w:szCs w:val="28"/>
              </w:rPr>
              <w:t>водонасыщенном</w:t>
            </w:r>
            <w:bookmarkEnd w:id="38"/>
            <w:r w:rsidRPr="003D6598">
              <w:rPr>
                <w:sz w:val="28"/>
                <w:szCs w:val="28"/>
              </w:rPr>
              <w:t xml:space="preserve"> состоянии или расположенных в зоне сезонного оттаивания вечномерзлых грунтов при условии введения в бетон </w:t>
            </w:r>
            <w:bookmarkStart w:id="39" w:name="OCRUncertain436"/>
            <w:r w:rsidRPr="003D6598">
              <w:rPr>
                <w:sz w:val="28"/>
                <w:szCs w:val="28"/>
              </w:rPr>
              <w:t>воздухововлекающих</w:t>
            </w:r>
            <w:bookmarkEnd w:id="39"/>
            <w:r w:rsidRPr="003D6598">
              <w:rPr>
                <w:sz w:val="28"/>
                <w:szCs w:val="28"/>
              </w:rPr>
              <w:t xml:space="preserve"> или газообразующих ПАВ</w:t>
            </w:r>
          </w:p>
        </w:tc>
        <w:tc>
          <w:tcPr>
            <w:tcW w:w="2568" w:type="dxa"/>
            <w:tcBorders>
              <w:top w:val="nil"/>
              <w:bottom w:val="nil"/>
            </w:tcBorders>
          </w:tcPr>
          <w:p w:rsidR="003D6598" w:rsidRPr="003D6598" w:rsidRDefault="003D6598" w:rsidP="003D6598">
            <w:pPr>
              <w:widowControl w:val="0"/>
              <w:overflowPunct w:val="0"/>
              <w:autoSpaceDE w:val="0"/>
              <w:autoSpaceDN w:val="0"/>
              <w:adjustRightInd w:val="0"/>
              <w:jc w:val="center"/>
              <w:textAlignment w:val="baseline"/>
              <w:rPr>
                <w:sz w:val="28"/>
                <w:szCs w:val="28"/>
              </w:rPr>
            </w:pPr>
            <w:r w:rsidRPr="003D6598">
              <w:rPr>
                <w:sz w:val="28"/>
                <w:szCs w:val="28"/>
              </w:rPr>
              <w:t>70</w:t>
            </w:r>
          </w:p>
        </w:tc>
        <w:tc>
          <w:tcPr>
            <w:tcW w:w="290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p>
        </w:tc>
      </w:tr>
      <w:tr w:rsidR="003D6598" w:rsidRPr="003D6598" w:rsidTr="003D6598">
        <w:tc>
          <w:tcPr>
            <w:tcW w:w="535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 xml:space="preserve">в </w:t>
            </w:r>
            <w:bookmarkStart w:id="40" w:name="OCRUncertain437"/>
            <w:r w:rsidRPr="003D6598">
              <w:rPr>
                <w:sz w:val="28"/>
                <w:szCs w:val="28"/>
              </w:rPr>
              <w:t>преднапряженных</w:t>
            </w:r>
            <w:bookmarkEnd w:id="40"/>
            <w:r w:rsidRPr="003D6598">
              <w:rPr>
                <w:sz w:val="28"/>
                <w:szCs w:val="28"/>
              </w:rPr>
              <w:t xml:space="preserve"> конструкциях</w:t>
            </w:r>
          </w:p>
        </w:tc>
        <w:tc>
          <w:tcPr>
            <w:tcW w:w="2568" w:type="dxa"/>
            <w:tcBorders>
              <w:top w:val="nil"/>
              <w:bottom w:val="nil"/>
            </w:tcBorders>
          </w:tcPr>
          <w:p w:rsidR="003D6598" w:rsidRPr="003D6598" w:rsidRDefault="003D6598" w:rsidP="003D6598">
            <w:pPr>
              <w:widowControl w:val="0"/>
              <w:overflowPunct w:val="0"/>
              <w:autoSpaceDE w:val="0"/>
              <w:autoSpaceDN w:val="0"/>
              <w:adjustRightInd w:val="0"/>
              <w:jc w:val="center"/>
              <w:textAlignment w:val="baseline"/>
              <w:rPr>
                <w:sz w:val="28"/>
                <w:szCs w:val="28"/>
              </w:rPr>
            </w:pPr>
            <w:r w:rsidRPr="003D6598">
              <w:rPr>
                <w:sz w:val="28"/>
                <w:szCs w:val="28"/>
              </w:rPr>
              <w:t>80</w:t>
            </w:r>
          </w:p>
        </w:tc>
        <w:tc>
          <w:tcPr>
            <w:tcW w:w="290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p>
        </w:tc>
      </w:tr>
      <w:tr w:rsidR="003D6598" w:rsidRPr="003D6598" w:rsidTr="003D6598">
        <w:tc>
          <w:tcPr>
            <w:tcW w:w="535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 xml:space="preserve">для бетона с </w:t>
            </w:r>
            <w:bookmarkStart w:id="41" w:name="OCRUncertain438"/>
            <w:r w:rsidRPr="003D6598">
              <w:rPr>
                <w:sz w:val="28"/>
                <w:szCs w:val="28"/>
              </w:rPr>
              <w:t>противоморозными</w:t>
            </w:r>
            <w:bookmarkEnd w:id="41"/>
            <w:r w:rsidRPr="003D6598">
              <w:rPr>
                <w:sz w:val="28"/>
                <w:szCs w:val="28"/>
              </w:rPr>
              <w:t xml:space="preserve"> добавками</w:t>
            </w:r>
          </w:p>
        </w:tc>
        <w:tc>
          <w:tcPr>
            <w:tcW w:w="2568"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К моменту охлаждения бетона до температуры, на которую рассчитано количество добавок, не менее 20% проектной прочности</w:t>
            </w:r>
          </w:p>
        </w:tc>
        <w:tc>
          <w:tcPr>
            <w:tcW w:w="290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p>
        </w:tc>
      </w:tr>
      <w:tr w:rsidR="003D6598" w:rsidRPr="003D6598" w:rsidTr="003D6598">
        <w:tc>
          <w:tcPr>
            <w:tcW w:w="535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noProof/>
                <w:sz w:val="28"/>
                <w:szCs w:val="28"/>
              </w:rPr>
              <w:t>2.</w:t>
            </w:r>
            <w:r w:rsidRPr="003D6598">
              <w:rPr>
                <w:sz w:val="28"/>
                <w:szCs w:val="28"/>
              </w:rPr>
              <w:t xml:space="preserve"> </w:t>
            </w:r>
            <w:bookmarkStart w:id="42" w:name="OCRUncertain439"/>
            <w:r w:rsidRPr="003D6598">
              <w:rPr>
                <w:sz w:val="28"/>
                <w:szCs w:val="28"/>
              </w:rPr>
              <w:t>Загружение</w:t>
            </w:r>
            <w:bookmarkEnd w:id="42"/>
            <w:r w:rsidRPr="003D6598">
              <w:rPr>
                <w:sz w:val="28"/>
                <w:szCs w:val="28"/>
              </w:rPr>
              <w:t xml:space="preserve"> конструкций расчетной нагрузкой допуска</w:t>
            </w:r>
            <w:bookmarkStart w:id="43" w:name="OCRUncertain441"/>
            <w:r w:rsidRPr="003D6598">
              <w:rPr>
                <w:sz w:val="28"/>
                <w:szCs w:val="28"/>
              </w:rPr>
              <w:t>етс</w:t>
            </w:r>
            <w:bookmarkEnd w:id="43"/>
            <w:r w:rsidRPr="003D6598">
              <w:rPr>
                <w:sz w:val="28"/>
                <w:szCs w:val="28"/>
              </w:rPr>
              <w:t>я после достижения бетоном прочности</w:t>
            </w:r>
          </w:p>
        </w:tc>
        <w:tc>
          <w:tcPr>
            <w:tcW w:w="2568"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Не менее 100% проектной</w:t>
            </w:r>
          </w:p>
        </w:tc>
        <w:tc>
          <w:tcPr>
            <w:tcW w:w="2905" w:type="dxa"/>
            <w:tcBorders>
              <w:top w:val="nil"/>
              <w:bottom w:val="nil"/>
            </w:tcBorders>
          </w:tcPr>
          <w:p w:rsidR="003D6598" w:rsidRPr="003D6598" w:rsidRDefault="003D6598" w:rsidP="003D6598">
            <w:pPr>
              <w:widowControl w:val="0"/>
              <w:overflowPunct w:val="0"/>
              <w:autoSpaceDE w:val="0"/>
              <w:autoSpaceDN w:val="0"/>
              <w:adjustRightInd w:val="0"/>
              <w:jc w:val="center"/>
              <w:textAlignment w:val="baseline"/>
              <w:rPr>
                <w:sz w:val="28"/>
                <w:szCs w:val="28"/>
              </w:rPr>
            </w:pPr>
            <w:r w:rsidRPr="003D6598">
              <w:rPr>
                <w:sz w:val="28"/>
                <w:szCs w:val="28"/>
              </w:rPr>
              <w:t>-</w:t>
            </w:r>
          </w:p>
        </w:tc>
      </w:tr>
      <w:tr w:rsidR="003D6598" w:rsidRPr="003D6598" w:rsidTr="003D6598">
        <w:tc>
          <w:tcPr>
            <w:tcW w:w="535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noProof/>
                <w:sz w:val="28"/>
                <w:szCs w:val="28"/>
              </w:rPr>
              <w:t>3.</w:t>
            </w:r>
            <w:r w:rsidRPr="003D6598">
              <w:rPr>
                <w:sz w:val="28"/>
                <w:szCs w:val="28"/>
              </w:rPr>
              <w:t xml:space="preserve"> Температура воды и бетонной смеси на выходе из смесителя, приготовленной:</w:t>
            </w:r>
          </w:p>
        </w:tc>
        <w:tc>
          <w:tcPr>
            <w:tcW w:w="2568" w:type="dxa"/>
            <w:tcBorders>
              <w:top w:val="nil"/>
              <w:bottom w:val="nil"/>
            </w:tcBorders>
          </w:tcPr>
          <w:p w:rsidR="003D6598" w:rsidRPr="003D6598" w:rsidRDefault="003D6598" w:rsidP="003D6598">
            <w:pPr>
              <w:widowControl w:val="0"/>
              <w:overflowPunct w:val="0"/>
              <w:autoSpaceDE w:val="0"/>
              <w:autoSpaceDN w:val="0"/>
              <w:adjustRightInd w:val="0"/>
              <w:jc w:val="center"/>
              <w:textAlignment w:val="baseline"/>
              <w:rPr>
                <w:sz w:val="28"/>
                <w:szCs w:val="28"/>
              </w:rPr>
            </w:pPr>
          </w:p>
        </w:tc>
        <w:tc>
          <w:tcPr>
            <w:tcW w:w="290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Измерительный, 2 раза в смену, журнал работ</w:t>
            </w:r>
          </w:p>
        </w:tc>
      </w:tr>
      <w:tr w:rsidR="003D6598" w:rsidRPr="003D6598" w:rsidTr="003D6598">
        <w:tc>
          <w:tcPr>
            <w:tcW w:w="535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 xml:space="preserve">на портландцементе, </w:t>
            </w:r>
            <w:bookmarkStart w:id="44" w:name="OCRUncertain442"/>
            <w:r w:rsidRPr="003D6598">
              <w:rPr>
                <w:sz w:val="28"/>
                <w:szCs w:val="28"/>
              </w:rPr>
              <w:t>шлакопортландцементе,</w:t>
            </w:r>
            <w:bookmarkEnd w:id="44"/>
            <w:r w:rsidRPr="003D6598">
              <w:rPr>
                <w:sz w:val="28"/>
                <w:szCs w:val="28"/>
              </w:rPr>
              <w:t xml:space="preserve"> </w:t>
            </w:r>
            <w:bookmarkStart w:id="45" w:name="OCRUncertain443"/>
            <w:r w:rsidRPr="003D6598">
              <w:rPr>
                <w:sz w:val="28"/>
                <w:szCs w:val="28"/>
              </w:rPr>
              <w:t>пуццолановом</w:t>
            </w:r>
            <w:bookmarkEnd w:id="45"/>
            <w:r w:rsidRPr="003D6598">
              <w:rPr>
                <w:sz w:val="28"/>
                <w:szCs w:val="28"/>
              </w:rPr>
              <w:t xml:space="preserve"> портландцемент</w:t>
            </w:r>
            <w:bookmarkStart w:id="46" w:name="OCRUncertain444"/>
            <w:r w:rsidRPr="003D6598">
              <w:rPr>
                <w:sz w:val="28"/>
                <w:szCs w:val="28"/>
              </w:rPr>
              <w:t>е</w:t>
            </w:r>
            <w:bookmarkEnd w:id="46"/>
            <w:r w:rsidRPr="003D6598">
              <w:rPr>
                <w:sz w:val="28"/>
                <w:szCs w:val="28"/>
              </w:rPr>
              <w:t xml:space="preserve"> марок ниже </w:t>
            </w:r>
            <w:bookmarkStart w:id="47" w:name="OCRUncertain445"/>
            <w:r w:rsidRPr="003D6598">
              <w:rPr>
                <w:sz w:val="28"/>
                <w:szCs w:val="28"/>
              </w:rPr>
              <w:t>М</w:t>
            </w:r>
            <w:bookmarkEnd w:id="47"/>
            <w:r w:rsidRPr="003D6598">
              <w:rPr>
                <w:sz w:val="28"/>
                <w:szCs w:val="28"/>
              </w:rPr>
              <w:t>600</w:t>
            </w:r>
          </w:p>
        </w:tc>
        <w:tc>
          <w:tcPr>
            <w:tcW w:w="2568"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Воды не более 70</w:t>
            </w:r>
            <w:r w:rsidRPr="003D6598">
              <w:rPr>
                <w:sz w:val="28"/>
                <w:szCs w:val="28"/>
              </w:rPr>
              <w:sym w:font="Arial" w:char="00B0"/>
            </w:r>
            <w:r w:rsidRPr="003D6598">
              <w:rPr>
                <w:sz w:val="28"/>
                <w:szCs w:val="28"/>
              </w:rPr>
              <w:t>С,</w:t>
            </w:r>
          </w:p>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 xml:space="preserve">смеси не более 35 </w:t>
            </w:r>
            <w:r w:rsidRPr="003D6598">
              <w:rPr>
                <w:sz w:val="28"/>
                <w:szCs w:val="28"/>
              </w:rPr>
              <w:sym w:font="Arial" w:char="00B0"/>
            </w:r>
            <w:r w:rsidRPr="003D6598">
              <w:rPr>
                <w:sz w:val="28"/>
                <w:szCs w:val="28"/>
              </w:rPr>
              <w:t>С</w:t>
            </w:r>
          </w:p>
        </w:tc>
        <w:tc>
          <w:tcPr>
            <w:tcW w:w="290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p>
        </w:tc>
      </w:tr>
      <w:tr w:rsidR="003D6598" w:rsidRPr="003D6598" w:rsidTr="003D6598">
        <w:tc>
          <w:tcPr>
            <w:tcW w:w="535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 xml:space="preserve">на </w:t>
            </w:r>
            <w:bookmarkStart w:id="48" w:name="OCRUncertain446"/>
            <w:r w:rsidRPr="003D6598">
              <w:rPr>
                <w:sz w:val="28"/>
                <w:szCs w:val="28"/>
              </w:rPr>
              <w:t>быстротвердеющем</w:t>
            </w:r>
            <w:bookmarkEnd w:id="48"/>
            <w:r w:rsidRPr="003D6598">
              <w:rPr>
                <w:sz w:val="28"/>
                <w:szCs w:val="28"/>
              </w:rPr>
              <w:t xml:space="preserve"> портландцементе и портландцементе марки М600 и выше</w:t>
            </w:r>
          </w:p>
        </w:tc>
        <w:tc>
          <w:tcPr>
            <w:tcW w:w="2568"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 xml:space="preserve">Воды не более 60 </w:t>
            </w:r>
            <w:r w:rsidRPr="003D6598">
              <w:rPr>
                <w:sz w:val="28"/>
                <w:szCs w:val="28"/>
              </w:rPr>
              <w:sym w:font="Arial" w:char="00B0"/>
            </w:r>
            <w:r w:rsidRPr="003D6598">
              <w:rPr>
                <w:sz w:val="28"/>
                <w:szCs w:val="28"/>
              </w:rPr>
              <w:t>С,</w:t>
            </w:r>
          </w:p>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 xml:space="preserve">смеси не более 30 </w:t>
            </w:r>
            <w:r w:rsidRPr="003D6598">
              <w:rPr>
                <w:sz w:val="28"/>
                <w:szCs w:val="28"/>
              </w:rPr>
              <w:sym w:font="Arial" w:char="00B0"/>
            </w:r>
            <w:r w:rsidRPr="003D6598">
              <w:rPr>
                <w:sz w:val="28"/>
                <w:szCs w:val="28"/>
              </w:rPr>
              <w:t>С</w:t>
            </w:r>
          </w:p>
        </w:tc>
        <w:tc>
          <w:tcPr>
            <w:tcW w:w="290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p>
        </w:tc>
      </w:tr>
      <w:tr w:rsidR="003D6598" w:rsidRPr="003D6598" w:rsidTr="003D6598">
        <w:tc>
          <w:tcPr>
            <w:tcW w:w="535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на глиноземистом портландцементе</w:t>
            </w:r>
          </w:p>
        </w:tc>
        <w:tc>
          <w:tcPr>
            <w:tcW w:w="2568"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 xml:space="preserve">Воды не более 40 </w:t>
            </w:r>
            <w:r w:rsidRPr="003D6598">
              <w:rPr>
                <w:sz w:val="28"/>
                <w:szCs w:val="28"/>
              </w:rPr>
              <w:sym w:font="Arial" w:char="00B0"/>
            </w:r>
            <w:r w:rsidRPr="003D6598">
              <w:rPr>
                <w:sz w:val="28"/>
                <w:szCs w:val="28"/>
              </w:rPr>
              <w:t>С,</w:t>
            </w:r>
          </w:p>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lastRenderedPageBreak/>
              <w:t xml:space="preserve">смеси не более 25 </w:t>
            </w:r>
            <w:r w:rsidRPr="003D6598">
              <w:rPr>
                <w:sz w:val="28"/>
                <w:szCs w:val="28"/>
              </w:rPr>
              <w:sym w:font="Arial" w:char="00B0"/>
            </w:r>
            <w:r w:rsidRPr="003D6598">
              <w:rPr>
                <w:sz w:val="28"/>
                <w:szCs w:val="28"/>
              </w:rPr>
              <w:t>С</w:t>
            </w:r>
          </w:p>
        </w:tc>
        <w:tc>
          <w:tcPr>
            <w:tcW w:w="290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p>
        </w:tc>
      </w:tr>
      <w:tr w:rsidR="003D6598" w:rsidRPr="003D6598" w:rsidTr="003D6598">
        <w:tc>
          <w:tcPr>
            <w:tcW w:w="535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noProof/>
                <w:sz w:val="28"/>
                <w:szCs w:val="28"/>
              </w:rPr>
              <w:t>4.</w:t>
            </w:r>
            <w:r w:rsidRPr="003D6598">
              <w:rPr>
                <w:sz w:val="28"/>
                <w:szCs w:val="28"/>
              </w:rPr>
              <w:t xml:space="preserve"> Температура бетонной смеси, улож</w:t>
            </w:r>
            <w:bookmarkStart w:id="49" w:name="OCRUncertain447"/>
            <w:r w:rsidRPr="003D6598">
              <w:rPr>
                <w:sz w:val="28"/>
                <w:szCs w:val="28"/>
              </w:rPr>
              <w:t>е</w:t>
            </w:r>
            <w:bookmarkEnd w:id="49"/>
            <w:r w:rsidRPr="003D6598">
              <w:rPr>
                <w:sz w:val="28"/>
                <w:szCs w:val="28"/>
              </w:rPr>
              <w:t xml:space="preserve">нной в опалубку, к началу </w:t>
            </w:r>
            <w:bookmarkStart w:id="50" w:name="OCRUncertain448"/>
            <w:r w:rsidRPr="003D6598">
              <w:rPr>
                <w:sz w:val="28"/>
                <w:szCs w:val="28"/>
              </w:rPr>
              <w:t>выдерживани</w:t>
            </w:r>
            <w:bookmarkEnd w:id="50"/>
            <w:r w:rsidRPr="003D6598">
              <w:rPr>
                <w:sz w:val="28"/>
                <w:szCs w:val="28"/>
              </w:rPr>
              <w:t>я или термообработки:</w:t>
            </w:r>
          </w:p>
        </w:tc>
        <w:tc>
          <w:tcPr>
            <w:tcW w:w="2568" w:type="dxa"/>
            <w:tcBorders>
              <w:top w:val="nil"/>
              <w:bottom w:val="nil"/>
            </w:tcBorders>
          </w:tcPr>
          <w:p w:rsidR="003D6598" w:rsidRPr="003D6598" w:rsidRDefault="003D6598" w:rsidP="003D6598">
            <w:pPr>
              <w:widowControl w:val="0"/>
              <w:overflowPunct w:val="0"/>
              <w:autoSpaceDE w:val="0"/>
              <w:autoSpaceDN w:val="0"/>
              <w:adjustRightInd w:val="0"/>
              <w:jc w:val="center"/>
              <w:textAlignment w:val="baseline"/>
              <w:rPr>
                <w:sz w:val="28"/>
                <w:szCs w:val="28"/>
              </w:rPr>
            </w:pPr>
          </w:p>
        </w:tc>
        <w:tc>
          <w:tcPr>
            <w:tcW w:w="290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Измерительный, в местах, определенных ППР, журнал работ</w:t>
            </w:r>
          </w:p>
        </w:tc>
      </w:tr>
      <w:tr w:rsidR="003D6598" w:rsidRPr="003D6598" w:rsidTr="003D6598">
        <w:tc>
          <w:tcPr>
            <w:tcW w:w="535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при методе термоса</w:t>
            </w:r>
          </w:p>
        </w:tc>
        <w:tc>
          <w:tcPr>
            <w:tcW w:w="2568"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 xml:space="preserve">Устанавливается расчетом, но не ниже 5 </w:t>
            </w:r>
            <w:r w:rsidRPr="003D6598">
              <w:rPr>
                <w:sz w:val="28"/>
                <w:szCs w:val="28"/>
              </w:rPr>
              <w:sym w:font="Arial" w:char="00B0"/>
            </w:r>
            <w:r w:rsidRPr="003D6598">
              <w:rPr>
                <w:sz w:val="28"/>
                <w:szCs w:val="28"/>
              </w:rPr>
              <w:t>С</w:t>
            </w:r>
          </w:p>
        </w:tc>
        <w:tc>
          <w:tcPr>
            <w:tcW w:w="290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p>
        </w:tc>
      </w:tr>
      <w:tr w:rsidR="003D6598" w:rsidRPr="003D6598" w:rsidTr="003D6598">
        <w:tc>
          <w:tcPr>
            <w:tcW w:w="535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 xml:space="preserve">с </w:t>
            </w:r>
            <w:bookmarkStart w:id="51" w:name="OCRUncertain449"/>
            <w:r w:rsidRPr="003D6598">
              <w:rPr>
                <w:sz w:val="28"/>
                <w:szCs w:val="28"/>
              </w:rPr>
              <w:t>противоморозными</w:t>
            </w:r>
            <w:bookmarkEnd w:id="51"/>
            <w:r w:rsidRPr="003D6598">
              <w:rPr>
                <w:sz w:val="28"/>
                <w:szCs w:val="28"/>
              </w:rPr>
              <w:t xml:space="preserve"> добавками</w:t>
            </w:r>
          </w:p>
        </w:tc>
        <w:tc>
          <w:tcPr>
            <w:tcW w:w="2568"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 xml:space="preserve">Не менее чем на 5 </w:t>
            </w:r>
            <w:r w:rsidRPr="003D6598">
              <w:rPr>
                <w:sz w:val="28"/>
                <w:szCs w:val="28"/>
              </w:rPr>
              <w:sym w:font="Arial" w:char="00B0"/>
            </w:r>
            <w:r w:rsidRPr="003D6598">
              <w:rPr>
                <w:sz w:val="28"/>
                <w:szCs w:val="28"/>
              </w:rPr>
              <w:t>С выше температуры замерзания раствора затворения</w:t>
            </w:r>
          </w:p>
        </w:tc>
        <w:tc>
          <w:tcPr>
            <w:tcW w:w="290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p>
        </w:tc>
      </w:tr>
      <w:tr w:rsidR="003D6598" w:rsidRPr="003D6598" w:rsidTr="003D6598">
        <w:tc>
          <w:tcPr>
            <w:tcW w:w="535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при тепловой обработке</w:t>
            </w:r>
          </w:p>
        </w:tc>
        <w:tc>
          <w:tcPr>
            <w:tcW w:w="2568"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 xml:space="preserve">Не ниже 0 </w:t>
            </w:r>
            <w:r w:rsidRPr="003D6598">
              <w:rPr>
                <w:sz w:val="28"/>
                <w:szCs w:val="28"/>
              </w:rPr>
              <w:sym w:font="Arial" w:char="00B0"/>
            </w:r>
            <w:r w:rsidRPr="003D6598">
              <w:rPr>
                <w:sz w:val="28"/>
                <w:szCs w:val="28"/>
              </w:rPr>
              <w:t>С</w:t>
            </w:r>
          </w:p>
        </w:tc>
        <w:tc>
          <w:tcPr>
            <w:tcW w:w="290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p>
        </w:tc>
      </w:tr>
      <w:tr w:rsidR="003D6598" w:rsidRPr="003D6598" w:rsidTr="003D6598">
        <w:trPr>
          <w:cantSplit/>
        </w:trPr>
        <w:tc>
          <w:tcPr>
            <w:tcW w:w="535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 xml:space="preserve">5. Температура в процессе </w:t>
            </w:r>
            <w:bookmarkStart w:id="52" w:name="OCRUncertain450"/>
            <w:r w:rsidRPr="003D6598">
              <w:rPr>
                <w:sz w:val="28"/>
                <w:szCs w:val="28"/>
              </w:rPr>
              <w:t xml:space="preserve">выдерживания </w:t>
            </w:r>
            <w:bookmarkEnd w:id="52"/>
            <w:r w:rsidRPr="003D6598">
              <w:rPr>
                <w:sz w:val="28"/>
                <w:szCs w:val="28"/>
              </w:rPr>
              <w:t>и тепловой обработки для бетона на:</w:t>
            </w:r>
          </w:p>
        </w:tc>
        <w:tc>
          <w:tcPr>
            <w:tcW w:w="2568"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 xml:space="preserve">Определяется расчетом, но не выше, </w:t>
            </w:r>
            <w:r w:rsidRPr="003D6598">
              <w:rPr>
                <w:sz w:val="28"/>
                <w:szCs w:val="28"/>
              </w:rPr>
              <w:sym w:font="Arial" w:char="00B0"/>
            </w:r>
            <w:r w:rsidRPr="003D6598">
              <w:rPr>
                <w:sz w:val="28"/>
                <w:szCs w:val="28"/>
              </w:rPr>
              <w:t>С:</w:t>
            </w:r>
          </w:p>
        </w:tc>
        <w:tc>
          <w:tcPr>
            <w:tcW w:w="2905" w:type="dxa"/>
            <w:vMerge w:val="restart"/>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При термообработке - через каждые 2 ч в период подъема температуры или в первые сутки. В последующие трое суток и без термообработки - не реже 2 раз в смену. В остальное время выдерживания - один раз в сутки</w:t>
            </w:r>
          </w:p>
        </w:tc>
      </w:tr>
      <w:tr w:rsidR="003D6598" w:rsidRPr="003D6598" w:rsidTr="003D6598">
        <w:trPr>
          <w:cantSplit/>
        </w:trPr>
        <w:tc>
          <w:tcPr>
            <w:tcW w:w="535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портландцементе</w:t>
            </w:r>
          </w:p>
        </w:tc>
        <w:tc>
          <w:tcPr>
            <w:tcW w:w="2568" w:type="dxa"/>
            <w:tcBorders>
              <w:top w:val="nil"/>
              <w:bottom w:val="nil"/>
            </w:tcBorders>
          </w:tcPr>
          <w:p w:rsidR="003D6598" w:rsidRPr="003D6598" w:rsidRDefault="003D6598" w:rsidP="003D6598">
            <w:pPr>
              <w:widowControl w:val="0"/>
              <w:overflowPunct w:val="0"/>
              <w:autoSpaceDE w:val="0"/>
              <w:autoSpaceDN w:val="0"/>
              <w:adjustRightInd w:val="0"/>
              <w:jc w:val="center"/>
              <w:textAlignment w:val="baseline"/>
              <w:rPr>
                <w:sz w:val="28"/>
                <w:szCs w:val="28"/>
              </w:rPr>
            </w:pPr>
            <w:r w:rsidRPr="003D6598">
              <w:rPr>
                <w:sz w:val="28"/>
                <w:szCs w:val="28"/>
              </w:rPr>
              <w:t>80</w:t>
            </w:r>
          </w:p>
        </w:tc>
        <w:tc>
          <w:tcPr>
            <w:tcW w:w="2905" w:type="dxa"/>
            <w:vMerge/>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p>
        </w:tc>
      </w:tr>
      <w:tr w:rsidR="003D6598" w:rsidRPr="003D6598" w:rsidTr="003D6598">
        <w:trPr>
          <w:cantSplit/>
        </w:trPr>
        <w:tc>
          <w:tcPr>
            <w:tcW w:w="535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шлакопортландцементе</w:t>
            </w:r>
          </w:p>
        </w:tc>
        <w:tc>
          <w:tcPr>
            <w:tcW w:w="2568" w:type="dxa"/>
            <w:tcBorders>
              <w:top w:val="nil"/>
              <w:bottom w:val="nil"/>
            </w:tcBorders>
          </w:tcPr>
          <w:p w:rsidR="003D6598" w:rsidRPr="003D6598" w:rsidRDefault="003D6598" w:rsidP="003D6598">
            <w:pPr>
              <w:widowControl w:val="0"/>
              <w:overflowPunct w:val="0"/>
              <w:autoSpaceDE w:val="0"/>
              <w:autoSpaceDN w:val="0"/>
              <w:adjustRightInd w:val="0"/>
              <w:jc w:val="center"/>
              <w:textAlignment w:val="baseline"/>
              <w:rPr>
                <w:sz w:val="28"/>
                <w:szCs w:val="28"/>
              </w:rPr>
            </w:pPr>
            <w:r w:rsidRPr="003D6598">
              <w:rPr>
                <w:sz w:val="28"/>
                <w:szCs w:val="28"/>
              </w:rPr>
              <w:t>90</w:t>
            </w:r>
          </w:p>
        </w:tc>
        <w:tc>
          <w:tcPr>
            <w:tcW w:w="2905" w:type="dxa"/>
            <w:vMerge/>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p>
        </w:tc>
      </w:tr>
      <w:tr w:rsidR="003D6598" w:rsidRPr="003D6598" w:rsidTr="003D6598">
        <w:trPr>
          <w:cantSplit/>
        </w:trPr>
        <w:tc>
          <w:tcPr>
            <w:tcW w:w="535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noProof/>
                <w:sz w:val="28"/>
                <w:szCs w:val="28"/>
              </w:rPr>
              <w:t>6.</w:t>
            </w:r>
            <w:r w:rsidRPr="003D6598">
              <w:rPr>
                <w:sz w:val="28"/>
                <w:szCs w:val="28"/>
              </w:rPr>
              <w:t xml:space="preserve"> Скорость подъема температуры при теп</w:t>
            </w:r>
            <w:bookmarkStart w:id="53" w:name="OCRUncertain452"/>
            <w:r w:rsidRPr="003D6598">
              <w:rPr>
                <w:sz w:val="28"/>
                <w:szCs w:val="28"/>
              </w:rPr>
              <w:t>л</w:t>
            </w:r>
            <w:bookmarkEnd w:id="53"/>
            <w:r w:rsidRPr="003D6598">
              <w:rPr>
                <w:sz w:val="28"/>
                <w:szCs w:val="28"/>
              </w:rPr>
              <w:t>овой обработке бетона:</w:t>
            </w:r>
          </w:p>
        </w:tc>
        <w:tc>
          <w:tcPr>
            <w:tcW w:w="2568" w:type="dxa"/>
            <w:tcBorders>
              <w:top w:val="nil"/>
              <w:bottom w:val="nil"/>
            </w:tcBorders>
          </w:tcPr>
          <w:p w:rsidR="003D6598" w:rsidRPr="003D6598" w:rsidRDefault="003D6598" w:rsidP="003D6598">
            <w:pPr>
              <w:widowControl w:val="0"/>
              <w:overflowPunct w:val="0"/>
              <w:autoSpaceDE w:val="0"/>
              <w:autoSpaceDN w:val="0"/>
              <w:adjustRightInd w:val="0"/>
              <w:jc w:val="center"/>
              <w:textAlignment w:val="baseline"/>
              <w:rPr>
                <w:sz w:val="28"/>
                <w:szCs w:val="28"/>
              </w:rPr>
            </w:pPr>
          </w:p>
        </w:tc>
        <w:tc>
          <w:tcPr>
            <w:tcW w:w="2905" w:type="dxa"/>
            <w:vMerge w:val="restart"/>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Измерительный, через каждые 2 ч, журнал работ</w:t>
            </w:r>
          </w:p>
        </w:tc>
      </w:tr>
      <w:tr w:rsidR="003D6598" w:rsidRPr="003D6598" w:rsidTr="003D6598">
        <w:trPr>
          <w:cantSplit/>
        </w:trPr>
        <w:tc>
          <w:tcPr>
            <w:tcW w:w="535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дл</w:t>
            </w:r>
            <w:bookmarkStart w:id="54" w:name="OCRUncertain453"/>
            <w:r w:rsidRPr="003D6598">
              <w:rPr>
                <w:sz w:val="28"/>
                <w:szCs w:val="28"/>
              </w:rPr>
              <w:t>я</w:t>
            </w:r>
            <w:bookmarkEnd w:id="54"/>
            <w:r w:rsidRPr="003D6598">
              <w:rPr>
                <w:sz w:val="28"/>
                <w:szCs w:val="28"/>
              </w:rPr>
              <w:t xml:space="preserve"> конструкций с модулем поверхности:</w:t>
            </w:r>
          </w:p>
        </w:tc>
        <w:tc>
          <w:tcPr>
            <w:tcW w:w="2568" w:type="dxa"/>
            <w:tcBorders>
              <w:top w:val="nil"/>
              <w:bottom w:val="nil"/>
            </w:tcBorders>
          </w:tcPr>
          <w:p w:rsidR="003D6598" w:rsidRPr="003D6598" w:rsidRDefault="003D6598" w:rsidP="003D6598">
            <w:pPr>
              <w:widowControl w:val="0"/>
              <w:overflowPunct w:val="0"/>
              <w:autoSpaceDE w:val="0"/>
              <w:autoSpaceDN w:val="0"/>
              <w:adjustRightInd w:val="0"/>
              <w:jc w:val="center"/>
              <w:textAlignment w:val="baseline"/>
              <w:rPr>
                <w:sz w:val="28"/>
                <w:szCs w:val="28"/>
              </w:rPr>
            </w:pPr>
            <w:r w:rsidRPr="003D6598">
              <w:rPr>
                <w:sz w:val="28"/>
                <w:szCs w:val="28"/>
              </w:rPr>
              <w:t xml:space="preserve">Не более, </w:t>
            </w:r>
            <w:r w:rsidRPr="003D6598">
              <w:rPr>
                <w:sz w:val="28"/>
                <w:szCs w:val="28"/>
              </w:rPr>
              <w:sym w:font="Arial" w:char="00B0"/>
            </w:r>
            <w:r w:rsidRPr="003D6598">
              <w:rPr>
                <w:sz w:val="28"/>
                <w:szCs w:val="28"/>
              </w:rPr>
              <w:t>С/ч:</w:t>
            </w:r>
          </w:p>
        </w:tc>
        <w:tc>
          <w:tcPr>
            <w:tcW w:w="2905" w:type="dxa"/>
            <w:vMerge/>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p>
        </w:tc>
      </w:tr>
      <w:tr w:rsidR="003D6598" w:rsidRPr="003D6598" w:rsidTr="003D6598">
        <w:tc>
          <w:tcPr>
            <w:tcW w:w="535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до</w:t>
            </w:r>
            <w:r w:rsidRPr="003D6598">
              <w:rPr>
                <w:noProof/>
                <w:sz w:val="28"/>
                <w:szCs w:val="28"/>
              </w:rPr>
              <w:t xml:space="preserve"> 4</w:t>
            </w:r>
          </w:p>
        </w:tc>
        <w:tc>
          <w:tcPr>
            <w:tcW w:w="2568" w:type="dxa"/>
            <w:tcBorders>
              <w:top w:val="nil"/>
              <w:bottom w:val="nil"/>
            </w:tcBorders>
          </w:tcPr>
          <w:p w:rsidR="003D6598" w:rsidRPr="003D6598" w:rsidRDefault="003D6598" w:rsidP="003D6598">
            <w:pPr>
              <w:widowControl w:val="0"/>
              <w:overflowPunct w:val="0"/>
              <w:autoSpaceDE w:val="0"/>
              <w:autoSpaceDN w:val="0"/>
              <w:adjustRightInd w:val="0"/>
              <w:jc w:val="center"/>
              <w:textAlignment w:val="baseline"/>
              <w:rPr>
                <w:sz w:val="28"/>
                <w:szCs w:val="28"/>
              </w:rPr>
            </w:pPr>
            <w:r w:rsidRPr="003D6598">
              <w:rPr>
                <w:sz w:val="28"/>
                <w:szCs w:val="28"/>
              </w:rPr>
              <w:t>5</w:t>
            </w:r>
          </w:p>
        </w:tc>
        <w:tc>
          <w:tcPr>
            <w:tcW w:w="290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p>
        </w:tc>
      </w:tr>
      <w:tr w:rsidR="003D6598" w:rsidRPr="003D6598" w:rsidTr="003D6598">
        <w:tc>
          <w:tcPr>
            <w:tcW w:w="535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от</w:t>
            </w:r>
            <w:r w:rsidRPr="003D6598">
              <w:rPr>
                <w:noProof/>
                <w:sz w:val="28"/>
                <w:szCs w:val="28"/>
              </w:rPr>
              <w:t xml:space="preserve"> 5</w:t>
            </w:r>
            <w:r w:rsidRPr="003D6598">
              <w:rPr>
                <w:sz w:val="28"/>
                <w:szCs w:val="28"/>
              </w:rPr>
              <w:t xml:space="preserve"> до</w:t>
            </w:r>
            <w:r w:rsidRPr="003D6598">
              <w:rPr>
                <w:noProof/>
                <w:sz w:val="28"/>
                <w:szCs w:val="28"/>
              </w:rPr>
              <w:t xml:space="preserve"> 10</w:t>
            </w:r>
          </w:p>
        </w:tc>
        <w:tc>
          <w:tcPr>
            <w:tcW w:w="2568" w:type="dxa"/>
            <w:tcBorders>
              <w:top w:val="nil"/>
              <w:bottom w:val="nil"/>
            </w:tcBorders>
          </w:tcPr>
          <w:p w:rsidR="003D6598" w:rsidRPr="003D6598" w:rsidRDefault="003D6598" w:rsidP="003D6598">
            <w:pPr>
              <w:widowControl w:val="0"/>
              <w:overflowPunct w:val="0"/>
              <w:autoSpaceDE w:val="0"/>
              <w:autoSpaceDN w:val="0"/>
              <w:adjustRightInd w:val="0"/>
              <w:jc w:val="center"/>
              <w:textAlignment w:val="baseline"/>
              <w:rPr>
                <w:sz w:val="28"/>
                <w:szCs w:val="28"/>
              </w:rPr>
            </w:pPr>
            <w:r w:rsidRPr="003D6598">
              <w:rPr>
                <w:sz w:val="28"/>
                <w:szCs w:val="28"/>
              </w:rPr>
              <w:t>10</w:t>
            </w:r>
          </w:p>
        </w:tc>
        <w:tc>
          <w:tcPr>
            <w:tcW w:w="290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p>
        </w:tc>
      </w:tr>
      <w:tr w:rsidR="003D6598" w:rsidRPr="003D6598" w:rsidTr="003D6598">
        <w:tc>
          <w:tcPr>
            <w:tcW w:w="535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св.</w:t>
            </w:r>
            <w:r w:rsidRPr="003D6598">
              <w:rPr>
                <w:noProof/>
                <w:sz w:val="28"/>
                <w:szCs w:val="28"/>
              </w:rPr>
              <w:t xml:space="preserve"> 10</w:t>
            </w:r>
          </w:p>
        </w:tc>
        <w:tc>
          <w:tcPr>
            <w:tcW w:w="2568" w:type="dxa"/>
            <w:tcBorders>
              <w:top w:val="nil"/>
              <w:bottom w:val="nil"/>
            </w:tcBorders>
          </w:tcPr>
          <w:p w:rsidR="003D6598" w:rsidRPr="003D6598" w:rsidRDefault="003D6598" w:rsidP="003D6598">
            <w:pPr>
              <w:widowControl w:val="0"/>
              <w:overflowPunct w:val="0"/>
              <w:autoSpaceDE w:val="0"/>
              <w:autoSpaceDN w:val="0"/>
              <w:adjustRightInd w:val="0"/>
              <w:jc w:val="center"/>
              <w:textAlignment w:val="baseline"/>
              <w:rPr>
                <w:sz w:val="28"/>
                <w:szCs w:val="28"/>
              </w:rPr>
            </w:pPr>
            <w:r w:rsidRPr="003D6598">
              <w:rPr>
                <w:sz w:val="28"/>
                <w:szCs w:val="28"/>
              </w:rPr>
              <w:t>15</w:t>
            </w:r>
          </w:p>
        </w:tc>
        <w:tc>
          <w:tcPr>
            <w:tcW w:w="290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p>
        </w:tc>
      </w:tr>
      <w:tr w:rsidR="003D6598" w:rsidRPr="003D6598" w:rsidTr="003D6598">
        <w:tc>
          <w:tcPr>
            <w:tcW w:w="535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дл</w:t>
            </w:r>
            <w:bookmarkStart w:id="55" w:name="OCRUncertain454"/>
            <w:r w:rsidRPr="003D6598">
              <w:rPr>
                <w:sz w:val="28"/>
                <w:szCs w:val="28"/>
              </w:rPr>
              <w:t>я</w:t>
            </w:r>
            <w:bookmarkEnd w:id="55"/>
            <w:r w:rsidRPr="003D6598">
              <w:rPr>
                <w:sz w:val="28"/>
                <w:szCs w:val="28"/>
              </w:rPr>
              <w:t xml:space="preserve"> стыков</w:t>
            </w:r>
          </w:p>
        </w:tc>
        <w:tc>
          <w:tcPr>
            <w:tcW w:w="2568" w:type="dxa"/>
            <w:tcBorders>
              <w:top w:val="nil"/>
              <w:bottom w:val="nil"/>
            </w:tcBorders>
          </w:tcPr>
          <w:p w:rsidR="003D6598" w:rsidRPr="003D6598" w:rsidRDefault="003D6598" w:rsidP="003D6598">
            <w:pPr>
              <w:widowControl w:val="0"/>
              <w:overflowPunct w:val="0"/>
              <w:autoSpaceDE w:val="0"/>
              <w:autoSpaceDN w:val="0"/>
              <w:adjustRightInd w:val="0"/>
              <w:jc w:val="center"/>
              <w:textAlignment w:val="baseline"/>
              <w:rPr>
                <w:sz w:val="28"/>
                <w:szCs w:val="28"/>
              </w:rPr>
            </w:pPr>
            <w:r w:rsidRPr="003D6598">
              <w:rPr>
                <w:sz w:val="28"/>
                <w:szCs w:val="28"/>
              </w:rPr>
              <w:t>20</w:t>
            </w:r>
          </w:p>
        </w:tc>
        <w:tc>
          <w:tcPr>
            <w:tcW w:w="290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p>
        </w:tc>
      </w:tr>
      <w:tr w:rsidR="003D6598" w:rsidRPr="003D6598" w:rsidTr="003D6598">
        <w:tc>
          <w:tcPr>
            <w:tcW w:w="535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noProof/>
                <w:sz w:val="28"/>
                <w:szCs w:val="28"/>
              </w:rPr>
              <w:t>7.</w:t>
            </w:r>
            <w:r w:rsidRPr="003D6598">
              <w:rPr>
                <w:sz w:val="28"/>
                <w:szCs w:val="28"/>
              </w:rPr>
              <w:t xml:space="preserve"> Скорость остывания бетона по окончании теп</w:t>
            </w:r>
            <w:bookmarkStart w:id="56" w:name="OCRUncertain455"/>
            <w:r w:rsidRPr="003D6598">
              <w:rPr>
                <w:sz w:val="28"/>
                <w:szCs w:val="28"/>
              </w:rPr>
              <w:t>л</w:t>
            </w:r>
            <w:bookmarkEnd w:id="56"/>
            <w:r w:rsidRPr="003D6598">
              <w:rPr>
                <w:sz w:val="28"/>
                <w:szCs w:val="28"/>
              </w:rPr>
              <w:t>овой обработки для конструкций с модулем поверхности:</w:t>
            </w:r>
          </w:p>
        </w:tc>
        <w:tc>
          <w:tcPr>
            <w:tcW w:w="2568" w:type="dxa"/>
            <w:tcBorders>
              <w:top w:val="nil"/>
              <w:bottom w:val="nil"/>
            </w:tcBorders>
          </w:tcPr>
          <w:p w:rsidR="003D6598" w:rsidRPr="003D6598" w:rsidRDefault="003D6598" w:rsidP="003D6598">
            <w:pPr>
              <w:widowControl w:val="0"/>
              <w:overflowPunct w:val="0"/>
              <w:autoSpaceDE w:val="0"/>
              <w:autoSpaceDN w:val="0"/>
              <w:adjustRightInd w:val="0"/>
              <w:jc w:val="center"/>
              <w:textAlignment w:val="baseline"/>
              <w:rPr>
                <w:sz w:val="28"/>
                <w:szCs w:val="28"/>
              </w:rPr>
            </w:pPr>
          </w:p>
        </w:tc>
        <w:tc>
          <w:tcPr>
            <w:tcW w:w="290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Измерительный, журнал работ</w:t>
            </w:r>
          </w:p>
        </w:tc>
      </w:tr>
      <w:tr w:rsidR="003D6598" w:rsidRPr="003D6598" w:rsidTr="003D6598">
        <w:tc>
          <w:tcPr>
            <w:tcW w:w="535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до</w:t>
            </w:r>
            <w:r w:rsidRPr="003D6598">
              <w:rPr>
                <w:noProof/>
                <w:sz w:val="28"/>
                <w:szCs w:val="28"/>
              </w:rPr>
              <w:t xml:space="preserve"> 4</w:t>
            </w:r>
          </w:p>
        </w:tc>
        <w:tc>
          <w:tcPr>
            <w:tcW w:w="2568"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Определяется расчетом</w:t>
            </w:r>
          </w:p>
        </w:tc>
        <w:tc>
          <w:tcPr>
            <w:tcW w:w="290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p>
        </w:tc>
      </w:tr>
      <w:tr w:rsidR="003D6598" w:rsidRPr="003D6598" w:rsidTr="003D6598">
        <w:tc>
          <w:tcPr>
            <w:tcW w:w="535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от</w:t>
            </w:r>
            <w:r w:rsidRPr="003D6598">
              <w:rPr>
                <w:noProof/>
                <w:sz w:val="28"/>
                <w:szCs w:val="28"/>
              </w:rPr>
              <w:t xml:space="preserve"> 5</w:t>
            </w:r>
            <w:r w:rsidRPr="003D6598">
              <w:rPr>
                <w:sz w:val="28"/>
                <w:szCs w:val="28"/>
              </w:rPr>
              <w:t xml:space="preserve"> до</w:t>
            </w:r>
            <w:r w:rsidRPr="003D6598">
              <w:rPr>
                <w:noProof/>
                <w:sz w:val="28"/>
                <w:szCs w:val="28"/>
              </w:rPr>
              <w:t xml:space="preserve"> 10</w:t>
            </w:r>
          </w:p>
        </w:tc>
        <w:tc>
          <w:tcPr>
            <w:tcW w:w="2568"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 xml:space="preserve">Не более 5 </w:t>
            </w:r>
            <w:r w:rsidRPr="003D6598">
              <w:rPr>
                <w:sz w:val="28"/>
                <w:szCs w:val="28"/>
              </w:rPr>
              <w:sym w:font="Arial" w:char="00B0"/>
            </w:r>
            <w:r w:rsidRPr="003D6598">
              <w:rPr>
                <w:sz w:val="28"/>
                <w:szCs w:val="28"/>
              </w:rPr>
              <w:t>С/ч</w:t>
            </w:r>
          </w:p>
        </w:tc>
        <w:tc>
          <w:tcPr>
            <w:tcW w:w="290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p>
        </w:tc>
      </w:tr>
      <w:tr w:rsidR="003D6598" w:rsidRPr="003D6598" w:rsidTr="003D6598">
        <w:tc>
          <w:tcPr>
            <w:tcW w:w="535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св.</w:t>
            </w:r>
            <w:r w:rsidRPr="003D6598">
              <w:rPr>
                <w:noProof/>
                <w:sz w:val="28"/>
                <w:szCs w:val="28"/>
              </w:rPr>
              <w:t xml:space="preserve"> 10</w:t>
            </w:r>
          </w:p>
        </w:tc>
        <w:tc>
          <w:tcPr>
            <w:tcW w:w="2568"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 xml:space="preserve">Не более 10 </w:t>
            </w:r>
            <w:r w:rsidRPr="003D6598">
              <w:rPr>
                <w:sz w:val="28"/>
                <w:szCs w:val="28"/>
              </w:rPr>
              <w:sym w:font="Arial" w:char="00B0"/>
            </w:r>
            <w:r w:rsidRPr="003D6598">
              <w:rPr>
                <w:sz w:val="28"/>
                <w:szCs w:val="28"/>
              </w:rPr>
              <w:t>С/ч</w:t>
            </w:r>
          </w:p>
        </w:tc>
        <w:tc>
          <w:tcPr>
            <w:tcW w:w="290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p>
        </w:tc>
      </w:tr>
      <w:tr w:rsidR="003D6598" w:rsidRPr="003D6598" w:rsidTr="003D6598">
        <w:tc>
          <w:tcPr>
            <w:tcW w:w="535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noProof/>
                <w:sz w:val="28"/>
                <w:szCs w:val="28"/>
              </w:rPr>
              <w:lastRenderedPageBreak/>
              <w:t>8.</w:t>
            </w:r>
            <w:r w:rsidRPr="003D6598">
              <w:rPr>
                <w:sz w:val="28"/>
                <w:szCs w:val="28"/>
              </w:rPr>
              <w:t xml:space="preserve"> Разность те</w:t>
            </w:r>
            <w:bookmarkStart w:id="57" w:name="OCRUncertain456"/>
            <w:r w:rsidRPr="003D6598">
              <w:rPr>
                <w:sz w:val="28"/>
                <w:szCs w:val="28"/>
              </w:rPr>
              <w:t>м</w:t>
            </w:r>
            <w:bookmarkEnd w:id="57"/>
            <w:r w:rsidRPr="003D6598">
              <w:rPr>
                <w:sz w:val="28"/>
                <w:szCs w:val="28"/>
              </w:rPr>
              <w:t>ператур наружных слоев бетона и воздуха при распалубке с коэффициентом армирования до</w:t>
            </w:r>
            <w:r w:rsidRPr="003D6598">
              <w:rPr>
                <w:noProof/>
                <w:sz w:val="28"/>
                <w:szCs w:val="28"/>
              </w:rPr>
              <w:t xml:space="preserve"> 1%</w:t>
            </w:r>
            <w:bookmarkStart w:id="58" w:name="OCRUncertain457"/>
            <w:r w:rsidRPr="003D6598">
              <w:rPr>
                <w:noProof/>
                <w:sz w:val="28"/>
                <w:szCs w:val="28"/>
              </w:rPr>
              <w:t>,</w:t>
            </w:r>
            <w:bookmarkEnd w:id="58"/>
            <w:r w:rsidRPr="003D6598">
              <w:rPr>
                <w:sz w:val="28"/>
                <w:szCs w:val="28"/>
              </w:rPr>
              <w:t xml:space="preserve"> до</w:t>
            </w:r>
            <w:r w:rsidRPr="003D6598">
              <w:rPr>
                <w:noProof/>
                <w:sz w:val="28"/>
                <w:szCs w:val="28"/>
              </w:rPr>
              <w:t xml:space="preserve"> 3% </w:t>
            </w:r>
            <w:r w:rsidRPr="003D6598">
              <w:rPr>
                <w:sz w:val="28"/>
                <w:szCs w:val="28"/>
              </w:rPr>
              <w:t>и более</w:t>
            </w:r>
            <w:r w:rsidRPr="003D6598">
              <w:rPr>
                <w:noProof/>
                <w:sz w:val="28"/>
                <w:szCs w:val="28"/>
              </w:rPr>
              <w:t xml:space="preserve"> 3%</w:t>
            </w:r>
            <w:r w:rsidRPr="003D6598">
              <w:rPr>
                <w:sz w:val="28"/>
                <w:szCs w:val="28"/>
              </w:rPr>
              <w:t xml:space="preserve"> должна быть соответственно для конструкций с модулем поверхности:</w:t>
            </w:r>
          </w:p>
        </w:tc>
        <w:tc>
          <w:tcPr>
            <w:tcW w:w="2568"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p>
        </w:tc>
        <w:tc>
          <w:tcPr>
            <w:tcW w:w="290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Измерительный, журнал работ</w:t>
            </w:r>
          </w:p>
        </w:tc>
      </w:tr>
      <w:tr w:rsidR="003D6598" w:rsidRPr="003D6598" w:rsidTr="003D6598">
        <w:tc>
          <w:tcPr>
            <w:tcW w:w="535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от</w:t>
            </w:r>
            <w:r w:rsidRPr="003D6598">
              <w:rPr>
                <w:noProof/>
                <w:sz w:val="28"/>
                <w:szCs w:val="28"/>
              </w:rPr>
              <w:t xml:space="preserve"> 2</w:t>
            </w:r>
            <w:r w:rsidRPr="003D6598">
              <w:rPr>
                <w:sz w:val="28"/>
                <w:szCs w:val="28"/>
              </w:rPr>
              <w:t xml:space="preserve"> до</w:t>
            </w:r>
            <w:r w:rsidRPr="003D6598">
              <w:rPr>
                <w:noProof/>
                <w:sz w:val="28"/>
                <w:szCs w:val="28"/>
              </w:rPr>
              <w:t xml:space="preserve"> 5</w:t>
            </w:r>
          </w:p>
        </w:tc>
        <w:tc>
          <w:tcPr>
            <w:tcW w:w="2568" w:type="dxa"/>
            <w:tcBorders>
              <w:top w:val="nil"/>
              <w:bottom w:val="nil"/>
            </w:tcBorders>
          </w:tcPr>
          <w:p w:rsidR="003D6598" w:rsidRPr="003D6598" w:rsidRDefault="003D6598" w:rsidP="003D6598">
            <w:pPr>
              <w:widowControl w:val="0"/>
              <w:overflowPunct w:val="0"/>
              <w:autoSpaceDE w:val="0"/>
              <w:autoSpaceDN w:val="0"/>
              <w:adjustRightInd w:val="0"/>
              <w:jc w:val="center"/>
              <w:textAlignment w:val="baseline"/>
              <w:rPr>
                <w:sz w:val="28"/>
                <w:szCs w:val="28"/>
              </w:rPr>
            </w:pPr>
            <w:r w:rsidRPr="003D6598">
              <w:rPr>
                <w:sz w:val="28"/>
                <w:szCs w:val="28"/>
              </w:rPr>
              <w:t xml:space="preserve">Не более 20, 30, 40 </w:t>
            </w:r>
            <w:r w:rsidRPr="003D6598">
              <w:rPr>
                <w:sz w:val="28"/>
                <w:szCs w:val="28"/>
              </w:rPr>
              <w:sym w:font="Arial" w:char="00B0"/>
            </w:r>
            <w:r w:rsidRPr="003D6598">
              <w:rPr>
                <w:sz w:val="28"/>
                <w:szCs w:val="28"/>
              </w:rPr>
              <w:t>С</w:t>
            </w:r>
          </w:p>
        </w:tc>
        <w:tc>
          <w:tcPr>
            <w:tcW w:w="2905" w:type="dxa"/>
            <w:tcBorders>
              <w:top w:val="nil"/>
              <w:bottom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p>
        </w:tc>
      </w:tr>
      <w:tr w:rsidR="003D6598" w:rsidRPr="003D6598" w:rsidTr="003D6598">
        <w:tc>
          <w:tcPr>
            <w:tcW w:w="5355" w:type="dxa"/>
            <w:tcBorders>
              <w:top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св.</w:t>
            </w:r>
            <w:r w:rsidRPr="003D6598">
              <w:rPr>
                <w:noProof/>
                <w:sz w:val="28"/>
                <w:szCs w:val="28"/>
              </w:rPr>
              <w:t xml:space="preserve"> 5</w:t>
            </w:r>
          </w:p>
        </w:tc>
        <w:tc>
          <w:tcPr>
            <w:tcW w:w="2568" w:type="dxa"/>
            <w:tcBorders>
              <w:top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r w:rsidRPr="003D6598">
              <w:rPr>
                <w:sz w:val="28"/>
                <w:szCs w:val="28"/>
              </w:rPr>
              <w:t xml:space="preserve">Не более 30, 40, 50 </w:t>
            </w:r>
            <w:r w:rsidRPr="003D6598">
              <w:rPr>
                <w:sz w:val="28"/>
                <w:szCs w:val="28"/>
              </w:rPr>
              <w:sym w:font="Arial" w:char="00B0"/>
            </w:r>
            <w:r w:rsidRPr="003D6598">
              <w:rPr>
                <w:sz w:val="28"/>
                <w:szCs w:val="28"/>
              </w:rPr>
              <w:t>С</w:t>
            </w:r>
          </w:p>
        </w:tc>
        <w:tc>
          <w:tcPr>
            <w:tcW w:w="2905" w:type="dxa"/>
            <w:tcBorders>
              <w:top w:val="nil"/>
            </w:tcBorders>
          </w:tcPr>
          <w:p w:rsidR="003D6598" w:rsidRPr="003D6598" w:rsidRDefault="003D6598" w:rsidP="003D6598">
            <w:pPr>
              <w:widowControl w:val="0"/>
              <w:overflowPunct w:val="0"/>
              <w:autoSpaceDE w:val="0"/>
              <w:autoSpaceDN w:val="0"/>
              <w:adjustRightInd w:val="0"/>
              <w:jc w:val="both"/>
              <w:textAlignment w:val="baseline"/>
              <w:rPr>
                <w:sz w:val="28"/>
                <w:szCs w:val="28"/>
              </w:rPr>
            </w:pPr>
          </w:p>
        </w:tc>
      </w:tr>
    </w:tbl>
    <w:p w:rsidR="003D6598" w:rsidRPr="003D6598" w:rsidRDefault="003D6598" w:rsidP="003D6598">
      <w:pPr>
        <w:spacing w:line="360" w:lineRule="auto"/>
        <w:ind w:firstLine="851"/>
        <w:jc w:val="both"/>
        <w:rPr>
          <w:rFonts w:eastAsia="Calibri"/>
          <w:color w:val="FF0000"/>
          <w:sz w:val="28"/>
          <w:szCs w:val="28"/>
          <w:lang w:eastAsia="en-US"/>
        </w:rPr>
      </w:pPr>
    </w:p>
    <w:p w:rsidR="003D6598" w:rsidRPr="003D6598" w:rsidRDefault="003D6598" w:rsidP="003D6598">
      <w:pPr>
        <w:jc w:val="center"/>
        <w:rPr>
          <w:rFonts w:eastAsia="Calibri"/>
          <w:b/>
          <w:sz w:val="28"/>
          <w:szCs w:val="28"/>
          <w:lang w:eastAsia="en-US"/>
        </w:rPr>
      </w:pPr>
    </w:p>
    <w:p w:rsidR="003D6598" w:rsidRPr="003D6598" w:rsidRDefault="003D6598" w:rsidP="003D6598">
      <w:pPr>
        <w:jc w:val="center"/>
        <w:rPr>
          <w:rFonts w:eastAsia="Calibri"/>
          <w:b/>
          <w:sz w:val="28"/>
          <w:szCs w:val="28"/>
          <w:lang w:eastAsia="en-US"/>
        </w:rPr>
      </w:pPr>
    </w:p>
    <w:p w:rsidR="003D6598" w:rsidRPr="003D6598" w:rsidRDefault="003D6598" w:rsidP="003D6598">
      <w:pPr>
        <w:jc w:val="center"/>
        <w:rPr>
          <w:rFonts w:eastAsia="Calibri"/>
          <w:b/>
          <w:sz w:val="28"/>
          <w:szCs w:val="28"/>
          <w:lang w:eastAsia="en-US"/>
        </w:rPr>
      </w:pPr>
    </w:p>
    <w:p w:rsidR="003D6598" w:rsidRPr="003D6598" w:rsidRDefault="003D6598" w:rsidP="003D6598">
      <w:pPr>
        <w:jc w:val="center"/>
        <w:rPr>
          <w:rFonts w:eastAsia="Calibri"/>
          <w:b/>
          <w:sz w:val="28"/>
          <w:szCs w:val="28"/>
          <w:lang w:eastAsia="en-US"/>
        </w:rPr>
      </w:pPr>
    </w:p>
    <w:p w:rsidR="00215311" w:rsidRPr="003D6598" w:rsidRDefault="00215311" w:rsidP="00215311">
      <w:pPr>
        <w:pStyle w:val="1"/>
        <w:jc w:val="center"/>
        <w:rPr>
          <w:b/>
          <w:bCs/>
          <w:sz w:val="28"/>
          <w:szCs w:val="28"/>
        </w:rPr>
      </w:pPr>
      <w:r>
        <w:rPr>
          <w:b/>
          <w:bCs/>
          <w:sz w:val="28"/>
          <w:szCs w:val="28"/>
        </w:rPr>
        <w:t>ПРИЛОЖЕНИЕ Б</w:t>
      </w:r>
    </w:p>
    <w:p w:rsidR="00215311" w:rsidRPr="003D6598" w:rsidRDefault="00215311" w:rsidP="00215311">
      <w:pPr>
        <w:pStyle w:val="1"/>
        <w:jc w:val="center"/>
        <w:rPr>
          <w:b/>
          <w:bCs/>
          <w:sz w:val="28"/>
          <w:szCs w:val="28"/>
        </w:rPr>
      </w:pPr>
      <w:r w:rsidRPr="003D6598">
        <w:rPr>
          <w:b/>
          <w:bCs/>
          <w:sz w:val="28"/>
          <w:szCs w:val="28"/>
        </w:rPr>
        <w:t>(обязательное)</w:t>
      </w:r>
    </w:p>
    <w:p w:rsidR="00215311" w:rsidRPr="003D6598" w:rsidRDefault="00215311" w:rsidP="00215311">
      <w:pPr>
        <w:pStyle w:val="1"/>
        <w:jc w:val="center"/>
        <w:rPr>
          <w:b/>
          <w:bCs/>
          <w:sz w:val="28"/>
          <w:szCs w:val="28"/>
        </w:rPr>
      </w:pPr>
    </w:p>
    <w:p w:rsidR="00215311" w:rsidRDefault="00215311" w:rsidP="00215311">
      <w:pPr>
        <w:tabs>
          <w:tab w:val="left" w:leader="underscore" w:pos="6854"/>
        </w:tabs>
        <w:autoSpaceDE w:val="0"/>
        <w:autoSpaceDN w:val="0"/>
        <w:adjustRightInd w:val="0"/>
        <w:spacing w:after="120"/>
        <w:jc w:val="center"/>
        <w:rPr>
          <w:b/>
          <w:sz w:val="28"/>
          <w:szCs w:val="28"/>
        </w:rPr>
      </w:pPr>
      <w:r w:rsidRPr="003D6598">
        <w:rPr>
          <w:b/>
          <w:bCs/>
          <w:sz w:val="28"/>
          <w:szCs w:val="28"/>
        </w:rPr>
        <w:t xml:space="preserve">Задания для оценки освоения МДК </w:t>
      </w:r>
      <w:r w:rsidRPr="003D6598">
        <w:rPr>
          <w:b/>
          <w:sz w:val="28"/>
          <w:szCs w:val="28"/>
        </w:rPr>
        <w:t xml:space="preserve">03.01 </w:t>
      </w:r>
    </w:p>
    <w:p w:rsidR="003D6598" w:rsidRDefault="003D6598" w:rsidP="009D077E">
      <w:pPr>
        <w:spacing w:after="200" w:line="276" w:lineRule="auto"/>
        <w:jc w:val="center"/>
        <w:rPr>
          <w:b/>
          <w:sz w:val="28"/>
          <w:szCs w:val="28"/>
        </w:rPr>
      </w:pPr>
      <w:r w:rsidRPr="003D6598">
        <w:rPr>
          <w:b/>
          <w:sz w:val="28"/>
          <w:szCs w:val="28"/>
        </w:rPr>
        <w:t xml:space="preserve">Раздел 2 Основы права </w:t>
      </w:r>
    </w:p>
    <w:p w:rsidR="009D077E" w:rsidRPr="003D6598" w:rsidRDefault="009D077E" w:rsidP="009D077E">
      <w:pPr>
        <w:spacing w:after="200" w:line="276" w:lineRule="auto"/>
        <w:jc w:val="center"/>
        <w:rPr>
          <w:b/>
          <w:sz w:val="28"/>
          <w:szCs w:val="28"/>
        </w:rPr>
      </w:pPr>
      <w:r w:rsidRPr="003D6598">
        <w:rPr>
          <w:b/>
          <w:sz w:val="28"/>
          <w:szCs w:val="28"/>
        </w:rPr>
        <w:t>Перечень практических занятий  по разделу 2 «Основы  права»</w:t>
      </w:r>
    </w:p>
    <w:p w:rsidR="009D077E" w:rsidRPr="003D6598" w:rsidRDefault="009D077E" w:rsidP="009D077E">
      <w:pPr>
        <w:jc w:val="center"/>
        <w:rPr>
          <w:b/>
          <w:sz w:val="28"/>
          <w:szCs w:val="28"/>
        </w:rPr>
      </w:pPr>
      <w:r w:rsidRPr="003D6598">
        <w:rPr>
          <w:b/>
          <w:sz w:val="28"/>
          <w:szCs w:val="28"/>
        </w:rPr>
        <w:t>Практическое занятие 1</w:t>
      </w:r>
    </w:p>
    <w:p w:rsidR="009D077E" w:rsidRPr="00ED483F" w:rsidRDefault="009D077E" w:rsidP="009D077E">
      <w:pPr>
        <w:ind w:left="567"/>
        <w:jc w:val="center"/>
        <w:rPr>
          <w:b/>
        </w:rPr>
      </w:pPr>
    </w:p>
    <w:p w:rsidR="009D077E" w:rsidRPr="00EF0056" w:rsidRDefault="009D077E" w:rsidP="00EF0056">
      <w:pPr>
        <w:spacing w:line="276" w:lineRule="auto"/>
        <w:ind w:firstLine="567"/>
        <w:rPr>
          <w:b/>
          <w:sz w:val="28"/>
          <w:szCs w:val="28"/>
        </w:rPr>
      </w:pPr>
      <w:r w:rsidRPr="00EF0056">
        <w:rPr>
          <w:b/>
          <w:sz w:val="28"/>
          <w:szCs w:val="28"/>
        </w:rPr>
        <w:t>Тема:  «Граждане и юридические лица как субъекты</w:t>
      </w:r>
    </w:p>
    <w:p w:rsidR="009D077E" w:rsidRPr="00EF0056" w:rsidRDefault="009D077E" w:rsidP="00EF0056">
      <w:pPr>
        <w:spacing w:line="276" w:lineRule="auto"/>
        <w:ind w:left="567"/>
        <w:rPr>
          <w:b/>
          <w:sz w:val="28"/>
          <w:szCs w:val="28"/>
        </w:rPr>
      </w:pPr>
      <w:r w:rsidRPr="00EF0056">
        <w:rPr>
          <w:b/>
          <w:sz w:val="28"/>
          <w:szCs w:val="28"/>
        </w:rPr>
        <w:t xml:space="preserve"> предпринимательского права»</w:t>
      </w:r>
    </w:p>
    <w:p w:rsidR="009D077E" w:rsidRPr="00EF0056" w:rsidRDefault="009D077E" w:rsidP="00EF0056">
      <w:pPr>
        <w:spacing w:line="276" w:lineRule="auto"/>
        <w:ind w:firstLine="567"/>
        <w:rPr>
          <w:b/>
          <w:sz w:val="28"/>
          <w:szCs w:val="28"/>
        </w:rPr>
      </w:pPr>
    </w:p>
    <w:p w:rsidR="009D077E" w:rsidRPr="00EF0056" w:rsidRDefault="009D077E" w:rsidP="00EF0056">
      <w:pPr>
        <w:spacing w:line="276" w:lineRule="auto"/>
        <w:ind w:firstLine="567"/>
        <w:rPr>
          <w:b/>
          <w:sz w:val="28"/>
          <w:szCs w:val="28"/>
        </w:rPr>
      </w:pPr>
      <w:r w:rsidRPr="00EF0056">
        <w:rPr>
          <w:b/>
          <w:sz w:val="28"/>
          <w:szCs w:val="28"/>
        </w:rPr>
        <w:t>Цель:</w:t>
      </w:r>
    </w:p>
    <w:p w:rsidR="009D077E" w:rsidRPr="00EF0056" w:rsidRDefault="009D077E" w:rsidP="00EF0056">
      <w:pPr>
        <w:spacing w:line="276" w:lineRule="auto"/>
        <w:ind w:firstLine="567"/>
        <w:jc w:val="both"/>
        <w:rPr>
          <w:rFonts w:eastAsia="Calibri"/>
          <w:sz w:val="28"/>
          <w:szCs w:val="28"/>
        </w:rPr>
      </w:pPr>
      <w:r w:rsidRPr="00EF0056">
        <w:rPr>
          <w:rFonts w:eastAsia="Calibri"/>
          <w:sz w:val="28"/>
          <w:szCs w:val="28"/>
        </w:rPr>
        <w:t>– закрепление и обобщение теоретических знаний;</w:t>
      </w:r>
    </w:p>
    <w:p w:rsidR="009D077E" w:rsidRPr="00EF0056" w:rsidRDefault="009D077E" w:rsidP="00EF0056">
      <w:pPr>
        <w:spacing w:line="276" w:lineRule="auto"/>
        <w:ind w:firstLine="567"/>
        <w:jc w:val="both"/>
        <w:rPr>
          <w:rFonts w:eastAsia="Calibri"/>
          <w:sz w:val="28"/>
          <w:szCs w:val="28"/>
        </w:rPr>
      </w:pPr>
      <w:r w:rsidRPr="00EF0056">
        <w:rPr>
          <w:rFonts w:eastAsia="Calibri"/>
          <w:sz w:val="28"/>
          <w:szCs w:val="28"/>
        </w:rPr>
        <w:t>– умение определять и раскрывать основные признаки граждан как субъектов предпринимательского  права.</w:t>
      </w:r>
    </w:p>
    <w:p w:rsidR="009D077E" w:rsidRPr="00EF0056" w:rsidRDefault="009D077E" w:rsidP="009D077E">
      <w:pPr>
        <w:ind w:firstLine="567"/>
        <w:jc w:val="both"/>
        <w:rPr>
          <w:rFonts w:eastAsia="Calibri"/>
          <w:b/>
          <w:sz w:val="28"/>
          <w:szCs w:val="28"/>
        </w:rPr>
      </w:pPr>
      <w:r w:rsidRPr="00EF0056">
        <w:rPr>
          <w:rFonts w:eastAsia="Calibri"/>
          <w:sz w:val="28"/>
          <w:szCs w:val="28"/>
        </w:rPr>
        <w:t>– умение  пользоваться нормативно-правовыми источниками.</w:t>
      </w:r>
    </w:p>
    <w:p w:rsidR="009D077E" w:rsidRPr="00EF0056" w:rsidRDefault="009D077E" w:rsidP="009D077E">
      <w:pPr>
        <w:ind w:left="567"/>
        <w:jc w:val="both"/>
        <w:rPr>
          <w:rFonts w:eastAsia="Calibri"/>
          <w:b/>
          <w:sz w:val="28"/>
          <w:szCs w:val="28"/>
        </w:rPr>
      </w:pPr>
    </w:p>
    <w:p w:rsidR="009D077E" w:rsidRPr="00EF0056" w:rsidRDefault="009D077E" w:rsidP="009D077E">
      <w:pPr>
        <w:ind w:left="567"/>
        <w:jc w:val="both"/>
        <w:rPr>
          <w:rFonts w:eastAsia="Calibri"/>
          <w:b/>
          <w:sz w:val="28"/>
          <w:szCs w:val="28"/>
        </w:rPr>
      </w:pPr>
      <w:r w:rsidRPr="00EF0056">
        <w:rPr>
          <w:rFonts w:eastAsia="Calibri"/>
          <w:b/>
          <w:sz w:val="28"/>
          <w:szCs w:val="28"/>
        </w:rPr>
        <w:t>Задания</w:t>
      </w:r>
    </w:p>
    <w:p w:rsidR="009D077E" w:rsidRPr="00EF0056" w:rsidRDefault="009D077E" w:rsidP="009D077E">
      <w:pPr>
        <w:ind w:left="567"/>
        <w:jc w:val="both"/>
        <w:rPr>
          <w:rFonts w:eastAsia="Calibri"/>
          <w:b/>
          <w:sz w:val="28"/>
          <w:szCs w:val="28"/>
        </w:rPr>
      </w:pPr>
      <w:r w:rsidRPr="00EF0056">
        <w:rPr>
          <w:rFonts w:eastAsia="Calibri"/>
          <w:b/>
          <w:sz w:val="28"/>
          <w:szCs w:val="28"/>
        </w:rPr>
        <w:t>1 Дать развёрнутые ответы на вопросы</w:t>
      </w:r>
    </w:p>
    <w:p w:rsidR="009D077E" w:rsidRPr="00EF0056" w:rsidRDefault="009D077E" w:rsidP="00EF0056">
      <w:pPr>
        <w:pStyle w:val="a6"/>
        <w:numPr>
          <w:ilvl w:val="1"/>
          <w:numId w:val="2"/>
        </w:numPr>
        <w:spacing w:after="0"/>
        <w:ind w:left="142" w:firstLine="425"/>
        <w:jc w:val="both"/>
        <w:rPr>
          <w:rFonts w:ascii="Times New Roman" w:hAnsi="Times New Roman"/>
          <w:sz w:val="28"/>
          <w:szCs w:val="28"/>
        </w:rPr>
      </w:pPr>
      <w:r w:rsidRPr="00EF0056">
        <w:rPr>
          <w:rFonts w:ascii="Times New Roman" w:hAnsi="Times New Roman"/>
          <w:sz w:val="28"/>
          <w:szCs w:val="28"/>
        </w:rPr>
        <w:t>Дайте  понятие и определите  виды и элементы предпринимательских правоотношений.</w:t>
      </w:r>
    </w:p>
    <w:p w:rsidR="009D077E" w:rsidRPr="00EF0056" w:rsidRDefault="009D077E" w:rsidP="00EF0056">
      <w:pPr>
        <w:pStyle w:val="a6"/>
        <w:numPr>
          <w:ilvl w:val="1"/>
          <w:numId w:val="2"/>
        </w:numPr>
        <w:spacing w:after="0"/>
        <w:ind w:left="0" w:firstLine="567"/>
        <w:jc w:val="both"/>
        <w:rPr>
          <w:rFonts w:ascii="Times New Roman" w:hAnsi="Times New Roman"/>
          <w:sz w:val="28"/>
          <w:szCs w:val="28"/>
        </w:rPr>
      </w:pPr>
      <w:r w:rsidRPr="00EF0056">
        <w:rPr>
          <w:rFonts w:ascii="Times New Roman" w:hAnsi="Times New Roman"/>
          <w:sz w:val="28"/>
          <w:szCs w:val="28"/>
        </w:rPr>
        <w:t>Назовите субъекты предпринимательского права и определите их классификацию.</w:t>
      </w:r>
    </w:p>
    <w:p w:rsidR="009D077E" w:rsidRPr="00EF0056" w:rsidRDefault="009D077E" w:rsidP="00EF0056">
      <w:pPr>
        <w:pStyle w:val="a6"/>
        <w:numPr>
          <w:ilvl w:val="1"/>
          <w:numId w:val="2"/>
        </w:numPr>
        <w:spacing w:after="0"/>
        <w:ind w:left="0" w:firstLine="567"/>
        <w:jc w:val="both"/>
        <w:rPr>
          <w:rFonts w:ascii="Times New Roman" w:hAnsi="Times New Roman"/>
          <w:sz w:val="28"/>
          <w:szCs w:val="28"/>
        </w:rPr>
      </w:pPr>
      <w:r w:rsidRPr="00EF0056">
        <w:rPr>
          <w:rFonts w:ascii="Times New Roman" w:hAnsi="Times New Roman"/>
          <w:sz w:val="28"/>
          <w:szCs w:val="28"/>
        </w:rPr>
        <w:lastRenderedPageBreak/>
        <w:t>Раскройте содержание и определите правовой статус индивидуального предпринимателя.– предпринимательская право- и дееспособность;</w:t>
      </w:r>
    </w:p>
    <w:p w:rsidR="009D077E" w:rsidRPr="00EF0056" w:rsidRDefault="009D077E" w:rsidP="00EF0056">
      <w:pPr>
        <w:spacing w:line="276" w:lineRule="auto"/>
        <w:ind w:firstLine="567"/>
        <w:jc w:val="both"/>
        <w:rPr>
          <w:rFonts w:eastAsia="Calibri"/>
          <w:sz w:val="28"/>
          <w:szCs w:val="28"/>
        </w:rPr>
      </w:pPr>
      <w:r w:rsidRPr="00EF0056">
        <w:rPr>
          <w:rFonts w:eastAsia="Calibri"/>
          <w:sz w:val="28"/>
          <w:szCs w:val="28"/>
        </w:rPr>
        <w:t>– порядок образования и регистрации;</w:t>
      </w:r>
    </w:p>
    <w:p w:rsidR="009D077E" w:rsidRPr="00EF0056" w:rsidRDefault="009D077E" w:rsidP="00EF0056">
      <w:pPr>
        <w:spacing w:line="276" w:lineRule="auto"/>
        <w:ind w:firstLine="567"/>
        <w:jc w:val="both"/>
        <w:rPr>
          <w:rFonts w:eastAsia="Calibri"/>
          <w:sz w:val="28"/>
          <w:szCs w:val="28"/>
        </w:rPr>
      </w:pPr>
      <w:r w:rsidRPr="00EF0056">
        <w:rPr>
          <w:rFonts w:eastAsia="Calibri"/>
          <w:sz w:val="28"/>
          <w:szCs w:val="28"/>
        </w:rPr>
        <w:t>– ответственность индивидуального предпринимателя.</w:t>
      </w:r>
    </w:p>
    <w:p w:rsidR="009D077E" w:rsidRPr="00EF0056" w:rsidRDefault="009D077E" w:rsidP="00EF0056">
      <w:pPr>
        <w:pStyle w:val="a6"/>
        <w:numPr>
          <w:ilvl w:val="1"/>
          <w:numId w:val="2"/>
        </w:numPr>
        <w:spacing w:after="0"/>
        <w:jc w:val="both"/>
        <w:rPr>
          <w:rFonts w:ascii="Times New Roman" w:hAnsi="Times New Roman"/>
          <w:sz w:val="28"/>
          <w:szCs w:val="28"/>
        </w:rPr>
      </w:pPr>
      <w:r w:rsidRPr="00EF0056">
        <w:rPr>
          <w:rFonts w:ascii="Times New Roman" w:hAnsi="Times New Roman"/>
          <w:sz w:val="28"/>
          <w:szCs w:val="28"/>
        </w:rPr>
        <w:t>Раскройте понятие, значение, признаки юридического лица.</w:t>
      </w:r>
    </w:p>
    <w:p w:rsidR="009D077E" w:rsidRPr="00EF0056" w:rsidRDefault="009D077E" w:rsidP="00EF0056">
      <w:pPr>
        <w:pStyle w:val="a6"/>
        <w:numPr>
          <w:ilvl w:val="1"/>
          <w:numId w:val="2"/>
        </w:numPr>
        <w:spacing w:after="0"/>
        <w:jc w:val="both"/>
        <w:rPr>
          <w:rFonts w:ascii="Times New Roman" w:hAnsi="Times New Roman"/>
          <w:sz w:val="28"/>
          <w:szCs w:val="28"/>
        </w:rPr>
      </w:pPr>
      <w:r w:rsidRPr="00EF0056">
        <w:rPr>
          <w:rFonts w:ascii="Times New Roman" w:hAnsi="Times New Roman"/>
          <w:sz w:val="28"/>
          <w:szCs w:val="28"/>
        </w:rPr>
        <w:t>Назовите организационно-правовые формы юридического лица.</w:t>
      </w:r>
    </w:p>
    <w:p w:rsidR="009D077E" w:rsidRPr="00EF0056" w:rsidRDefault="009D077E" w:rsidP="00EF0056">
      <w:pPr>
        <w:pStyle w:val="a6"/>
        <w:numPr>
          <w:ilvl w:val="1"/>
          <w:numId w:val="2"/>
        </w:numPr>
        <w:spacing w:after="0"/>
        <w:ind w:left="0" w:firstLine="567"/>
        <w:jc w:val="both"/>
        <w:rPr>
          <w:rFonts w:ascii="Times New Roman" w:hAnsi="Times New Roman"/>
          <w:sz w:val="28"/>
          <w:szCs w:val="28"/>
        </w:rPr>
      </w:pPr>
      <w:r w:rsidRPr="00EF0056">
        <w:rPr>
          <w:rFonts w:ascii="Times New Roman" w:hAnsi="Times New Roman"/>
          <w:sz w:val="28"/>
          <w:szCs w:val="28"/>
        </w:rPr>
        <w:t>Назовите субъекты, имеющие особое правовое положение: банки, биржи, фонды, холдинги, страховые компании.</w:t>
      </w:r>
    </w:p>
    <w:p w:rsidR="009D077E" w:rsidRPr="00EF0056" w:rsidRDefault="009D077E" w:rsidP="00EF0056">
      <w:pPr>
        <w:spacing w:line="276" w:lineRule="auto"/>
        <w:ind w:firstLine="567"/>
        <w:jc w:val="both"/>
        <w:rPr>
          <w:rFonts w:eastAsia="Calibri"/>
          <w:sz w:val="28"/>
          <w:szCs w:val="28"/>
        </w:rPr>
      </w:pPr>
      <w:r w:rsidRPr="00EF0056">
        <w:rPr>
          <w:rFonts w:eastAsia="Calibri"/>
          <w:sz w:val="28"/>
          <w:szCs w:val="28"/>
        </w:rPr>
        <w:t>1.7 Раскройте правовой статус государственного предпринимательства государственные и муниципальные предприятия.</w:t>
      </w:r>
    </w:p>
    <w:p w:rsidR="009D077E" w:rsidRPr="00EF0056" w:rsidRDefault="009D077E" w:rsidP="009D077E">
      <w:pPr>
        <w:ind w:left="567"/>
        <w:jc w:val="both"/>
        <w:rPr>
          <w:rFonts w:eastAsia="Calibri"/>
          <w:b/>
          <w:sz w:val="28"/>
          <w:szCs w:val="28"/>
        </w:rPr>
      </w:pPr>
    </w:p>
    <w:p w:rsidR="009D077E" w:rsidRPr="00EF0056" w:rsidRDefault="009D077E" w:rsidP="009D077E">
      <w:pPr>
        <w:ind w:left="567"/>
        <w:jc w:val="both"/>
        <w:rPr>
          <w:rFonts w:eastAsia="Calibri"/>
          <w:b/>
          <w:sz w:val="28"/>
          <w:szCs w:val="28"/>
        </w:rPr>
      </w:pPr>
      <w:r w:rsidRPr="00EF0056">
        <w:rPr>
          <w:rFonts w:eastAsia="Calibri"/>
          <w:b/>
          <w:sz w:val="28"/>
          <w:szCs w:val="28"/>
        </w:rPr>
        <w:t>2 Решите правовую ситуацию</w:t>
      </w:r>
    </w:p>
    <w:p w:rsidR="009D077E" w:rsidRPr="00EF0056" w:rsidRDefault="009D077E" w:rsidP="00EF0056">
      <w:pPr>
        <w:spacing w:line="276" w:lineRule="auto"/>
        <w:ind w:firstLine="567"/>
        <w:jc w:val="both"/>
        <w:rPr>
          <w:rFonts w:eastAsia="Calibri"/>
          <w:sz w:val="28"/>
          <w:szCs w:val="28"/>
        </w:rPr>
      </w:pPr>
      <w:r w:rsidRPr="00EF0056">
        <w:rPr>
          <w:rFonts w:eastAsia="Calibri"/>
          <w:sz w:val="28"/>
          <w:szCs w:val="28"/>
        </w:rPr>
        <w:t>Государственное предприятие заключило договор с коммерческой фирмой на реализацию излишнего оборудования. Еще до того, как стороны приступили к выполнению договорных обязательств, государственное предприятие было преобразовано в казённое. Госкомимущество РФ запретил предприятию исполнять договор и потребовал его расторжения. Коммерческая фирма требует исполнения договора под угрозой применения штрафных санкций, ссылаясь на то, что решение о преобразовании предприятия в казённое не может затрагивать обязательства, возникшего до того, как статус предприятия был изменён.</w:t>
      </w:r>
    </w:p>
    <w:p w:rsidR="009D077E" w:rsidRPr="00EF0056" w:rsidRDefault="009D077E" w:rsidP="00EF0056">
      <w:pPr>
        <w:spacing w:line="276" w:lineRule="auto"/>
        <w:ind w:firstLine="567"/>
        <w:jc w:val="both"/>
        <w:rPr>
          <w:rFonts w:eastAsia="Calibri"/>
          <w:sz w:val="28"/>
          <w:szCs w:val="28"/>
        </w:rPr>
      </w:pPr>
      <w:r w:rsidRPr="00EF0056">
        <w:rPr>
          <w:rFonts w:eastAsia="Calibri"/>
          <w:sz w:val="28"/>
          <w:szCs w:val="28"/>
        </w:rPr>
        <w:t xml:space="preserve">Спор поступил на рассмотрение арбитражного суда.  </w:t>
      </w:r>
    </w:p>
    <w:p w:rsidR="009D077E" w:rsidRPr="00EF0056" w:rsidRDefault="009D077E" w:rsidP="00EF0056">
      <w:pPr>
        <w:spacing w:line="276" w:lineRule="auto"/>
        <w:ind w:firstLine="567"/>
        <w:jc w:val="both"/>
        <w:rPr>
          <w:rFonts w:eastAsia="Calibri"/>
          <w:b/>
          <w:sz w:val="28"/>
          <w:szCs w:val="28"/>
        </w:rPr>
      </w:pPr>
      <w:r w:rsidRPr="00EF0056">
        <w:rPr>
          <w:rFonts w:eastAsia="Calibri"/>
          <w:b/>
          <w:sz w:val="28"/>
          <w:szCs w:val="28"/>
        </w:rPr>
        <w:t>Решите спор по существу.</w:t>
      </w:r>
    </w:p>
    <w:p w:rsidR="009D077E" w:rsidRPr="00EF0056" w:rsidRDefault="009D077E" w:rsidP="009D077E">
      <w:pPr>
        <w:ind w:left="567"/>
        <w:jc w:val="both"/>
        <w:rPr>
          <w:rFonts w:eastAsia="Calibri"/>
          <w:b/>
          <w:sz w:val="28"/>
          <w:szCs w:val="28"/>
        </w:rPr>
      </w:pPr>
    </w:p>
    <w:p w:rsidR="009D077E" w:rsidRPr="00EF0056" w:rsidRDefault="009D077E" w:rsidP="009D077E">
      <w:pPr>
        <w:ind w:left="567"/>
        <w:jc w:val="both"/>
        <w:rPr>
          <w:rFonts w:eastAsia="Calibri"/>
          <w:b/>
          <w:sz w:val="28"/>
          <w:szCs w:val="28"/>
        </w:rPr>
      </w:pPr>
      <w:r w:rsidRPr="00EF0056">
        <w:rPr>
          <w:rFonts w:eastAsia="Calibri"/>
          <w:b/>
          <w:sz w:val="28"/>
          <w:szCs w:val="28"/>
        </w:rPr>
        <w:t>Литература</w:t>
      </w:r>
    </w:p>
    <w:p w:rsidR="009D077E" w:rsidRPr="00EF0056" w:rsidRDefault="009D077E" w:rsidP="009D077E">
      <w:pPr>
        <w:ind w:firstLine="567"/>
        <w:jc w:val="both"/>
        <w:rPr>
          <w:rFonts w:eastAsia="Calibri"/>
          <w:sz w:val="28"/>
          <w:szCs w:val="28"/>
        </w:rPr>
      </w:pPr>
      <w:r w:rsidRPr="00EF0056">
        <w:rPr>
          <w:rFonts w:eastAsia="Calibri"/>
          <w:sz w:val="28"/>
          <w:szCs w:val="28"/>
        </w:rPr>
        <w:t>1 Об акционерных обществах. Федеральный закон от 26.12.1995 /СЗ РФ, 1996, № 1</w:t>
      </w:r>
    </w:p>
    <w:p w:rsidR="009D077E" w:rsidRPr="00EF0056" w:rsidRDefault="009D077E" w:rsidP="009D077E">
      <w:pPr>
        <w:ind w:firstLine="567"/>
        <w:jc w:val="both"/>
        <w:rPr>
          <w:rFonts w:eastAsia="Calibri"/>
          <w:sz w:val="28"/>
          <w:szCs w:val="28"/>
        </w:rPr>
      </w:pPr>
      <w:r w:rsidRPr="00EF0056">
        <w:rPr>
          <w:rFonts w:eastAsia="Calibri"/>
          <w:sz w:val="28"/>
          <w:szCs w:val="28"/>
        </w:rPr>
        <w:t>2 Об обществах с ограниченной ответственностью. Федеральный закон от 08.02.1998/СЗ РФ , 1998, № 7</w:t>
      </w:r>
    </w:p>
    <w:p w:rsidR="009D077E" w:rsidRPr="00EF0056" w:rsidRDefault="009D077E" w:rsidP="009D077E">
      <w:pPr>
        <w:ind w:firstLine="567"/>
        <w:jc w:val="both"/>
        <w:rPr>
          <w:rFonts w:eastAsia="Calibri"/>
          <w:sz w:val="28"/>
          <w:szCs w:val="28"/>
        </w:rPr>
      </w:pPr>
      <w:r w:rsidRPr="00EF0056">
        <w:rPr>
          <w:rFonts w:eastAsia="Calibri"/>
          <w:sz w:val="28"/>
          <w:szCs w:val="28"/>
        </w:rPr>
        <w:t>4 О финансово-промышленных группах. Федеральный закон от 30.11.1995 /СЗ РФ 1995, № 49</w:t>
      </w:r>
    </w:p>
    <w:p w:rsidR="009D077E" w:rsidRPr="00EF0056" w:rsidRDefault="009D077E" w:rsidP="009D077E">
      <w:pPr>
        <w:ind w:firstLine="567"/>
        <w:jc w:val="both"/>
        <w:rPr>
          <w:rFonts w:eastAsia="Calibri"/>
          <w:sz w:val="28"/>
          <w:szCs w:val="28"/>
        </w:rPr>
      </w:pPr>
      <w:r w:rsidRPr="00EF0056">
        <w:rPr>
          <w:rFonts w:eastAsia="Calibri"/>
          <w:sz w:val="28"/>
          <w:szCs w:val="28"/>
        </w:rPr>
        <w:t>5 О некоммерческих организациях. Федеральный закон от 12.01.1996/ СЗ РФ 1996, № 3</w:t>
      </w:r>
    </w:p>
    <w:p w:rsidR="009D077E" w:rsidRPr="00EF0056" w:rsidRDefault="009D077E" w:rsidP="009D077E">
      <w:pPr>
        <w:ind w:firstLine="567"/>
        <w:jc w:val="both"/>
        <w:rPr>
          <w:rFonts w:eastAsia="Calibri"/>
          <w:sz w:val="28"/>
          <w:szCs w:val="28"/>
        </w:rPr>
      </w:pPr>
      <w:r w:rsidRPr="00EF0056">
        <w:rPr>
          <w:rFonts w:eastAsia="Calibri"/>
          <w:sz w:val="28"/>
          <w:szCs w:val="28"/>
        </w:rPr>
        <w:t>6 О производственных кооператива. Федеральный закон от 08.05.1996/ СЗ РФЮ 1996 № 20</w:t>
      </w:r>
    </w:p>
    <w:p w:rsidR="009D077E" w:rsidRPr="00EF0056" w:rsidRDefault="009D077E" w:rsidP="009D077E">
      <w:pPr>
        <w:ind w:firstLine="567"/>
        <w:jc w:val="both"/>
        <w:rPr>
          <w:sz w:val="28"/>
          <w:szCs w:val="28"/>
        </w:rPr>
      </w:pPr>
      <w:r w:rsidRPr="00EF0056">
        <w:rPr>
          <w:rFonts w:eastAsia="Calibri"/>
          <w:sz w:val="28"/>
          <w:szCs w:val="28"/>
        </w:rPr>
        <w:t>7 Гражданский кодекс РФ, глава 3</w:t>
      </w:r>
      <w:r w:rsidRPr="00EF0056">
        <w:rPr>
          <w:sz w:val="28"/>
          <w:szCs w:val="28"/>
        </w:rPr>
        <w:t xml:space="preserve"> РФ (часть первая), – М., 2008</w:t>
      </w:r>
    </w:p>
    <w:p w:rsidR="009D077E" w:rsidRPr="00EF0056" w:rsidRDefault="009D077E" w:rsidP="009D077E">
      <w:pPr>
        <w:ind w:firstLine="567"/>
        <w:jc w:val="both"/>
        <w:rPr>
          <w:sz w:val="28"/>
          <w:szCs w:val="28"/>
        </w:rPr>
      </w:pPr>
      <w:r w:rsidRPr="00EF0056">
        <w:rPr>
          <w:sz w:val="28"/>
          <w:szCs w:val="28"/>
        </w:rPr>
        <w:t>8 Правовое обеспечение профессиональной деятельности: Учебник/под ред. Д.О. Тузова, В.С. Аракчеева.– М.: ФОРУМ:ИНФРА-М–М,2006.–С-36-44.</w:t>
      </w:r>
    </w:p>
    <w:p w:rsidR="009D077E" w:rsidRPr="00EF0056" w:rsidRDefault="009D077E" w:rsidP="009D077E">
      <w:pPr>
        <w:ind w:firstLine="567"/>
        <w:jc w:val="both"/>
        <w:rPr>
          <w:sz w:val="28"/>
          <w:szCs w:val="28"/>
        </w:rPr>
      </w:pPr>
      <w:r w:rsidRPr="00EF0056">
        <w:rPr>
          <w:sz w:val="28"/>
          <w:szCs w:val="28"/>
        </w:rPr>
        <w:t>9 Гомола А.И.. Гражданское право. Учебник.- 2-е изд., - Москва: Академия, 2004.</w:t>
      </w:r>
    </w:p>
    <w:p w:rsidR="009D077E" w:rsidRPr="00EF0056" w:rsidRDefault="009D077E" w:rsidP="009D077E">
      <w:pPr>
        <w:ind w:firstLine="567"/>
        <w:jc w:val="both"/>
        <w:rPr>
          <w:sz w:val="28"/>
          <w:szCs w:val="28"/>
        </w:rPr>
      </w:pPr>
      <w:r w:rsidRPr="00EF0056">
        <w:rPr>
          <w:sz w:val="28"/>
          <w:szCs w:val="28"/>
        </w:rPr>
        <w:lastRenderedPageBreak/>
        <w:t>10 Губин Е.Б. Предпринимательское право: Учебник /под ред.Е.Б.Губина, П.Г. Лахно,–М.:Академия, 2003.</w:t>
      </w:r>
    </w:p>
    <w:p w:rsidR="009D077E" w:rsidRDefault="009D077E" w:rsidP="009D077E">
      <w:pPr>
        <w:ind w:firstLine="567"/>
        <w:jc w:val="both"/>
        <w:rPr>
          <w:sz w:val="28"/>
          <w:szCs w:val="28"/>
        </w:rPr>
      </w:pPr>
    </w:p>
    <w:p w:rsidR="009D077E" w:rsidRPr="00A532C6" w:rsidRDefault="00215311" w:rsidP="009D077E">
      <w:pPr>
        <w:jc w:val="center"/>
        <w:rPr>
          <w:b/>
          <w:sz w:val="28"/>
          <w:szCs w:val="28"/>
        </w:rPr>
      </w:pPr>
      <w:r>
        <w:rPr>
          <w:b/>
          <w:sz w:val="28"/>
          <w:szCs w:val="28"/>
        </w:rPr>
        <w:t>Пра</w:t>
      </w:r>
      <w:r w:rsidR="009D077E" w:rsidRPr="00A532C6">
        <w:rPr>
          <w:b/>
          <w:sz w:val="28"/>
          <w:szCs w:val="28"/>
        </w:rPr>
        <w:t>ктическое занятие</w:t>
      </w:r>
      <w:r w:rsidR="009D077E">
        <w:rPr>
          <w:b/>
          <w:sz w:val="28"/>
          <w:szCs w:val="28"/>
        </w:rPr>
        <w:t xml:space="preserve"> 2</w:t>
      </w:r>
      <w:r w:rsidR="009D077E" w:rsidRPr="00A532C6">
        <w:rPr>
          <w:b/>
          <w:sz w:val="28"/>
          <w:szCs w:val="28"/>
        </w:rPr>
        <w:t xml:space="preserve"> </w:t>
      </w:r>
    </w:p>
    <w:p w:rsidR="009D077E" w:rsidRDefault="009D077E" w:rsidP="009D077E">
      <w:pPr>
        <w:ind w:left="567"/>
        <w:jc w:val="center"/>
        <w:rPr>
          <w:b/>
          <w:sz w:val="26"/>
          <w:szCs w:val="26"/>
        </w:rPr>
      </w:pPr>
    </w:p>
    <w:p w:rsidR="009D077E" w:rsidRPr="00CD3665" w:rsidRDefault="009D077E" w:rsidP="009D077E">
      <w:pPr>
        <w:ind w:firstLine="567"/>
        <w:rPr>
          <w:b/>
          <w:sz w:val="28"/>
          <w:szCs w:val="28"/>
        </w:rPr>
      </w:pPr>
      <w:r w:rsidRPr="00CD3665">
        <w:rPr>
          <w:b/>
          <w:sz w:val="28"/>
          <w:szCs w:val="28"/>
        </w:rPr>
        <w:t>Тема:  «</w:t>
      </w:r>
      <w:r w:rsidRPr="00CD3665">
        <w:rPr>
          <w:b/>
          <w:color w:val="000000"/>
          <w:sz w:val="28"/>
          <w:szCs w:val="28"/>
        </w:rPr>
        <w:t>Составление договора строительного подряда на строительство, капитальный ремонт и реконструкцию строительного объекта</w:t>
      </w:r>
      <w:r w:rsidRPr="00CD3665">
        <w:rPr>
          <w:b/>
          <w:sz w:val="28"/>
          <w:szCs w:val="28"/>
        </w:rPr>
        <w:t>»</w:t>
      </w:r>
    </w:p>
    <w:p w:rsidR="009D077E" w:rsidRPr="00CD3665" w:rsidRDefault="009D077E" w:rsidP="009D077E">
      <w:pPr>
        <w:ind w:firstLine="567"/>
        <w:rPr>
          <w:b/>
          <w:sz w:val="28"/>
          <w:szCs w:val="28"/>
        </w:rPr>
      </w:pPr>
    </w:p>
    <w:p w:rsidR="009D077E" w:rsidRPr="00CD3665" w:rsidRDefault="009D077E" w:rsidP="009D077E">
      <w:pPr>
        <w:ind w:firstLine="567"/>
        <w:rPr>
          <w:b/>
          <w:sz w:val="28"/>
          <w:szCs w:val="28"/>
        </w:rPr>
      </w:pPr>
      <w:r w:rsidRPr="00CD3665">
        <w:rPr>
          <w:b/>
          <w:sz w:val="28"/>
          <w:szCs w:val="28"/>
        </w:rPr>
        <w:t>Цель:</w:t>
      </w:r>
    </w:p>
    <w:p w:rsidR="009D077E" w:rsidRPr="00CD3665" w:rsidRDefault="009D077E" w:rsidP="009D077E">
      <w:pPr>
        <w:ind w:firstLine="567"/>
        <w:jc w:val="both"/>
        <w:rPr>
          <w:rFonts w:eastAsia="Calibri"/>
          <w:b/>
          <w:sz w:val="28"/>
          <w:szCs w:val="28"/>
        </w:rPr>
      </w:pPr>
      <w:r w:rsidRPr="00CD3665">
        <w:rPr>
          <w:rFonts w:eastAsia="Calibri"/>
          <w:sz w:val="28"/>
          <w:szCs w:val="28"/>
        </w:rPr>
        <w:t>– умение  пользоваться нормативно-правовыми источниками.</w:t>
      </w:r>
    </w:p>
    <w:p w:rsidR="009D077E" w:rsidRPr="00CD3665" w:rsidRDefault="009D077E" w:rsidP="009D077E">
      <w:pPr>
        <w:ind w:firstLine="567"/>
        <w:jc w:val="both"/>
        <w:rPr>
          <w:sz w:val="28"/>
          <w:szCs w:val="28"/>
        </w:rPr>
      </w:pPr>
      <w:r w:rsidRPr="00CD3665">
        <w:rPr>
          <w:sz w:val="28"/>
          <w:szCs w:val="28"/>
        </w:rPr>
        <w:t xml:space="preserve">– приобретение </w:t>
      </w:r>
      <w:r>
        <w:rPr>
          <w:sz w:val="28"/>
          <w:szCs w:val="28"/>
        </w:rPr>
        <w:t xml:space="preserve">профессиональных </w:t>
      </w:r>
      <w:r w:rsidRPr="00CD3665">
        <w:rPr>
          <w:sz w:val="28"/>
          <w:szCs w:val="28"/>
        </w:rPr>
        <w:t>навыков по составлению гражданско-правовых договоров</w:t>
      </w:r>
    </w:p>
    <w:p w:rsidR="009D077E" w:rsidRPr="00CD3665" w:rsidRDefault="009D077E" w:rsidP="009D077E">
      <w:pPr>
        <w:ind w:left="567"/>
        <w:jc w:val="both"/>
        <w:rPr>
          <w:rFonts w:eastAsia="Calibri"/>
          <w:b/>
          <w:sz w:val="28"/>
          <w:szCs w:val="28"/>
        </w:rPr>
      </w:pPr>
    </w:p>
    <w:p w:rsidR="009D077E" w:rsidRPr="00CD3665" w:rsidRDefault="009D077E" w:rsidP="009D077E">
      <w:pPr>
        <w:ind w:firstLine="567"/>
        <w:jc w:val="both"/>
        <w:rPr>
          <w:sz w:val="28"/>
          <w:szCs w:val="28"/>
        </w:rPr>
      </w:pPr>
      <w:r w:rsidRPr="00CD3665">
        <w:rPr>
          <w:b/>
          <w:sz w:val="28"/>
          <w:szCs w:val="28"/>
        </w:rPr>
        <w:t>Задачи</w:t>
      </w:r>
      <w:r w:rsidRPr="00CD3665">
        <w:rPr>
          <w:sz w:val="28"/>
          <w:szCs w:val="28"/>
        </w:rPr>
        <w:t>:</w:t>
      </w:r>
    </w:p>
    <w:p w:rsidR="009D077E" w:rsidRPr="00CD3665" w:rsidRDefault="009D077E" w:rsidP="009D077E">
      <w:pPr>
        <w:ind w:firstLine="567"/>
        <w:jc w:val="both"/>
        <w:rPr>
          <w:sz w:val="28"/>
          <w:szCs w:val="28"/>
        </w:rPr>
      </w:pPr>
      <w:r w:rsidRPr="00CD3665">
        <w:rPr>
          <w:sz w:val="28"/>
          <w:szCs w:val="28"/>
        </w:rPr>
        <w:t>– уметь анализировать различные жизненные ситуации с точки зрения их соответствия нормам гражданского права и делать по ним соответствующие выводы.</w:t>
      </w:r>
    </w:p>
    <w:p w:rsidR="009D077E" w:rsidRPr="00CD3665" w:rsidRDefault="009D077E" w:rsidP="009D077E">
      <w:pPr>
        <w:ind w:firstLine="567"/>
        <w:jc w:val="both"/>
        <w:rPr>
          <w:sz w:val="28"/>
          <w:szCs w:val="28"/>
        </w:rPr>
      </w:pPr>
    </w:p>
    <w:p w:rsidR="009D077E" w:rsidRPr="00CD3665" w:rsidRDefault="009D077E" w:rsidP="009D077E">
      <w:pPr>
        <w:ind w:firstLine="851"/>
        <w:jc w:val="both"/>
        <w:rPr>
          <w:rFonts w:eastAsia="Calibri"/>
          <w:b/>
          <w:sz w:val="28"/>
          <w:szCs w:val="28"/>
        </w:rPr>
      </w:pPr>
      <w:r w:rsidRPr="00CD3665">
        <w:rPr>
          <w:rFonts w:eastAsia="Calibri"/>
          <w:b/>
          <w:sz w:val="28"/>
          <w:szCs w:val="28"/>
        </w:rPr>
        <w:t>Задание</w:t>
      </w:r>
    </w:p>
    <w:p w:rsidR="009D077E" w:rsidRPr="00CD3665" w:rsidRDefault="009D077E" w:rsidP="009D077E">
      <w:pPr>
        <w:ind w:firstLine="851"/>
        <w:jc w:val="both"/>
        <w:rPr>
          <w:rFonts w:eastAsia="Calibri"/>
          <w:b/>
          <w:sz w:val="28"/>
          <w:szCs w:val="28"/>
        </w:rPr>
      </w:pPr>
      <w:r w:rsidRPr="00CD3665">
        <w:rPr>
          <w:rFonts w:eastAsia="Calibri"/>
          <w:b/>
          <w:sz w:val="28"/>
          <w:szCs w:val="28"/>
        </w:rPr>
        <w:t>1 Дайте полные аргументированные ответы на вопросы, ссылаясь на нормы гражданского законодательства.</w:t>
      </w:r>
    </w:p>
    <w:p w:rsidR="009D077E" w:rsidRPr="00CD3665" w:rsidRDefault="009D077E" w:rsidP="009D077E">
      <w:pPr>
        <w:numPr>
          <w:ilvl w:val="1"/>
          <w:numId w:val="3"/>
        </w:numPr>
        <w:spacing w:line="276" w:lineRule="auto"/>
        <w:ind w:left="0" w:firstLine="567"/>
        <w:contextualSpacing/>
        <w:jc w:val="both"/>
        <w:rPr>
          <w:rFonts w:eastAsia="Calibri"/>
          <w:sz w:val="28"/>
          <w:szCs w:val="28"/>
        </w:rPr>
      </w:pPr>
      <w:r>
        <w:rPr>
          <w:rFonts w:eastAsia="Calibri"/>
          <w:sz w:val="28"/>
          <w:szCs w:val="28"/>
        </w:rPr>
        <w:t>Дайте п</w:t>
      </w:r>
      <w:r w:rsidRPr="00CD3665">
        <w:rPr>
          <w:rFonts w:eastAsia="Calibri"/>
          <w:sz w:val="28"/>
          <w:szCs w:val="28"/>
        </w:rPr>
        <w:t>онятие и значение гражданско-правового договора.</w:t>
      </w:r>
    </w:p>
    <w:p w:rsidR="009D077E" w:rsidRPr="00CD3665" w:rsidRDefault="009D077E" w:rsidP="009D077E">
      <w:pPr>
        <w:numPr>
          <w:ilvl w:val="1"/>
          <w:numId w:val="3"/>
        </w:numPr>
        <w:spacing w:line="276" w:lineRule="auto"/>
        <w:ind w:left="0" w:firstLine="567"/>
        <w:contextualSpacing/>
        <w:jc w:val="both"/>
        <w:rPr>
          <w:rFonts w:eastAsia="Calibri"/>
          <w:sz w:val="28"/>
          <w:szCs w:val="28"/>
        </w:rPr>
      </w:pPr>
      <w:r>
        <w:rPr>
          <w:rFonts w:eastAsia="Calibri"/>
          <w:sz w:val="28"/>
          <w:szCs w:val="28"/>
        </w:rPr>
        <w:t>Раскройте с</w:t>
      </w:r>
      <w:r w:rsidRPr="00CD3665">
        <w:rPr>
          <w:rFonts w:eastAsia="Calibri"/>
          <w:sz w:val="28"/>
          <w:szCs w:val="28"/>
        </w:rPr>
        <w:t>одержание гражданско-правового договора:</w:t>
      </w:r>
    </w:p>
    <w:p w:rsidR="009D077E" w:rsidRPr="00CD3665" w:rsidRDefault="009D077E" w:rsidP="009D077E">
      <w:pPr>
        <w:ind w:firstLine="1418"/>
        <w:jc w:val="both"/>
        <w:rPr>
          <w:rFonts w:eastAsia="Calibri"/>
          <w:sz w:val="28"/>
          <w:szCs w:val="28"/>
        </w:rPr>
      </w:pPr>
      <w:r w:rsidRPr="00CD3665">
        <w:rPr>
          <w:rFonts w:eastAsia="Calibri"/>
          <w:sz w:val="28"/>
          <w:szCs w:val="28"/>
        </w:rPr>
        <w:t xml:space="preserve">1.2.1 </w:t>
      </w:r>
      <w:r>
        <w:rPr>
          <w:rFonts w:eastAsia="Calibri"/>
          <w:sz w:val="28"/>
          <w:szCs w:val="28"/>
        </w:rPr>
        <w:t>Определите с</w:t>
      </w:r>
      <w:r w:rsidRPr="00CD3665">
        <w:rPr>
          <w:rFonts w:eastAsia="Calibri"/>
          <w:sz w:val="28"/>
          <w:szCs w:val="28"/>
        </w:rPr>
        <w:t>ущественные условия гражданско-правового договора;</w:t>
      </w:r>
    </w:p>
    <w:p w:rsidR="009D077E" w:rsidRPr="00CD3665" w:rsidRDefault="009D077E" w:rsidP="009D077E">
      <w:pPr>
        <w:ind w:firstLine="1418"/>
        <w:jc w:val="both"/>
        <w:rPr>
          <w:rFonts w:eastAsia="Calibri"/>
          <w:sz w:val="28"/>
          <w:szCs w:val="28"/>
        </w:rPr>
      </w:pPr>
      <w:r w:rsidRPr="00CD3665">
        <w:rPr>
          <w:rFonts w:eastAsia="Calibri"/>
          <w:sz w:val="28"/>
          <w:szCs w:val="28"/>
        </w:rPr>
        <w:t xml:space="preserve">1.2.2 </w:t>
      </w:r>
      <w:r>
        <w:rPr>
          <w:rFonts w:eastAsia="Calibri"/>
          <w:sz w:val="28"/>
          <w:szCs w:val="28"/>
        </w:rPr>
        <w:t>Определите о</w:t>
      </w:r>
      <w:r w:rsidRPr="00CD3665">
        <w:rPr>
          <w:rFonts w:eastAsia="Calibri"/>
          <w:sz w:val="28"/>
          <w:szCs w:val="28"/>
        </w:rPr>
        <w:t>бычные условия гражданско-правового договора;</w:t>
      </w:r>
    </w:p>
    <w:p w:rsidR="009D077E" w:rsidRPr="00CD3665" w:rsidRDefault="009D077E" w:rsidP="009D077E">
      <w:pPr>
        <w:ind w:firstLine="1418"/>
        <w:jc w:val="both"/>
        <w:rPr>
          <w:rFonts w:eastAsia="Calibri"/>
          <w:sz w:val="28"/>
          <w:szCs w:val="28"/>
        </w:rPr>
      </w:pPr>
      <w:r w:rsidRPr="00CD3665">
        <w:rPr>
          <w:rFonts w:eastAsia="Calibri"/>
          <w:sz w:val="28"/>
          <w:szCs w:val="28"/>
        </w:rPr>
        <w:t xml:space="preserve">1.2.3 </w:t>
      </w:r>
      <w:r>
        <w:rPr>
          <w:rFonts w:eastAsia="Calibri"/>
          <w:sz w:val="28"/>
          <w:szCs w:val="28"/>
        </w:rPr>
        <w:t>Определите</w:t>
      </w:r>
      <w:r w:rsidRPr="00CD3665">
        <w:rPr>
          <w:rFonts w:eastAsia="Calibri"/>
          <w:sz w:val="28"/>
          <w:szCs w:val="28"/>
        </w:rPr>
        <w:t xml:space="preserve"> </w:t>
      </w:r>
      <w:r>
        <w:rPr>
          <w:rFonts w:eastAsia="Calibri"/>
          <w:sz w:val="28"/>
          <w:szCs w:val="28"/>
        </w:rPr>
        <w:t>с</w:t>
      </w:r>
      <w:r w:rsidRPr="00CD3665">
        <w:rPr>
          <w:rFonts w:eastAsia="Calibri"/>
          <w:sz w:val="28"/>
          <w:szCs w:val="28"/>
        </w:rPr>
        <w:t>лучайные условия гражданско-правового договора.</w:t>
      </w:r>
    </w:p>
    <w:p w:rsidR="009D077E" w:rsidRPr="00CD3665" w:rsidRDefault="009D077E" w:rsidP="009D077E">
      <w:pPr>
        <w:ind w:firstLine="567"/>
        <w:jc w:val="both"/>
        <w:rPr>
          <w:rFonts w:eastAsia="Calibri"/>
          <w:sz w:val="28"/>
          <w:szCs w:val="28"/>
        </w:rPr>
      </w:pPr>
      <w:r w:rsidRPr="00CD3665">
        <w:rPr>
          <w:rFonts w:eastAsia="Calibri"/>
          <w:sz w:val="28"/>
          <w:szCs w:val="28"/>
        </w:rPr>
        <w:t xml:space="preserve">1.3 </w:t>
      </w:r>
      <w:r>
        <w:rPr>
          <w:rFonts w:eastAsia="Calibri"/>
          <w:sz w:val="28"/>
          <w:szCs w:val="28"/>
        </w:rPr>
        <w:t>Определите ф</w:t>
      </w:r>
      <w:r w:rsidRPr="00CD3665">
        <w:rPr>
          <w:rFonts w:eastAsia="Calibri"/>
          <w:sz w:val="28"/>
          <w:szCs w:val="28"/>
        </w:rPr>
        <w:t>орм</w:t>
      </w:r>
      <w:r>
        <w:rPr>
          <w:rFonts w:eastAsia="Calibri"/>
          <w:sz w:val="28"/>
          <w:szCs w:val="28"/>
        </w:rPr>
        <w:t xml:space="preserve">у </w:t>
      </w:r>
      <w:r w:rsidRPr="00CD3665">
        <w:rPr>
          <w:rFonts w:eastAsia="Calibri"/>
          <w:sz w:val="28"/>
          <w:szCs w:val="28"/>
        </w:rPr>
        <w:t>гражданско-правового договора.</w:t>
      </w:r>
    </w:p>
    <w:p w:rsidR="009D077E" w:rsidRPr="00CD3665" w:rsidRDefault="009D077E" w:rsidP="009D077E">
      <w:pPr>
        <w:ind w:firstLine="567"/>
        <w:jc w:val="both"/>
        <w:rPr>
          <w:rFonts w:eastAsia="Calibri"/>
          <w:sz w:val="28"/>
          <w:szCs w:val="28"/>
        </w:rPr>
      </w:pPr>
      <w:r w:rsidRPr="00CD3665">
        <w:rPr>
          <w:rFonts w:eastAsia="Calibri"/>
          <w:sz w:val="28"/>
          <w:szCs w:val="28"/>
        </w:rPr>
        <w:t xml:space="preserve">1.4 </w:t>
      </w:r>
      <w:r>
        <w:rPr>
          <w:rFonts w:eastAsia="Calibri"/>
          <w:sz w:val="28"/>
          <w:szCs w:val="28"/>
        </w:rPr>
        <w:t>Перечислите в</w:t>
      </w:r>
      <w:r w:rsidRPr="00CD3665">
        <w:rPr>
          <w:rFonts w:eastAsia="Calibri"/>
          <w:sz w:val="28"/>
          <w:szCs w:val="28"/>
        </w:rPr>
        <w:t>иды гражданско-правовых договоров (приве</w:t>
      </w:r>
      <w:r>
        <w:rPr>
          <w:rFonts w:eastAsia="Calibri"/>
          <w:sz w:val="28"/>
          <w:szCs w:val="28"/>
        </w:rPr>
        <w:t>дите</w:t>
      </w:r>
      <w:r w:rsidRPr="00CD3665">
        <w:rPr>
          <w:rFonts w:eastAsia="Calibri"/>
          <w:sz w:val="28"/>
          <w:szCs w:val="28"/>
        </w:rPr>
        <w:t xml:space="preserve"> примеры каждого</w:t>
      </w:r>
      <w:r>
        <w:rPr>
          <w:rFonts w:eastAsia="Calibri"/>
          <w:sz w:val="28"/>
          <w:szCs w:val="28"/>
        </w:rPr>
        <w:t xml:space="preserve"> из них)</w:t>
      </w:r>
      <w:r w:rsidRPr="00CD3665">
        <w:rPr>
          <w:rFonts w:eastAsia="Calibri"/>
          <w:sz w:val="28"/>
          <w:szCs w:val="28"/>
        </w:rPr>
        <w:t>.</w:t>
      </w:r>
    </w:p>
    <w:p w:rsidR="009D077E" w:rsidRPr="00CD3665" w:rsidRDefault="009D077E" w:rsidP="009D077E">
      <w:pPr>
        <w:ind w:firstLine="567"/>
        <w:jc w:val="both"/>
        <w:rPr>
          <w:rFonts w:eastAsia="Calibri"/>
          <w:sz w:val="28"/>
          <w:szCs w:val="28"/>
        </w:rPr>
      </w:pPr>
      <w:r w:rsidRPr="00CD3665">
        <w:rPr>
          <w:rFonts w:eastAsia="Calibri"/>
          <w:sz w:val="28"/>
          <w:szCs w:val="28"/>
        </w:rPr>
        <w:t xml:space="preserve">1.5 </w:t>
      </w:r>
      <w:r>
        <w:rPr>
          <w:rFonts w:eastAsia="Calibri"/>
          <w:sz w:val="28"/>
          <w:szCs w:val="28"/>
        </w:rPr>
        <w:t>Определите п</w:t>
      </w:r>
      <w:r w:rsidRPr="00CD3665">
        <w:rPr>
          <w:rFonts w:eastAsia="Calibri"/>
          <w:sz w:val="28"/>
          <w:szCs w:val="28"/>
        </w:rPr>
        <w:t>орядок заключения гражданско-правового договора:</w:t>
      </w:r>
    </w:p>
    <w:p w:rsidR="009D077E" w:rsidRPr="00CD3665" w:rsidRDefault="009D077E" w:rsidP="009D077E">
      <w:pPr>
        <w:ind w:firstLine="567"/>
        <w:jc w:val="both"/>
        <w:rPr>
          <w:rFonts w:eastAsia="Calibri"/>
          <w:sz w:val="28"/>
          <w:szCs w:val="28"/>
        </w:rPr>
      </w:pPr>
      <w:r w:rsidRPr="00CD3665">
        <w:rPr>
          <w:rFonts w:eastAsia="Calibri"/>
          <w:sz w:val="28"/>
          <w:szCs w:val="28"/>
        </w:rPr>
        <w:t>– оферта, её разновидности;</w:t>
      </w:r>
    </w:p>
    <w:p w:rsidR="009D077E" w:rsidRPr="00CD3665" w:rsidRDefault="009D077E" w:rsidP="009D077E">
      <w:pPr>
        <w:ind w:firstLine="567"/>
        <w:jc w:val="both"/>
        <w:rPr>
          <w:rFonts w:eastAsia="Calibri"/>
          <w:sz w:val="28"/>
          <w:szCs w:val="28"/>
        </w:rPr>
      </w:pPr>
      <w:r w:rsidRPr="00CD3665">
        <w:rPr>
          <w:rFonts w:eastAsia="Calibri"/>
          <w:sz w:val="28"/>
          <w:szCs w:val="28"/>
        </w:rPr>
        <w:t>– акцепт.</w:t>
      </w:r>
    </w:p>
    <w:p w:rsidR="009D077E" w:rsidRPr="00CD3665" w:rsidRDefault="009D077E" w:rsidP="009D077E">
      <w:pPr>
        <w:ind w:left="567"/>
        <w:contextualSpacing/>
        <w:jc w:val="both"/>
        <w:rPr>
          <w:rFonts w:eastAsia="Calibri"/>
          <w:sz w:val="28"/>
          <w:szCs w:val="28"/>
        </w:rPr>
      </w:pPr>
      <w:r w:rsidRPr="00CD3665">
        <w:rPr>
          <w:rFonts w:eastAsia="Calibri"/>
          <w:sz w:val="28"/>
          <w:szCs w:val="28"/>
        </w:rPr>
        <w:t xml:space="preserve">1.6 </w:t>
      </w:r>
      <w:r>
        <w:rPr>
          <w:rFonts w:eastAsia="Calibri"/>
          <w:sz w:val="28"/>
          <w:szCs w:val="28"/>
        </w:rPr>
        <w:t>Назовите в</w:t>
      </w:r>
      <w:r w:rsidRPr="00CD3665">
        <w:rPr>
          <w:rFonts w:eastAsia="Calibri"/>
          <w:sz w:val="28"/>
          <w:szCs w:val="28"/>
        </w:rPr>
        <w:t>ремя и место заключения гражданско-правового договора.</w:t>
      </w:r>
    </w:p>
    <w:p w:rsidR="009D077E" w:rsidRPr="00CD3665" w:rsidRDefault="009D077E" w:rsidP="009D077E">
      <w:pPr>
        <w:ind w:firstLine="567"/>
        <w:contextualSpacing/>
        <w:jc w:val="both"/>
        <w:rPr>
          <w:rFonts w:eastAsia="Calibri"/>
          <w:sz w:val="28"/>
          <w:szCs w:val="28"/>
        </w:rPr>
      </w:pPr>
      <w:r w:rsidRPr="00CD3665">
        <w:rPr>
          <w:rFonts w:eastAsia="Calibri"/>
          <w:sz w:val="28"/>
          <w:szCs w:val="28"/>
        </w:rPr>
        <w:t xml:space="preserve">1.7 </w:t>
      </w:r>
      <w:r>
        <w:rPr>
          <w:rFonts w:eastAsia="Calibri"/>
          <w:sz w:val="28"/>
          <w:szCs w:val="28"/>
        </w:rPr>
        <w:t>Охарактеризуйте о</w:t>
      </w:r>
      <w:r w:rsidRPr="00CD3665">
        <w:rPr>
          <w:rFonts w:eastAsia="Calibri"/>
          <w:sz w:val="28"/>
          <w:szCs w:val="28"/>
        </w:rPr>
        <w:t>собые случаи заключения гражданско-правового договора (в обязательном порядке, на торгах).</w:t>
      </w:r>
    </w:p>
    <w:p w:rsidR="009D077E" w:rsidRPr="00CD3665" w:rsidRDefault="009D077E" w:rsidP="009D077E">
      <w:pPr>
        <w:ind w:firstLine="567"/>
        <w:contextualSpacing/>
        <w:jc w:val="both"/>
        <w:rPr>
          <w:rFonts w:eastAsia="Calibri"/>
          <w:sz w:val="28"/>
          <w:szCs w:val="28"/>
        </w:rPr>
      </w:pPr>
      <w:r w:rsidRPr="00CD3665">
        <w:rPr>
          <w:rFonts w:eastAsia="Calibri"/>
          <w:sz w:val="28"/>
          <w:szCs w:val="28"/>
        </w:rPr>
        <w:t xml:space="preserve">1.8 </w:t>
      </w:r>
      <w:r>
        <w:rPr>
          <w:rFonts w:eastAsia="Calibri"/>
          <w:sz w:val="28"/>
          <w:szCs w:val="28"/>
        </w:rPr>
        <w:t>Назовите условия и</w:t>
      </w:r>
      <w:r w:rsidRPr="00CD3665">
        <w:rPr>
          <w:rFonts w:eastAsia="Calibri"/>
          <w:sz w:val="28"/>
          <w:szCs w:val="28"/>
        </w:rPr>
        <w:t>зменени</w:t>
      </w:r>
      <w:r>
        <w:rPr>
          <w:rFonts w:eastAsia="Calibri"/>
          <w:sz w:val="28"/>
          <w:szCs w:val="28"/>
        </w:rPr>
        <w:t>я</w:t>
      </w:r>
      <w:r w:rsidRPr="00CD3665">
        <w:rPr>
          <w:rFonts w:eastAsia="Calibri"/>
          <w:sz w:val="28"/>
          <w:szCs w:val="28"/>
        </w:rPr>
        <w:t xml:space="preserve"> и расторжени</w:t>
      </w:r>
      <w:r>
        <w:rPr>
          <w:rFonts w:eastAsia="Calibri"/>
          <w:sz w:val="28"/>
          <w:szCs w:val="28"/>
        </w:rPr>
        <w:t>я</w:t>
      </w:r>
      <w:r w:rsidRPr="00CD3665">
        <w:rPr>
          <w:rFonts w:eastAsia="Calibri"/>
          <w:sz w:val="28"/>
          <w:szCs w:val="28"/>
        </w:rPr>
        <w:t xml:space="preserve"> гражданско-правового договора.</w:t>
      </w:r>
    </w:p>
    <w:p w:rsidR="009D077E" w:rsidRPr="00CD3665" w:rsidRDefault="009D077E" w:rsidP="009D077E">
      <w:pPr>
        <w:ind w:firstLine="567"/>
        <w:jc w:val="both"/>
        <w:rPr>
          <w:rFonts w:eastAsia="Calibri"/>
          <w:sz w:val="28"/>
          <w:szCs w:val="28"/>
        </w:rPr>
      </w:pPr>
      <w:r w:rsidRPr="00CD3665">
        <w:rPr>
          <w:rFonts w:eastAsia="Calibri"/>
          <w:b/>
          <w:sz w:val="28"/>
          <w:szCs w:val="28"/>
        </w:rPr>
        <w:t xml:space="preserve">2 Составьте договор </w:t>
      </w:r>
      <w:r w:rsidRPr="00CD3665">
        <w:rPr>
          <w:b/>
          <w:color w:val="000000"/>
          <w:sz w:val="28"/>
          <w:szCs w:val="28"/>
        </w:rPr>
        <w:t>строительного подряда на строительство, капитальный ремонт или реконструкцию строительного объекта.</w:t>
      </w:r>
    </w:p>
    <w:p w:rsidR="009D077E" w:rsidRPr="00CD3665" w:rsidRDefault="009D077E" w:rsidP="009D077E">
      <w:pPr>
        <w:ind w:firstLine="851"/>
        <w:jc w:val="both"/>
        <w:rPr>
          <w:rFonts w:eastAsia="Calibri"/>
          <w:b/>
          <w:sz w:val="28"/>
          <w:szCs w:val="28"/>
        </w:rPr>
      </w:pPr>
    </w:p>
    <w:p w:rsidR="009D077E" w:rsidRPr="00CD3665" w:rsidRDefault="009D077E" w:rsidP="009D077E">
      <w:pPr>
        <w:ind w:firstLine="567"/>
        <w:jc w:val="both"/>
        <w:rPr>
          <w:rFonts w:eastAsia="Calibri"/>
          <w:b/>
          <w:sz w:val="28"/>
          <w:szCs w:val="28"/>
        </w:rPr>
      </w:pPr>
      <w:r w:rsidRPr="00CD3665">
        <w:rPr>
          <w:rFonts w:eastAsia="Calibri"/>
          <w:b/>
          <w:sz w:val="28"/>
          <w:szCs w:val="28"/>
        </w:rPr>
        <w:lastRenderedPageBreak/>
        <w:t xml:space="preserve">Методические указания по составлению договора </w:t>
      </w:r>
    </w:p>
    <w:p w:rsidR="009D077E" w:rsidRPr="00CD3665" w:rsidRDefault="009D077E" w:rsidP="009D077E">
      <w:pPr>
        <w:ind w:firstLine="567"/>
        <w:jc w:val="both"/>
        <w:rPr>
          <w:rFonts w:eastAsia="Calibri"/>
          <w:sz w:val="28"/>
          <w:szCs w:val="28"/>
        </w:rPr>
      </w:pPr>
      <w:r w:rsidRPr="00CD3665">
        <w:rPr>
          <w:rFonts w:eastAsia="Calibri"/>
          <w:sz w:val="28"/>
          <w:szCs w:val="28"/>
        </w:rPr>
        <w:t>1 Прежде чем составлять проект договора строительного подряда, необходимо внимательно изучить главы 29, 32 Гражданского кодекса Российской Федерации (далее ГК РФ).</w:t>
      </w:r>
    </w:p>
    <w:p w:rsidR="009D077E" w:rsidRPr="00CD3665" w:rsidRDefault="009D077E" w:rsidP="009D077E">
      <w:pPr>
        <w:ind w:firstLine="567"/>
        <w:jc w:val="both"/>
        <w:rPr>
          <w:rFonts w:eastAsia="Calibri"/>
          <w:sz w:val="28"/>
          <w:szCs w:val="28"/>
        </w:rPr>
      </w:pPr>
      <w:r w:rsidRPr="00CD3665">
        <w:rPr>
          <w:rFonts w:eastAsia="Calibri"/>
          <w:sz w:val="28"/>
          <w:szCs w:val="28"/>
        </w:rPr>
        <w:t>2 Выбрать предмет договора строительного подряда (дом, квартира, дача или иной объект).</w:t>
      </w:r>
    </w:p>
    <w:p w:rsidR="009D077E" w:rsidRPr="00CD3665" w:rsidRDefault="009D077E" w:rsidP="009D077E">
      <w:pPr>
        <w:ind w:firstLine="567"/>
        <w:jc w:val="both"/>
        <w:rPr>
          <w:rFonts w:eastAsia="Calibri"/>
          <w:sz w:val="28"/>
          <w:szCs w:val="28"/>
        </w:rPr>
      </w:pPr>
      <w:r w:rsidRPr="00CD3665">
        <w:rPr>
          <w:rFonts w:eastAsia="Calibri"/>
          <w:sz w:val="28"/>
          <w:szCs w:val="28"/>
        </w:rPr>
        <w:t>3 Используя образцы договора строительного подряда, составить проект гражданско-правового договора, включив в его содержание существенные условия договора.</w:t>
      </w:r>
    </w:p>
    <w:p w:rsidR="009D077E" w:rsidRPr="00CD3665" w:rsidRDefault="009D077E" w:rsidP="009D077E">
      <w:pPr>
        <w:ind w:firstLine="567"/>
        <w:jc w:val="both"/>
        <w:rPr>
          <w:rFonts w:eastAsia="Calibri"/>
          <w:sz w:val="28"/>
          <w:szCs w:val="28"/>
        </w:rPr>
      </w:pPr>
      <w:r w:rsidRPr="00CD3665">
        <w:rPr>
          <w:rFonts w:eastAsia="Calibri"/>
          <w:sz w:val="28"/>
          <w:szCs w:val="28"/>
        </w:rPr>
        <w:t>4 Оформить договор (по выбору студента) в соответствии с требованиями гражданского законодательства.</w:t>
      </w:r>
    </w:p>
    <w:p w:rsidR="009D077E" w:rsidRPr="00CD3665" w:rsidRDefault="009D077E" w:rsidP="009D077E">
      <w:pPr>
        <w:ind w:firstLine="567"/>
        <w:jc w:val="both"/>
        <w:rPr>
          <w:rFonts w:eastAsia="Calibri"/>
          <w:sz w:val="28"/>
          <w:szCs w:val="28"/>
        </w:rPr>
      </w:pPr>
    </w:p>
    <w:p w:rsidR="009D077E" w:rsidRPr="00CD3665" w:rsidRDefault="009D077E" w:rsidP="009D077E">
      <w:pPr>
        <w:ind w:firstLine="567"/>
        <w:contextualSpacing/>
        <w:jc w:val="both"/>
        <w:rPr>
          <w:rFonts w:eastAsia="Calibri"/>
          <w:b/>
          <w:sz w:val="28"/>
          <w:szCs w:val="28"/>
        </w:rPr>
      </w:pPr>
      <w:r>
        <w:rPr>
          <w:rFonts w:eastAsia="Calibri"/>
          <w:b/>
          <w:sz w:val="28"/>
          <w:szCs w:val="28"/>
        </w:rPr>
        <w:t>Литература</w:t>
      </w:r>
    </w:p>
    <w:p w:rsidR="009D077E" w:rsidRPr="00CD3665" w:rsidRDefault="009D077E" w:rsidP="009D077E">
      <w:pPr>
        <w:ind w:firstLine="567"/>
        <w:jc w:val="both"/>
        <w:rPr>
          <w:rFonts w:eastAsia="Calibri"/>
          <w:sz w:val="28"/>
          <w:szCs w:val="28"/>
        </w:rPr>
      </w:pPr>
      <w:r w:rsidRPr="00CD3665">
        <w:rPr>
          <w:rFonts w:eastAsia="Calibri"/>
          <w:sz w:val="28"/>
          <w:szCs w:val="28"/>
        </w:rPr>
        <w:t>1 Гражданский кодекс Российской Федерации, часть первая. – М.: Юрайт. 1994.–глава 29-31.</w:t>
      </w:r>
    </w:p>
    <w:p w:rsidR="009D077E" w:rsidRPr="00CD3665" w:rsidRDefault="009D077E" w:rsidP="009D077E">
      <w:pPr>
        <w:ind w:firstLine="567"/>
        <w:jc w:val="both"/>
        <w:rPr>
          <w:rFonts w:eastAsia="Calibri"/>
          <w:sz w:val="28"/>
          <w:szCs w:val="28"/>
        </w:rPr>
      </w:pPr>
      <w:r w:rsidRPr="00CD3665">
        <w:rPr>
          <w:rFonts w:eastAsia="Calibri"/>
          <w:sz w:val="28"/>
          <w:szCs w:val="28"/>
        </w:rPr>
        <w:t>2 Гомола А.И. Гражданское право: Учебник для студ. СПО.-2-е изд.,-М.: Издательский Центр Академия, 2004.-416с.</w:t>
      </w:r>
    </w:p>
    <w:p w:rsidR="009D077E" w:rsidRPr="00CD3665" w:rsidRDefault="009D077E" w:rsidP="009D077E">
      <w:pPr>
        <w:ind w:firstLine="851"/>
        <w:jc w:val="both"/>
        <w:rPr>
          <w:rFonts w:eastAsia="Calibri"/>
          <w:sz w:val="28"/>
          <w:szCs w:val="28"/>
        </w:rPr>
      </w:pPr>
      <w:r w:rsidRPr="00CD3665">
        <w:rPr>
          <w:rFonts w:eastAsia="Calibri"/>
          <w:sz w:val="28"/>
          <w:szCs w:val="28"/>
        </w:rPr>
        <w:t>3 Сборник образцов документов по гражданскому праву.–М.:Юрайт. 1998.</w:t>
      </w:r>
    </w:p>
    <w:p w:rsidR="009D077E" w:rsidRPr="00610BF3" w:rsidRDefault="009D077E" w:rsidP="009D077E">
      <w:pPr>
        <w:jc w:val="center"/>
        <w:rPr>
          <w:b/>
          <w:sz w:val="28"/>
          <w:szCs w:val="28"/>
        </w:rPr>
      </w:pPr>
      <w:r w:rsidRPr="00610BF3">
        <w:rPr>
          <w:b/>
          <w:sz w:val="28"/>
          <w:szCs w:val="28"/>
        </w:rPr>
        <w:t>Практическое занятие 3</w:t>
      </w:r>
    </w:p>
    <w:p w:rsidR="00610BF3" w:rsidRDefault="00610BF3" w:rsidP="009D077E">
      <w:pPr>
        <w:ind w:firstLine="567"/>
        <w:rPr>
          <w:rFonts w:eastAsia="Calibri"/>
          <w:b/>
          <w:sz w:val="28"/>
          <w:szCs w:val="28"/>
        </w:rPr>
      </w:pPr>
    </w:p>
    <w:p w:rsidR="009D077E" w:rsidRDefault="009D077E" w:rsidP="009D077E">
      <w:pPr>
        <w:ind w:firstLine="567"/>
        <w:rPr>
          <w:rFonts w:eastAsia="Calibri"/>
          <w:b/>
          <w:sz w:val="28"/>
          <w:szCs w:val="28"/>
        </w:rPr>
      </w:pPr>
      <w:r>
        <w:rPr>
          <w:rFonts w:eastAsia="Calibri"/>
          <w:b/>
          <w:sz w:val="28"/>
          <w:szCs w:val="28"/>
        </w:rPr>
        <w:t>Тема: «Составление трудового договора»</w:t>
      </w:r>
    </w:p>
    <w:p w:rsidR="009D077E" w:rsidRDefault="009D077E" w:rsidP="009D077E">
      <w:pPr>
        <w:ind w:firstLine="567"/>
        <w:rPr>
          <w:rFonts w:eastAsia="Calibri"/>
          <w:b/>
          <w:sz w:val="28"/>
          <w:szCs w:val="28"/>
        </w:rPr>
      </w:pPr>
    </w:p>
    <w:p w:rsidR="009D077E" w:rsidRDefault="009D077E" w:rsidP="009D077E">
      <w:pPr>
        <w:ind w:firstLine="567"/>
        <w:rPr>
          <w:rFonts w:eastAsia="Calibri"/>
          <w:b/>
          <w:sz w:val="28"/>
          <w:szCs w:val="28"/>
        </w:rPr>
      </w:pPr>
      <w:r>
        <w:rPr>
          <w:rFonts w:eastAsia="Calibri"/>
          <w:b/>
          <w:sz w:val="28"/>
          <w:szCs w:val="28"/>
        </w:rPr>
        <w:t>Цель:</w:t>
      </w:r>
    </w:p>
    <w:p w:rsidR="009D077E" w:rsidRDefault="009D077E" w:rsidP="009D077E">
      <w:pPr>
        <w:ind w:firstLine="567"/>
        <w:jc w:val="both"/>
        <w:rPr>
          <w:rFonts w:eastAsia="Calibri"/>
          <w:sz w:val="28"/>
          <w:szCs w:val="28"/>
        </w:rPr>
      </w:pPr>
      <w:r>
        <w:rPr>
          <w:rFonts w:eastAsia="Calibri"/>
          <w:sz w:val="28"/>
          <w:szCs w:val="28"/>
        </w:rPr>
        <w:t xml:space="preserve">– </w:t>
      </w:r>
      <w:r w:rsidRPr="00000D1B">
        <w:rPr>
          <w:rFonts w:eastAsia="Calibri"/>
          <w:sz w:val="28"/>
          <w:szCs w:val="28"/>
        </w:rPr>
        <w:t>закрепление и обобщение теоретических знаний</w:t>
      </w:r>
      <w:r>
        <w:rPr>
          <w:rFonts w:eastAsia="Calibri"/>
          <w:sz w:val="28"/>
          <w:szCs w:val="28"/>
        </w:rPr>
        <w:t>;</w:t>
      </w:r>
    </w:p>
    <w:p w:rsidR="009D077E" w:rsidRDefault="009D077E" w:rsidP="009D077E">
      <w:pPr>
        <w:ind w:firstLine="567"/>
        <w:rPr>
          <w:rFonts w:eastAsia="Calibri"/>
          <w:sz w:val="28"/>
          <w:szCs w:val="28"/>
        </w:rPr>
      </w:pPr>
      <w:r>
        <w:rPr>
          <w:rFonts w:eastAsia="Calibri"/>
          <w:sz w:val="28"/>
          <w:szCs w:val="28"/>
        </w:rPr>
        <w:t>– приобретение практического опыта по  составлению трудового договора.</w:t>
      </w:r>
    </w:p>
    <w:p w:rsidR="009D077E" w:rsidRDefault="009D077E" w:rsidP="009D077E">
      <w:pPr>
        <w:ind w:firstLine="567"/>
        <w:rPr>
          <w:rFonts w:eastAsia="Calibri"/>
          <w:sz w:val="28"/>
          <w:szCs w:val="28"/>
        </w:rPr>
      </w:pPr>
    </w:p>
    <w:p w:rsidR="009D077E" w:rsidRPr="006E798A" w:rsidRDefault="009D077E" w:rsidP="009D077E">
      <w:pPr>
        <w:ind w:firstLine="567"/>
        <w:rPr>
          <w:rFonts w:eastAsia="Calibri"/>
          <w:b/>
          <w:sz w:val="28"/>
          <w:szCs w:val="28"/>
        </w:rPr>
      </w:pPr>
      <w:r w:rsidRPr="006E798A">
        <w:rPr>
          <w:rFonts w:eastAsia="Calibri"/>
          <w:b/>
          <w:sz w:val="28"/>
          <w:szCs w:val="28"/>
        </w:rPr>
        <w:t>Задание</w:t>
      </w:r>
    </w:p>
    <w:p w:rsidR="009D077E" w:rsidRDefault="009D077E" w:rsidP="009D077E">
      <w:pPr>
        <w:ind w:firstLine="567"/>
        <w:rPr>
          <w:rFonts w:eastAsia="Calibri"/>
          <w:b/>
          <w:sz w:val="28"/>
          <w:szCs w:val="28"/>
        </w:rPr>
      </w:pPr>
      <w:r w:rsidRPr="00F0208E">
        <w:rPr>
          <w:rFonts w:eastAsia="Calibri"/>
          <w:b/>
          <w:sz w:val="28"/>
          <w:szCs w:val="28"/>
        </w:rPr>
        <w:t>1</w:t>
      </w:r>
      <w:r>
        <w:rPr>
          <w:rFonts w:eastAsia="Calibri"/>
          <w:b/>
          <w:sz w:val="28"/>
          <w:szCs w:val="28"/>
        </w:rPr>
        <w:t xml:space="preserve"> Дайте развёрнутые ответы на вопросы.</w:t>
      </w:r>
    </w:p>
    <w:p w:rsidR="009D077E" w:rsidRPr="00153062" w:rsidRDefault="009D077E" w:rsidP="009D077E">
      <w:pPr>
        <w:ind w:firstLine="567"/>
        <w:jc w:val="both"/>
        <w:rPr>
          <w:rFonts w:eastAsia="Calibri"/>
          <w:sz w:val="28"/>
          <w:szCs w:val="28"/>
        </w:rPr>
      </w:pPr>
      <w:r>
        <w:rPr>
          <w:rFonts w:eastAsia="Calibri"/>
          <w:sz w:val="28"/>
          <w:szCs w:val="28"/>
        </w:rPr>
        <w:t>1.1 Определите сущность т</w:t>
      </w:r>
      <w:r w:rsidRPr="00153062">
        <w:rPr>
          <w:rFonts w:eastAsia="Calibri"/>
          <w:sz w:val="28"/>
          <w:szCs w:val="28"/>
        </w:rPr>
        <w:t>рудово</w:t>
      </w:r>
      <w:r>
        <w:rPr>
          <w:rFonts w:eastAsia="Calibri"/>
          <w:sz w:val="28"/>
          <w:szCs w:val="28"/>
        </w:rPr>
        <w:t>го</w:t>
      </w:r>
      <w:r w:rsidRPr="00153062">
        <w:rPr>
          <w:rFonts w:eastAsia="Calibri"/>
          <w:sz w:val="28"/>
          <w:szCs w:val="28"/>
        </w:rPr>
        <w:t xml:space="preserve"> договор</w:t>
      </w:r>
      <w:r>
        <w:rPr>
          <w:rFonts w:eastAsia="Calibri"/>
          <w:sz w:val="28"/>
          <w:szCs w:val="28"/>
        </w:rPr>
        <w:t>а</w:t>
      </w:r>
      <w:r w:rsidRPr="00153062">
        <w:rPr>
          <w:rFonts w:eastAsia="Calibri"/>
          <w:sz w:val="28"/>
          <w:szCs w:val="28"/>
        </w:rPr>
        <w:t xml:space="preserve"> как одн</w:t>
      </w:r>
      <w:r>
        <w:rPr>
          <w:rFonts w:eastAsia="Calibri"/>
          <w:sz w:val="28"/>
          <w:szCs w:val="28"/>
        </w:rPr>
        <w:t>у</w:t>
      </w:r>
      <w:r w:rsidRPr="00153062">
        <w:rPr>
          <w:rFonts w:eastAsia="Calibri"/>
          <w:sz w:val="28"/>
          <w:szCs w:val="28"/>
        </w:rPr>
        <w:t xml:space="preserve"> из форм реализации права граждан свободно распоряжаться  своими способностями к труду.</w:t>
      </w:r>
    </w:p>
    <w:p w:rsidR="009D077E" w:rsidRDefault="009D077E" w:rsidP="009D077E">
      <w:pPr>
        <w:ind w:firstLine="567"/>
        <w:jc w:val="both"/>
        <w:rPr>
          <w:rFonts w:eastAsia="Calibri"/>
          <w:sz w:val="28"/>
          <w:szCs w:val="28"/>
        </w:rPr>
      </w:pPr>
      <w:r>
        <w:rPr>
          <w:rFonts w:eastAsia="Calibri"/>
          <w:sz w:val="28"/>
          <w:szCs w:val="28"/>
        </w:rPr>
        <w:t>1.2 Раскройте понятие и значение трудового договора. Дайте сравнительный анализ  трудовому договору и смежных гражданско-правовых договоров, связанных с трудом (подряд, поручение, авторский договор).</w:t>
      </w:r>
    </w:p>
    <w:p w:rsidR="009D077E" w:rsidRDefault="009D077E" w:rsidP="009D077E">
      <w:pPr>
        <w:ind w:firstLine="567"/>
        <w:jc w:val="both"/>
        <w:rPr>
          <w:rFonts w:eastAsia="Calibri"/>
          <w:sz w:val="28"/>
          <w:szCs w:val="28"/>
        </w:rPr>
      </w:pPr>
      <w:r>
        <w:rPr>
          <w:rFonts w:eastAsia="Calibri"/>
          <w:sz w:val="28"/>
          <w:szCs w:val="28"/>
        </w:rPr>
        <w:t>1.3 Определите стороны трудового договора.</w:t>
      </w:r>
    </w:p>
    <w:p w:rsidR="009D077E" w:rsidRDefault="009D077E" w:rsidP="009D077E">
      <w:pPr>
        <w:ind w:firstLine="567"/>
        <w:jc w:val="both"/>
        <w:rPr>
          <w:rFonts w:eastAsia="Calibri"/>
          <w:sz w:val="28"/>
          <w:szCs w:val="28"/>
        </w:rPr>
      </w:pPr>
      <w:r>
        <w:rPr>
          <w:rFonts w:eastAsia="Calibri"/>
          <w:sz w:val="28"/>
          <w:szCs w:val="28"/>
        </w:rPr>
        <w:t>1.4 Раскройте содержание трудового договора.</w:t>
      </w:r>
    </w:p>
    <w:p w:rsidR="009D077E" w:rsidRDefault="009D077E" w:rsidP="009D077E">
      <w:pPr>
        <w:ind w:firstLine="567"/>
        <w:jc w:val="both"/>
        <w:rPr>
          <w:rFonts w:eastAsia="Calibri"/>
          <w:sz w:val="28"/>
          <w:szCs w:val="28"/>
        </w:rPr>
      </w:pPr>
      <w:r>
        <w:rPr>
          <w:rFonts w:eastAsia="Calibri"/>
          <w:sz w:val="28"/>
          <w:szCs w:val="28"/>
        </w:rPr>
        <w:t>1.5 Перечислите юридические гарантии  при приёме на работу.</w:t>
      </w:r>
    </w:p>
    <w:p w:rsidR="009D077E" w:rsidRDefault="009D077E" w:rsidP="009D077E">
      <w:pPr>
        <w:ind w:firstLine="567"/>
        <w:jc w:val="both"/>
        <w:rPr>
          <w:rFonts w:eastAsia="Calibri"/>
          <w:sz w:val="28"/>
          <w:szCs w:val="28"/>
        </w:rPr>
      </w:pPr>
      <w:r>
        <w:rPr>
          <w:rFonts w:eastAsia="Calibri"/>
          <w:sz w:val="28"/>
          <w:szCs w:val="28"/>
        </w:rPr>
        <w:t>1.6 Определите порядок заключения трудового договора и назовите форму его заключения.</w:t>
      </w:r>
    </w:p>
    <w:p w:rsidR="009D077E" w:rsidRDefault="009D077E" w:rsidP="009D077E">
      <w:pPr>
        <w:ind w:firstLine="567"/>
        <w:jc w:val="both"/>
        <w:rPr>
          <w:rFonts w:eastAsia="Calibri"/>
          <w:sz w:val="28"/>
          <w:szCs w:val="28"/>
        </w:rPr>
      </w:pPr>
      <w:r>
        <w:rPr>
          <w:rFonts w:eastAsia="Calibri"/>
          <w:sz w:val="28"/>
          <w:szCs w:val="28"/>
        </w:rPr>
        <w:t>1.7 Перечислите виды трудовых договоров. Раскройте особенности отдельных видов трудового договора.</w:t>
      </w:r>
    </w:p>
    <w:p w:rsidR="009D077E" w:rsidRPr="00B112B1" w:rsidRDefault="009D077E" w:rsidP="009D077E">
      <w:pPr>
        <w:ind w:firstLine="567"/>
        <w:jc w:val="both"/>
        <w:rPr>
          <w:rFonts w:eastAsia="Calibri"/>
          <w:sz w:val="28"/>
          <w:szCs w:val="28"/>
        </w:rPr>
      </w:pPr>
      <w:r w:rsidRPr="00B112B1">
        <w:rPr>
          <w:rFonts w:eastAsia="Calibri"/>
          <w:sz w:val="28"/>
          <w:szCs w:val="28"/>
        </w:rPr>
        <w:lastRenderedPageBreak/>
        <w:t xml:space="preserve">1.8 </w:t>
      </w:r>
      <w:r>
        <w:rPr>
          <w:rFonts w:eastAsia="Calibri"/>
          <w:sz w:val="28"/>
          <w:szCs w:val="28"/>
        </w:rPr>
        <w:t>Раскройте содержание переводу</w:t>
      </w:r>
      <w:r w:rsidRPr="00B112B1">
        <w:rPr>
          <w:rFonts w:eastAsia="Calibri"/>
          <w:sz w:val="28"/>
          <w:szCs w:val="28"/>
        </w:rPr>
        <w:t xml:space="preserve"> на другую работу: </w:t>
      </w:r>
      <w:r>
        <w:rPr>
          <w:rFonts w:eastAsia="Calibri"/>
          <w:sz w:val="28"/>
          <w:szCs w:val="28"/>
        </w:rPr>
        <w:t xml:space="preserve">определите </w:t>
      </w:r>
      <w:r w:rsidRPr="00B112B1">
        <w:rPr>
          <w:rFonts w:eastAsia="Calibri"/>
          <w:sz w:val="28"/>
          <w:szCs w:val="28"/>
        </w:rPr>
        <w:t>понятие перевода и его отличие от простого перемещения.</w:t>
      </w:r>
    </w:p>
    <w:p w:rsidR="009D077E" w:rsidRPr="00B112B1" w:rsidRDefault="009D077E" w:rsidP="009D077E">
      <w:pPr>
        <w:ind w:firstLine="567"/>
        <w:jc w:val="both"/>
        <w:rPr>
          <w:rFonts w:eastAsia="Calibri"/>
          <w:sz w:val="28"/>
          <w:szCs w:val="28"/>
        </w:rPr>
      </w:pPr>
      <w:r w:rsidRPr="00B112B1">
        <w:rPr>
          <w:rFonts w:eastAsia="Calibri"/>
          <w:sz w:val="28"/>
          <w:szCs w:val="28"/>
        </w:rPr>
        <w:t>1.</w:t>
      </w:r>
      <w:r>
        <w:rPr>
          <w:rFonts w:eastAsia="Calibri"/>
          <w:sz w:val="28"/>
          <w:szCs w:val="28"/>
        </w:rPr>
        <w:t>9</w:t>
      </w:r>
      <w:r w:rsidRPr="00B112B1">
        <w:rPr>
          <w:rFonts w:eastAsia="Calibri"/>
          <w:sz w:val="28"/>
          <w:szCs w:val="28"/>
        </w:rPr>
        <w:t xml:space="preserve"> Классифи</w:t>
      </w:r>
      <w:r>
        <w:rPr>
          <w:rFonts w:eastAsia="Calibri"/>
          <w:sz w:val="28"/>
          <w:szCs w:val="28"/>
        </w:rPr>
        <w:t>цируйте</w:t>
      </w:r>
      <w:r w:rsidRPr="00B112B1">
        <w:rPr>
          <w:rFonts w:eastAsia="Calibri"/>
          <w:sz w:val="28"/>
          <w:szCs w:val="28"/>
        </w:rPr>
        <w:t xml:space="preserve"> перевод</w:t>
      </w:r>
      <w:r>
        <w:rPr>
          <w:rFonts w:eastAsia="Calibri"/>
          <w:sz w:val="28"/>
          <w:szCs w:val="28"/>
        </w:rPr>
        <w:t>ы</w:t>
      </w:r>
      <w:r w:rsidRPr="00B112B1">
        <w:rPr>
          <w:rFonts w:eastAsia="Calibri"/>
          <w:sz w:val="28"/>
          <w:szCs w:val="28"/>
        </w:rPr>
        <w:t xml:space="preserve"> на другую работу.</w:t>
      </w:r>
    </w:p>
    <w:p w:rsidR="009D077E" w:rsidRPr="00B112B1" w:rsidRDefault="009D077E" w:rsidP="009D077E">
      <w:pPr>
        <w:ind w:firstLine="567"/>
        <w:jc w:val="both"/>
        <w:rPr>
          <w:rFonts w:eastAsia="Calibri"/>
          <w:sz w:val="28"/>
          <w:szCs w:val="28"/>
        </w:rPr>
      </w:pPr>
      <w:r>
        <w:rPr>
          <w:rFonts w:eastAsia="Calibri"/>
          <w:sz w:val="28"/>
          <w:szCs w:val="28"/>
        </w:rPr>
        <w:t>1.10 Определите п</w:t>
      </w:r>
      <w:r w:rsidRPr="00B112B1">
        <w:rPr>
          <w:rFonts w:eastAsia="Calibri"/>
          <w:sz w:val="28"/>
          <w:szCs w:val="28"/>
        </w:rPr>
        <w:t>равовые последствия незаконного перевода и увольнения работников.</w:t>
      </w:r>
    </w:p>
    <w:p w:rsidR="009D077E" w:rsidRDefault="009D077E" w:rsidP="009D077E">
      <w:pPr>
        <w:ind w:firstLine="567"/>
        <w:jc w:val="both"/>
        <w:rPr>
          <w:rFonts w:eastAsia="Calibri"/>
          <w:sz w:val="28"/>
          <w:szCs w:val="28"/>
        </w:rPr>
      </w:pPr>
    </w:p>
    <w:p w:rsidR="009D077E" w:rsidRDefault="009D077E" w:rsidP="009D077E">
      <w:pPr>
        <w:ind w:left="567"/>
        <w:jc w:val="both"/>
        <w:rPr>
          <w:rFonts w:eastAsia="Calibri"/>
          <w:b/>
          <w:sz w:val="28"/>
          <w:szCs w:val="28"/>
        </w:rPr>
      </w:pPr>
      <w:r w:rsidRPr="00B112B1">
        <w:rPr>
          <w:rFonts w:eastAsia="Calibri"/>
          <w:b/>
          <w:sz w:val="28"/>
          <w:szCs w:val="28"/>
        </w:rPr>
        <w:t>2 Решите правовые ситуации.</w:t>
      </w:r>
    </w:p>
    <w:p w:rsidR="009D077E" w:rsidRPr="00B112B1" w:rsidRDefault="009D077E" w:rsidP="009D077E">
      <w:pPr>
        <w:ind w:left="567"/>
        <w:jc w:val="both"/>
        <w:rPr>
          <w:rFonts w:eastAsia="Calibri"/>
          <w:b/>
          <w:sz w:val="28"/>
          <w:szCs w:val="28"/>
        </w:rPr>
      </w:pPr>
    </w:p>
    <w:p w:rsidR="009D077E" w:rsidRPr="00B112B1" w:rsidRDefault="009D077E" w:rsidP="009D077E">
      <w:pPr>
        <w:jc w:val="center"/>
        <w:rPr>
          <w:rFonts w:eastAsia="Calibri"/>
          <w:b/>
          <w:sz w:val="28"/>
          <w:szCs w:val="28"/>
        </w:rPr>
      </w:pPr>
      <w:r w:rsidRPr="00B112B1">
        <w:rPr>
          <w:rFonts w:eastAsia="Calibri"/>
          <w:b/>
          <w:sz w:val="28"/>
          <w:szCs w:val="28"/>
        </w:rPr>
        <w:t>Задача 1</w:t>
      </w:r>
    </w:p>
    <w:p w:rsidR="009D077E" w:rsidRPr="00B112B1" w:rsidRDefault="009D077E" w:rsidP="009D077E">
      <w:pPr>
        <w:ind w:firstLine="567"/>
        <w:jc w:val="both"/>
        <w:rPr>
          <w:rFonts w:eastAsia="Calibri"/>
          <w:sz w:val="28"/>
          <w:szCs w:val="28"/>
        </w:rPr>
      </w:pPr>
      <w:r w:rsidRPr="00B112B1">
        <w:rPr>
          <w:rFonts w:eastAsia="Calibri"/>
          <w:sz w:val="28"/>
          <w:szCs w:val="28"/>
        </w:rPr>
        <w:t>При рассмотрении трудового спора в суде по поводу увольнения с работы плотника Володина было обнаружено, что приём не был надлежащим образом оформлен, в частности не было приказа. Надо установить, когда Володин именно вступил в трудовые отношения со строительным управлением, так как от установления этого обстоятельства зависит решение ряда правовых вопросов.</w:t>
      </w:r>
    </w:p>
    <w:p w:rsidR="009D077E" w:rsidRPr="00B112B1" w:rsidRDefault="009D077E" w:rsidP="009D077E">
      <w:pPr>
        <w:ind w:firstLine="567"/>
        <w:jc w:val="both"/>
        <w:rPr>
          <w:rFonts w:eastAsia="Calibri"/>
          <w:sz w:val="28"/>
          <w:szCs w:val="28"/>
        </w:rPr>
      </w:pPr>
      <w:r w:rsidRPr="00B112B1">
        <w:rPr>
          <w:rFonts w:eastAsia="Calibri"/>
          <w:sz w:val="28"/>
          <w:szCs w:val="28"/>
        </w:rPr>
        <w:t>Решите спор по существу.</w:t>
      </w:r>
    </w:p>
    <w:p w:rsidR="009D077E" w:rsidRPr="00B112B1" w:rsidRDefault="009D077E" w:rsidP="003D6598">
      <w:pPr>
        <w:rPr>
          <w:rFonts w:eastAsia="Calibri"/>
          <w:b/>
          <w:sz w:val="28"/>
          <w:szCs w:val="28"/>
        </w:rPr>
      </w:pPr>
      <w:r>
        <w:rPr>
          <w:rFonts w:eastAsia="Calibri"/>
          <w:sz w:val="28"/>
          <w:szCs w:val="28"/>
        </w:rPr>
        <w:br w:type="page"/>
      </w:r>
      <w:r w:rsidRPr="00B112B1">
        <w:rPr>
          <w:rFonts w:eastAsia="Calibri"/>
          <w:b/>
          <w:sz w:val="28"/>
          <w:szCs w:val="28"/>
        </w:rPr>
        <w:lastRenderedPageBreak/>
        <w:t>Задача 2</w:t>
      </w:r>
    </w:p>
    <w:p w:rsidR="009D077E" w:rsidRPr="00B112B1" w:rsidRDefault="009D077E" w:rsidP="009D077E">
      <w:pPr>
        <w:ind w:firstLine="567"/>
        <w:jc w:val="both"/>
        <w:rPr>
          <w:rFonts w:eastAsia="Calibri"/>
          <w:sz w:val="28"/>
          <w:szCs w:val="28"/>
        </w:rPr>
      </w:pPr>
      <w:r w:rsidRPr="00B112B1">
        <w:rPr>
          <w:rFonts w:eastAsia="Calibri"/>
          <w:sz w:val="28"/>
          <w:szCs w:val="28"/>
        </w:rPr>
        <w:t>Гражданин Орлов 15 октября был принят на работу в качестве кочегара отопительной установки в г. Краснодаре. 10 апреля он был уволен в связи с окончанием отопительного сезона. Орлов против увольнения не возражал, но потребовал выплаты выходного пособия  и компенсации за  неиспользованный отпуск.</w:t>
      </w:r>
    </w:p>
    <w:p w:rsidR="009D077E" w:rsidRPr="00B112B1" w:rsidRDefault="009D077E" w:rsidP="009D077E">
      <w:pPr>
        <w:ind w:firstLine="567"/>
        <w:jc w:val="both"/>
        <w:rPr>
          <w:rFonts w:eastAsia="Calibri"/>
          <w:i/>
          <w:sz w:val="28"/>
          <w:szCs w:val="28"/>
        </w:rPr>
      </w:pPr>
      <w:r w:rsidRPr="00B112B1">
        <w:rPr>
          <w:rFonts w:eastAsia="Calibri"/>
          <w:i/>
          <w:sz w:val="28"/>
          <w:szCs w:val="28"/>
        </w:rPr>
        <w:t xml:space="preserve">Вопрос: </w:t>
      </w:r>
    </w:p>
    <w:p w:rsidR="009D077E" w:rsidRPr="00B112B1" w:rsidRDefault="009D077E" w:rsidP="009D077E">
      <w:pPr>
        <w:ind w:firstLine="567"/>
        <w:jc w:val="both"/>
        <w:rPr>
          <w:rFonts w:eastAsia="Calibri"/>
          <w:sz w:val="28"/>
          <w:szCs w:val="28"/>
        </w:rPr>
      </w:pPr>
      <w:r w:rsidRPr="00B112B1">
        <w:rPr>
          <w:rFonts w:eastAsia="Calibri"/>
          <w:sz w:val="28"/>
          <w:szCs w:val="28"/>
        </w:rPr>
        <w:t>– Является ли Орлов сезонным работником?</w:t>
      </w:r>
    </w:p>
    <w:p w:rsidR="009D077E" w:rsidRPr="00B112B1" w:rsidRDefault="009D077E" w:rsidP="009D077E">
      <w:pPr>
        <w:ind w:firstLine="567"/>
        <w:jc w:val="both"/>
        <w:rPr>
          <w:rFonts w:eastAsia="Calibri"/>
          <w:sz w:val="28"/>
          <w:szCs w:val="28"/>
        </w:rPr>
      </w:pPr>
      <w:r w:rsidRPr="00B112B1">
        <w:rPr>
          <w:rFonts w:eastAsia="Calibri"/>
          <w:sz w:val="28"/>
          <w:szCs w:val="28"/>
        </w:rPr>
        <w:t>– Решите спор по существу.</w:t>
      </w:r>
    </w:p>
    <w:p w:rsidR="009D077E" w:rsidRDefault="009D077E" w:rsidP="009D077E">
      <w:pPr>
        <w:ind w:firstLine="567"/>
        <w:jc w:val="both"/>
        <w:rPr>
          <w:rFonts w:eastAsia="Calibri"/>
        </w:rPr>
      </w:pPr>
    </w:p>
    <w:p w:rsidR="009D077E" w:rsidRPr="00B112B1" w:rsidRDefault="009D077E" w:rsidP="009D077E">
      <w:pPr>
        <w:jc w:val="center"/>
        <w:rPr>
          <w:rFonts w:eastAsia="Calibri"/>
          <w:b/>
          <w:sz w:val="28"/>
          <w:szCs w:val="28"/>
        </w:rPr>
      </w:pPr>
      <w:r w:rsidRPr="00B112B1">
        <w:rPr>
          <w:rFonts w:eastAsia="Calibri"/>
          <w:b/>
          <w:sz w:val="28"/>
          <w:szCs w:val="28"/>
        </w:rPr>
        <w:t>Задача 3</w:t>
      </w:r>
    </w:p>
    <w:p w:rsidR="009D077E" w:rsidRPr="00B112B1" w:rsidRDefault="009D077E" w:rsidP="009D077E">
      <w:pPr>
        <w:ind w:firstLine="567"/>
        <w:jc w:val="both"/>
        <w:rPr>
          <w:rFonts w:eastAsia="Calibri"/>
          <w:sz w:val="28"/>
          <w:szCs w:val="28"/>
        </w:rPr>
      </w:pPr>
      <w:r w:rsidRPr="00B112B1">
        <w:rPr>
          <w:rFonts w:eastAsia="Calibri"/>
          <w:sz w:val="28"/>
          <w:szCs w:val="28"/>
        </w:rPr>
        <w:t>Тимофеев был принят в АТП № 5 водителем легковой автомашины. Приказом по предприятию он был переведён для работы на автобусе. Тимофеев от этой работы отказался.</w:t>
      </w:r>
    </w:p>
    <w:p w:rsidR="009D077E" w:rsidRPr="00B112B1" w:rsidRDefault="009D077E" w:rsidP="009D077E">
      <w:pPr>
        <w:ind w:firstLine="567"/>
        <w:jc w:val="both"/>
        <w:rPr>
          <w:rFonts w:eastAsia="Calibri"/>
          <w:i/>
          <w:sz w:val="28"/>
          <w:szCs w:val="28"/>
        </w:rPr>
      </w:pPr>
      <w:r w:rsidRPr="00B112B1">
        <w:rPr>
          <w:rFonts w:eastAsia="Calibri"/>
          <w:i/>
          <w:sz w:val="28"/>
          <w:szCs w:val="28"/>
        </w:rPr>
        <w:t xml:space="preserve">Вопрос: </w:t>
      </w:r>
    </w:p>
    <w:p w:rsidR="009D077E" w:rsidRPr="00B112B1" w:rsidRDefault="009D077E" w:rsidP="009D077E">
      <w:pPr>
        <w:ind w:firstLine="567"/>
        <w:jc w:val="both"/>
        <w:rPr>
          <w:rFonts w:eastAsia="Calibri"/>
          <w:sz w:val="28"/>
          <w:szCs w:val="28"/>
        </w:rPr>
      </w:pPr>
      <w:r w:rsidRPr="00B112B1">
        <w:rPr>
          <w:rFonts w:eastAsia="Calibri"/>
          <w:sz w:val="28"/>
          <w:szCs w:val="28"/>
        </w:rPr>
        <w:t>– Правомерен ли отказ Тимофеева?</w:t>
      </w:r>
    </w:p>
    <w:p w:rsidR="009D077E" w:rsidRPr="00B112B1" w:rsidRDefault="009D077E" w:rsidP="009D077E">
      <w:pPr>
        <w:ind w:firstLine="567"/>
        <w:jc w:val="both"/>
        <w:rPr>
          <w:rFonts w:eastAsia="Calibri"/>
          <w:sz w:val="28"/>
          <w:szCs w:val="28"/>
        </w:rPr>
      </w:pPr>
      <w:r w:rsidRPr="00B112B1">
        <w:rPr>
          <w:rFonts w:eastAsia="Calibri"/>
          <w:sz w:val="28"/>
          <w:szCs w:val="28"/>
        </w:rPr>
        <w:t>– Является ли законным данный перевод?</w:t>
      </w:r>
    </w:p>
    <w:p w:rsidR="009D077E" w:rsidRPr="00B112B1" w:rsidRDefault="009D077E" w:rsidP="009D077E">
      <w:pPr>
        <w:ind w:left="567"/>
        <w:jc w:val="both"/>
        <w:rPr>
          <w:rFonts w:eastAsia="Calibri"/>
          <w:b/>
          <w:sz w:val="26"/>
          <w:szCs w:val="26"/>
        </w:rPr>
      </w:pPr>
    </w:p>
    <w:p w:rsidR="009D077E" w:rsidRPr="00C04F6F" w:rsidRDefault="009D077E" w:rsidP="009D077E">
      <w:pPr>
        <w:ind w:firstLine="567"/>
        <w:rPr>
          <w:rFonts w:eastAsia="Calibri"/>
          <w:b/>
          <w:sz w:val="28"/>
          <w:szCs w:val="28"/>
        </w:rPr>
      </w:pPr>
      <w:r>
        <w:rPr>
          <w:rFonts w:eastAsia="Calibri"/>
          <w:b/>
          <w:sz w:val="28"/>
          <w:szCs w:val="28"/>
        </w:rPr>
        <w:t xml:space="preserve">3 </w:t>
      </w:r>
      <w:r w:rsidRPr="00C04F6F">
        <w:rPr>
          <w:rFonts w:eastAsia="Calibri"/>
          <w:b/>
          <w:sz w:val="28"/>
          <w:szCs w:val="28"/>
        </w:rPr>
        <w:t>Составьте трудовой договор.</w:t>
      </w:r>
    </w:p>
    <w:p w:rsidR="009D077E" w:rsidRDefault="009D077E" w:rsidP="009D077E">
      <w:pPr>
        <w:ind w:firstLine="567"/>
        <w:rPr>
          <w:rFonts w:eastAsia="Calibri"/>
          <w:b/>
          <w:sz w:val="28"/>
          <w:szCs w:val="28"/>
        </w:rPr>
      </w:pPr>
    </w:p>
    <w:p w:rsidR="009D077E" w:rsidRDefault="009D077E" w:rsidP="009D077E">
      <w:pPr>
        <w:ind w:firstLine="567"/>
        <w:rPr>
          <w:rFonts w:eastAsia="Calibri"/>
          <w:b/>
          <w:sz w:val="28"/>
          <w:szCs w:val="28"/>
        </w:rPr>
      </w:pPr>
      <w:r>
        <w:rPr>
          <w:rFonts w:eastAsia="Calibri"/>
          <w:b/>
          <w:sz w:val="28"/>
          <w:szCs w:val="28"/>
        </w:rPr>
        <w:t>Инструкция по составлению трудового договора</w:t>
      </w:r>
    </w:p>
    <w:p w:rsidR="009D077E" w:rsidRDefault="009D077E" w:rsidP="009D077E">
      <w:pPr>
        <w:ind w:firstLine="567"/>
        <w:rPr>
          <w:rFonts w:eastAsia="Calibri"/>
          <w:sz w:val="28"/>
          <w:szCs w:val="28"/>
        </w:rPr>
      </w:pPr>
      <w:r>
        <w:rPr>
          <w:rFonts w:eastAsia="Calibri"/>
          <w:sz w:val="28"/>
          <w:szCs w:val="28"/>
        </w:rPr>
        <w:t xml:space="preserve">3.1 </w:t>
      </w:r>
      <w:r w:rsidRPr="00D2387B">
        <w:rPr>
          <w:rFonts w:eastAsia="Calibri"/>
          <w:sz w:val="28"/>
          <w:szCs w:val="28"/>
        </w:rPr>
        <w:t>Прежде</w:t>
      </w:r>
      <w:r>
        <w:rPr>
          <w:rFonts w:eastAsia="Calibri"/>
          <w:sz w:val="28"/>
          <w:szCs w:val="28"/>
        </w:rPr>
        <w:t>,</w:t>
      </w:r>
      <w:r w:rsidRPr="00D2387B">
        <w:rPr>
          <w:rFonts w:eastAsia="Calibri"/>
          <w:sz w:val="28"/>
          <w:szCs w:val="28"/>
        </w:rPr>
        <w:t xml:space="preserve"> чем составлять трудовой договор</w:t>
      </w:r>
      <w:r>
        <w:rPr>
          <w:rFonts w:eastAsia="Calibri"/>
          <w:sz w:val="28"/>
          <w:szCs w:val="28"/>
        </w:rPr>
        <w:t>, внимательно изучите главу 10-12 Трудового кодекса Российской Федерации.</w:t>
      </w:r>
    </w:p>
    <w:p w:rsidR="009D077E" w:rsidRDefault="009D077E" w:rsidP="009D077E">
      <w:pPr>
        <w:ind w:firstLine="567"/>
        <w:rPr>
          <w:rFonts w:eastAsia="Calibri"/>
          <w:sz w:val="28"/>
          <w:szCs w:val="28"/>
        </w:rPr>
      </w:pPr>
      <w:r>
        <w:rPr>
          <w:rFonts w:eastAsia="Calibri"/>
          <w:sz w:val="28"/>
          <w:szCs w:val="28"/>
        </w:rPr>
        <w:t>3.2  Рассмотрите образцы трудового договора.</w:t>
      </w:r>
    </w:p>
    <w:p w:rsidR="009D077E" w:rsidRDefault="009D077E" w:rsidP="009D077E">
      <w:pPr>
        <w:ind w:firstLine="567"/>
        <w:rPr>
          <w:rFonts w:eastAsia="Calibri"/>
          <w:sz w:val="28"/>
          <w:szCs w:val="28"/>
        </w:rPr>
      </w:pPr>
      <w:r>
        <w:rPr>
          <w:rFonts w:eastAsia="Calibri"/>
          <w:sz w:val="28"/>
          <w:szCs w:val="28"/>
        </w:rPr>
        <w:t>2.3 По своему усмотрению выберите место работы и должность и  заполните трудовой договор  с учётом требований, предъявляемых к его содержанию в соответствии с нормами трудового законодательства.</w:t>
      </w:r>
    </w:p>
    <w:p w:rsidR="009D077E" w:rsidRDefault="009D077E" w:rsidP="009D077E">
      <w:pPr>
        <w:ind w:left="567"/>
        <w:jc w:val="both"/>
        <w:rPr>
          <w:rFonts w:eastAsia="Calibri"/>
          <w:b/>
          <w:sz w:val="28"/>
          <w:szCs w:val="28"/>
        </w:rPr>
      </w:pPr>
    </w:p>
    <w:p w:rsidR="009D077E" w:rsidRDefault="009D077E" w:rsidP="009D077E">
      <w:pPr>
        <w:ind w:left="567"/>
        <w:jc w:val="both"/>
        <w:rPr>
          <w:rFonts w:eastAsia="Calibri"/>
          <w:b/>
          <w:sz w:val="28"/>
          <w:szCs w:val="28"/>
        </w:rPr>
      </w:pPr>
      <w:r>
        <w:rPr>
          <w:rFonts w:eastAsia="Calibri"/>
          <w:b/>
          <w:sz w:val="28"/>
          <w:szCs w:val="28"/>
        </w:rPr>
        <w:t>Литература</w:t>
      </w:r>
    </w:p>
    <w:p w:rsidR="009D077E" w:rsidRDefault="009D077E" w:rsidP="009D077E">
      <w:pPr>
        <w:ind w:firstLine="567"/>
        <w:jc w:val="both"/>
        <w:rPr>
          <w:rFonts w:eastAsia="Calibri"/>
          <w:sz w:val="28"/>
          <w:szCs w:val="28"/>
        </w:rPr>
      </w:pPr>
      <w:r>
        <w:rPr>
          <w:rFonts w:eastAsia="Calibri"/>
          <w:sz w:val="28"/>
          <w:szCs w:val="28"/>
        </w:rPr>
        <w:t xml:space="preserve">1 </w:t>
      </w:r>
      <w:r w:rsidRPr="00A156B0">
        <w:rPr>
          <w:rFonts w:eastAsia="Calibri"/>
          <w:sz w:val="28"/>
          <w:szCs w:val="28"/>
        </w:rPr>
        <w:t>Трудовой кодекс Российской Федерации от 30.12.2001 № 197-ФЗ (в ред. от 27.04.2004)// СЗ РФ.2002.№ 1 (ч.1).Ст. 3; РГ.2004. № 92</w:t>
      </w:r>
      <w:r>
        <w:rPr>
          <w:rFonts w:eastAsia="Calibri"/>
          <w:sz w:val="28"/>
          <w:szCs w:val="28"/>
        </w:rPr>
        <w:t>,  главы 10-12.</w:t>
      </w:r>
    </w:p>
    <w:p w:rsidR="009D077E" w:rsidRPr="00A156B0" w:rsidRDefault="009D077E" w:rsidP="009D077E">
      <w:pPr>
        <w:ind w:firstLine="567"/>
        <w:rPr>
          <w:rFonts w:eastAsia="Calibri"/>
          <w:sz w:val="28"/>
          <w:szCs w:val="28"/>
        </w:rPr>
      </w:pPr>
      <w:r>
        <w:rPr>
          <w:rFonts w:eastAsia="Calibri"/>
          <w:sz w:val="28"/>
          <w:szCs w:val="28"/>
        </w:rPr>
        <w:t xml:space="preserve">2 </w:t>
      </w:r>
      <w:r w:rsidRPr="00A156B0">
        <w:rPr>
          <w:rFonts w:eastAsia="Calibri"/>
          <w:sz w:val="28"/>
          <w:szCs w:val="28"/>
        </w:rPr>
        <w:t>Панина  А.И, Трудовое право: учебник. Для СПО. –М.: Изд-вл НОРМА, 2008.</w:t>
      </w:r>
    </w:p>
    <w:p w:rsidR="009D077E" w:rsidRDefault="009D077E" w:rsidP="009D077E">
      <w:pPr>
        <w:ind w:firstLine="567"/>
        <w:jc w:val="both"/>
        <w:rPr>
          <w:sz w:val="28"/>
          <w:szCs w:val="28"/>
        </w:rPr>
      </w:pPr>
      <w:r>
        <w:rPr>
          <w:rFonts w:eastAsia="Calibri"/>
          <w:sz w:val="28"/>
          <w:szCs w:val="28"/>
        </w:rPr>
        <w:t>3</w:t>
      </w:r>
      <w:r w:rsidRPr="00A156B0">
        <w:rPr>
          <w:sz w:val="28"/>
          <w:szCs w:val="28"/>
        </w:rPr>
        <w:t xml:space="preserve"> </w:t>
      </w:r>
      <w:r>
        <w:rPr>
          <w:sz w:val="28"/>
          <w:szCs w:val="28"/>
        </w:rPr>
        <w:t>Казанцева В.И. Трудовое право: учебник для студентов СПО/ В.И. Казанцев, В.Н. Васин.–5-е изд., стер.– изд. центр Академия, 2009.–123-130с.</w:t>
      </w:r>
    </w:p>
    <w:p w:rsidR="009D077E" w:rsidRPr="00A156B0" w:rsidRDefault="009D077E" w:rsidP="009D077E">
      <w:pPr>
        <w:ind w:firstLine="567"/>
        <w:jc w:val="both"/>
        <w:rPr>
          <w:sz w:val="28"/>
          <w:szCs w:val="28"/>
        </w:rPr>
      </w:pPr>
      <w:r>
        <w:rPr>
          <w:rFonts w:eastAsia="Calibri"/>
          <w:sz w:val="28"/>
          <w:szCs w:val="28"/>
        </w:rPr>
        <w:t xml:space="preserve">4 </w:t>
      </w:r>
      <w:r w:rsidRPr="00A156B0">
        <w:rPr>
          <w:sz w:val="28"/>
          <w:szCs w:val="28"/>
        </w:rPr>
        <w:t>Правовое обеспечение профессиональной деятельности: Учебник /Под ред. Д.О.</w:t>
      </w:r>
      <w:r>
        <w:rPr>
          <w:sz w:val="28"/>
          <w:szCs w:val="28"/>
        </w:rPr>
        <w:t xml:space="preserve"> </w:t>
      </w:r>
      <w:r w:rsidRPr="00A156B0">
        <w:rPr>
          <w:sz w:val="28"/>
          <w:szCs w:val="28"/>
        </w:rPr>
        <w:t>Тузова, В.С.Аракчеева, - М.: Форум: Инфра-М, 2006.</w:t>
      </w:r>
    </w:p>
    <w:p w:rsidR="009D077E" w:rsidRDefault="009D077E" w:rsidP="009D077E">
      <w:pPr>
        <w:ind w:firstLine="567"/>
        <w:jc w:val="both"/>
        <w:rPr>
          <w:rFonts w:eastAsia="Calibri"/>
          <w:sz w:val="28"/>
          <w:szCs w:val="28"/>
        </w:rPr>
      </w:pPr>
      <w:r>
        <w:rPr>
          <w:rFonts w:eastAsia="Calibri"/>
          <w:sz w:val="28"/>
          <w:szCs w:val="28"/>
        </w:rPr>
        <w:t>5</w:t>
      </w:r>
      <w:r w:rsidRPr="00A156B0">
        <w:rPr>
          <w:rFonts w:eastAsia="Calibri"/>
          <w:sz w:val="28"/>
          <w:szCs w:val="28"/>
        </w:rPr>
        <w:t xml:space="preserve"> Комментарий к Трудовому кодексу Российской Федерации (постатейный, научно-практический)/Под ред. К.Я.Ананьевой, -М.-2010.</w:t>
      </w:r>
      <w:r>
        <w:rPr>
          <w:rFonts w:eastAsia="Calibri"/>
          <w:sz w:val="28"/>
          <w:szCs w:val="28"/>
        </w:rPr>
        <w:br w:type="page"/>
      </w:r>
    </w:p>
    <w:p w:rsidR="009D077E" w:rsidRPr="00610BF3" w:rsidRDefault="009D077E" w:rsidP="009D077E">
      <w:pPr>
        <w:jc w:val="center"/>
        <w:rPr>
          <w:b/>
          <w:sz w:val="28"/>
          <w:szCs w:val="28"/>
        </w:rPr>
      </w:pPr>
      <w:r w:rsidRPr="00610BF3">
        <w:rPr>
          <w:b/>
          <w:sz w:val="28"/>
          <w:szCs w:val="28"/>
        </w:rPr>
        <w:lastRenderedPageBreak/>
        <w:t>Практическое занятие 4</w:t>
      </w:r>
    </w:p>
    <w:p w:rsidR="00610BF3" w:rsidRDefault="00610BF3" w:rsidP="009D077E">
      <w:pPr>
        <w:jc w:val="center"/>
        <w:rPr>
          <w:b/>
          <w:sz w:val="32"/>
          <w:szCs w:val="32"/>
        </w:rPr>
      </w:pPr>
    </w:p>
    <w:p w:rsidR="009D077E" w:rsidRDefault="009D077E" w:rsidP="009D077E">
      <w:pPr>
        <w:ind w:left="567"/>
        <w:jc w:val="both"/>
        <w:rPr>
          <w:rFonts w:eastAsia="Calibri"/>
          <w:b/>
          <w:sz w:val="28"/>
          <w:szCs w:val="28"/>
        </w:rPr>
      </w:pPr>
      <w:r>
        <w:rPr>
          <w:rFonts w:eastAsia="Calibri"/>
          <w:b/>
          <w:sz w:val="28"/>
          <w:szCs w:val="28"/>
        </w:rPr>
        <w:t>Тема: «</w:t>
      </w:r>
      <w:r w:rsidRPr="006F4B77">
        <w:rPr>
          <w:b/>
          <w:color w:val="000000"/>
          <w:sz w:val="28"/>
          <w:szCs w:val="28"/>
        </w:rPr>
        <w:t>Определение административной ответственности руководителей при выполнении строительно-монтажных работ</w:t>
      </w:r>
      <w:r w:rsidRPr="006F4B77">
        <w:rPr>
          <w:rFonts w:eastAsia="Calibri"/>
          <w:b/>
          <w:sz w:val="28"/>
          <w:szCs w:val="28"/>
        </w:rPr>
        <w:t>».</w:t>
      </w:r>
    </w:p>
    <w:p w:rsidR="009D077E" w:rsidRDefault="009D077E" w:rsidP="009D077E">
      <w:pPr>
        <w:ind w:firstLine="567"/>
        <w:jc w:val="both"/>
        <w:rPr>
          <w:rFonts w:eastAsia="Calibri"/>
          <w:b/>
          <w:sz w:val="28"/>
          <w:szCs w:val="28"/>
        </w:rPr>
      </w:pPr>
    </w:p>
    <w:p w:rsidR="009D077E" w:rsidRDefault="009D077E" w:rsidP="009D077E">
      <w:pPr>
        <w:ind w:firstLine="567"/>
        <w:jc w:val="both"/>
        <w:rPr>
          <w:rFonts w:eastAsia="Calibri"/>
          <w:b/>
          <w:sz w:val="28"/>
          <w:szCs w:val="28"/>
        </w:rPr>
      </w:pPr>
      <w:r>
        <w:rPr>
          <w:rFonts w:eastAsia="Calibri"/>
          <w:b/>
          <w:sz w:val="28"/>
          <w:szCs w:val="28"/>
        </w:rPr>
        <w:t>Цель:</w:t>
      </w:r>
    </w:p>
    <w:p w:rsidR="009D077E" w:rsidRDefault="009D077E" w:rsidP="009D077E">
      <w:pPr>
        <w:ind w:firstLine="567"/>
        <w:jc w:val="both"/>
        <w:rPr>
          <w:sz w:val="28"/>
          <w:szCs w:val="28"/>
        </w:rPr>
      </w:pPr>
      <w:r>
        <w:rPr>
          <w:sz w:val="28"/>
          <w:szCs w:val="28"/>
        </w:rPr>
        <w:t xml:space="preserve">– закрепление </w:t>
      </w:r>
      <w:r w:rsidRPr="00605A9D">
        <w:rPr>
          <w:rFonts w:eastAsia="Calibri"/>
          <w:sz w:val="28"/>
          <w:szCs w:val="28"/>
        </w:rPr>
        <w:t>знаний</w:t>
      </w:r>
      <w:r>
        <w:rPr>
          <w:sz w:val="28"/>
          <w:szCs w:val="28"/>
        </w:rPr>
        <w:t xml:space="preserve"> административного законодательства в сфере профессиональной деятельности;</w:t>
      </w:r>
    </w:p>
    <w:p w:rsidR="009D077E" w:rsidRDefault="009D077E" w:rsidP="009D077E">
      <w:pPr>
        <w:ind w:firstLine="567"/>
        <w:jc w:val="both"/>
        <w:rPr>
          <w:sz w:val="28"/>
          <w:szCs w:val="28"/>
        </w:rPr>
      </w:pPr>
      <w:r>
        <w:rPr>
          <w:sz w:val="28"/>
          <w:szCs w:val="28"/>
        </w:rPr>
        <w:t>– умение определять права, обязанности и ответственность руководителей и работников, ссылаясь на соответствующие нормативные документы.</w:t>
      </w:r>
    </w:p>
    <w:p w:rsidR="009D077E" w:rsidRDefault="009D077E" w:rsidP="009D077E">
      <w:pPr>
        <w:ind w:firstLine="567"/>
        <w:jc w:val="both"/>
        <w:rPr>
          <w:rFonts w:eastAsia="Calibri"/>
          <w:sz w:val="28"/>
          <w:szCs w:val="28"/>
        </w:rPr>
      </w:pPr>
      <w:r w:rsidRPr="00605A9D">
        <w:rPr>
          <w:rFonts w:eastAsia="Calibri"/>
          <w:sz w:val="28"/>
          <w:szCs w:val="28"/>
        </w:rPr>
        <w:t xml:space="preserve">– приобретение </w:t>
      </w:r>
      <w:r>
        <w:rPr>
          <w:rFonts w:eastAsia="Calibri"/>
          <w:sz w:val="28"/>
          <w:szCs w:val="28"/>
        </w:rPr>
        <w:t>практических</w:t>
      </w:r>
      <w:r w:rsidRPr="00605A9D">
        <w:rPr>
          <w:rFonts w:eastAsia="Calibri"/>
          <w:sz w:val="28"/>
          <w:szCs w:val="28"/>
        </w:rPr>
        <w:t xml:space="preserve"> </w:t>
      </w:r>
      <w:r>
        <w:rPr>
          <w:rFonts w:eastAsia="Calibri"/>
          <w:sz w:val="28"/>
          <w:szCs w:val="28"/>
        </w:rPr>
        <w:t>умений</w:t>
      </w:r>
      <w:r w:rsidRPr="00605A9D">
        <w:rPr>
          <w:rFonts w:eastAsia="Calibri"/>
          <w:sz w:val="28"/>
          <w:szCs w:val="28"/>
        </w:rPr>
        <w:t xml:space="preserve"> </w:t>
      </w:r>
      <w:r>
        <w:rPr>
          <w:rFonts w:eastAsia="Calibri"/>
          <w:sz w:val="28"/>
          <w:szCs w:val="28"/>
        </w:rPr>
        <w:t>при решении  правовых ситуаций</w:t>
      </w:r>
      <w:r w:rsidRPr="00605A9D">
        <w:rPr>
          <w:rFonts w:eastAsia="Calibri"/>
          <w:sz w:val="28"/>
          <w:szCs w:val="28"/>
        </w:rPr>
        <w:t>.</w:t>
      </w:r>
    </w:p>
    <w:p w:rsidR="009D077E" w:rsidRDefault="009D077E" w:rsidP="009D077E">
      <w:pPr>
        <w:jc w:val="both"/>
        <w:rPr>
          <w:rFonts w:eastAsia="Calibri"/>
          <w:sz w:val="28"/>
          <w:szCs w:val="28"/>
        </w:rPr>
      </w:pPr>
    </w:p>
    <w:p w:rsidR="009D077E" w:rsidRPr="006E798A" w:rsidRDefault="009D077E" w:rsidP="009D077E">
      <w:pPr>
        <w:ind w:firstLine="567"/>
        <w:rPr>
          <w:rFonts w:eastAsia="Calibri"/>
          <w:b/>
          <w:sz w:val="28"/>
          <w:szCs w:val="28"/>
        </w:rPr>
      </w:pPr>
      <w:r w:rsidRPr="006E798A">
        <w:rPr>
          <w:rFonts w:eastAsia="Calibri"/>
          <w:b/>
          <w:sz w:val="28"/>
          <w:szCs w:val="28"/>
        </w:rPr>
        <w:t>Задание</w:t>
      </w:r>
    </w:p>
    <w:p w:rsidR="009D077E" w:rsidRDefault="009D077E" w:rsidP="009D077E">
      <w:pPr>
        <w:ind w:firstLine="567"/>
        <w:rPr>
          <w:rFonts w:eastAsia="Calibri"/>
          <w:b/>
          <w:sz w:val="28"/>
          <w:szCs w:val="28"/>
        </w:rPr>
      </w:pPr>
      <w:r w:rsidRPr="00F0208E">
        <w:rPr>
          <w:rFonts w:eastAsia="Calibri"/>
          <w:b/>
          <w:sz w:val="28"/>
          <w:szCs w:val="28"/>
        </w:rPr>
        <w:t>1</w:t>
      </w:r>
      <w:r>
        <w:rPr>
          <w:rFonts w:eastAsia="Calibri"/>
          <w:b/>
          <w:sz w:val="28"/>
          <w:szCs w:val="28"/>
        </w:rPr>
        <w:t xml:space="preserve"> Дайте развёрнутые ответы на вопросы.</w:t>
      </w:r>
    </w:p>
    <w:p w:rsidR="009D077E" w:rsidRPr="00F36566" w:rsidRDefault="009D077E" w:rsidP="009D077E">
      <w:pPr>
        <w:ind w:firstLine="567"/>
        <w:jc w:val="both"/>
        <w:rPr>
          <w:sz w:val="28"/>
          <w:szCs w:val="28"/>
        </w:rPr>
      </w:pPr>
      <w:r>
        <w:rPr>
          <w:sz w:val="28"/>
          <w:szCs w:val="28"/>
        </w:rPr>
        <w:t>1.1 Определите с</w:t>
      </w:r>
      <w:r w:rsidRPr="00F36566">
        <w:rPr>
          <w:sz w:val="28"/>
          <w:szCs w:val="28"/>
        </w:rPr>
        <w:t>оотношение понятий административные «нарушения», «правонарушение» и «состав правонарушения».</w:t>
      </w:r>
    </w:p>
    <w:p w:rsidR="009D077E" w:rsidRDefault="009D077E" w:rsidP="009D077E">
      <w:pPr>
        <w:ind w:firstLine="567"/>
        <w:jc w:val="both"/>
        <w:rPr>
          <w:sz w:val="28"/>
          <w:szCs w:val="28"/>
        </w:rPr>
      </w:pPr>
      <w:r>
        <w:rPr>
          <w:sz w:val="28"/>
          <w:szCs w:val="28"/>
        </w:rPr>
        <w:t>1.2 Перечислите признаки объектов и предметов административных правонарушений.</w:t>
      </w:r>
    </w:p>
    <w:p w:rsidR="009D077E" w:rsidRDefault="009D077E" w:rsidP="009D077E">
      <w:pPr>
        <w:ind w:firstLine="567"/>
        <w:jc w:val="both"/>
        <w:rPr>
          <w:sz w:val="28"/>
          <w:szCs w:val="28"/>
        </w:rPr>
      </w:pPr>
      <w:r>
        <w:rPr>
          <w:sz w:val="28"/>
          <w:szCs w:val="28"/>
        </w:rPr>
        <w:t>1.3 Назовите признаки объективной стороны административных правонарушений.</w:t>
      </w:r>
    </w:p>
    <w:p w:rsidR="009D077E" w:rsidRDefault="009D077E" w:rsidP="009D077E">
      <w:pPr>
        <w:ind w:firstLine="567"/>
        <w:jc w:val="both"/>
        <w:rPr>
          <w:sz w:val="28"/>
          <w:szCs w:val="28"/>
        </w:rPr>
      </w:pPr>
      <w:r>
        <w:rPr>
          <w:sz w:val="28"/>
          <w:szCs w:val="28"/>
        </w:rPr>
        <w:t>1.4 Раскройте признаки субъектов административных правонарушений.</w:t>
      </w:r>
    </w:p>
    <w:p w:rsidR="009D077E" w:rsidRDefault="009D077E" w:rsidP="009D077E">
      <w:pPr>
        <w:ind w:firstLine="567"/>
        <w:jc w:val="both"/>
        <w:rPr>
          <w:sz w:val="28"/>
          <w:szCs w:val="28"/>
        </w:rPr>
      </w:pPr>
      <w:r>
        <w:rPr>
          <w:sz w:val="28"/>
          <w:szCs w:val="28"/>
        </w:rPr>
        <w:t>1.5 Сгруппируйте составы:</w:t>
      </w:r>
    </w:p>
    <w:p w:rsidR="009D077E" w:rsidRDefault="009D077E" w:rsidP="009D077E">
      <w:pPr>
        <w:ind w:firstLine="567"/>
        <w:jc w:val="both"/>
        <w:rPr>
          <w:sz w:val="28"/>
          <w:szCs w:val="28"/>
        </w:rPr>
      </w:pPr>
      <w:r>
        <w:rPr>
          <w:sz w:val="28"/>
          <w:szCs w:val="28"/>
        </w:rPr>
        <w:t>– по их признакам;</w:t>
      </w:r>
    </w:p>
    <w:p w:rsidR="009D077E" w:rsidRDefault="009D077E" w:rsidP="009D077E">
      <w:pPr>
        <w:ind w:firstLine="567"/>
        <w:jc w:val="both"/>
        <w:rPr>
          <w:sz w:val="28"/>
          <w:szCs w:val="28"/>
        </w:rPr>
      </w:pPr>
      <w:r>
        <w:rPr>
          <w:sz w:val="28"/>
          <w:szCs w:val="28"/>
        </w:rPr>
        <w:t>– по социально-экономическим критериям.</w:t>
      </w:r>
    </w:p>
    <w:p w:rsidR="009D077E" w:rsidRPr="000E3701" w:rsidRDefault="009D077E" w:rsidP="009D077E">
      <w:pPr>
        <w:ind w:firstLine="567"/>
        <w:jc w:val="both"/>
        <w:rPr>
          <w:color w:val="000000"/>
          <w:sz w:val="28"/>
          <w:szCs w:val="28"/>
        </w:rPr>
      </w:pPr>
      <w:r>
        <w:rPr>
          <w:color w:val="000000"/>
          <w:sz w:val="28"/>
          <w:szCs w:val="28"/>
        </w:rPr>
        <w:t>1.6 Назовите н</w:t>
      </w:r>
      <w:r w:rsidRPr="000E3701">
        <w:rPr>
          <w:rFonts w:eastAsia="Calibri"/>
          <w:color w:val="000000"/>
          <w:sz w:val="28"/>
          <w:szCs w:val="28"/>
        </w:rPr>
        <w:t>ормативные документы, определяющие права, обязанности и ответственность руководителей и работников по административному законодательству.</w:t>
      </w:r>
    </w:p>
    <w:p w:rsidR="009D077E" w:rsidRDefault="009D077E" w:rsidP="009D077E">
      <w:pPr>
        <w:ind w:firstLine="567"/>
        <w:jc w:val="both"/>
        <w:rPr>
          <w:color w:val="000000"/>
          <w:sz w:val="28"/>
          <w:szCs w:val="28"/>
        </w:rPr>
      </w:pPr>
      <w:r>
        <w:rPr>
          <w:sz w:val="28"/>
          <w:szCs w:val="28"/>
        </w:rPr>
        <w:t xml:space="preserve">1.7 Определите </w:t>
      </w:r>
      <w:r w:rsidRPr="000E3701">
        <w:rPr>
          <w:rFonts w:eastAsia="Calibri"/>
          <w:color w:val="000000"/>
          <w:sz w:val="28"/>
          <w:szCs w:val="28"/>
        </w:rPr>
        <w:t>административн</w:t>
      </w:r>
      <w:r>
        <w:rPr>
          <w:color w:val="000000"/>
          <w:sz w:val="28"/>
          <w:szCs w:val="28"/>
        </w:rPr>
        <w:t>ую</w:t>
      </w:r>
      <w:r w:rsidRPr="000E3701">
        <w:rPr>
          <w:rFonts w:eastAsia="Calibri"/>
          <w:color w:val="000000"/>
          <w:sz w:val="28"/>
          <w:szCs w:val="28"/>
        </w:rPr>
        <w:t xml:space="preserve"> ответственност</w:t>
      </w:r>
      <w:r>
        <w:rPr>
          <w:color w:val="000000"/>
          <w:sz w:val="28"/>
          <w:szCs w:val="28"/>
        </w:rPr>
        <w:t>ь</w:t>
      </w:r>
      <w:r w:rsidRPr="000E3701">
        <w:rPr>
          <w:rFonts w:eastAsia="Calibri"/>
          <w:color w:val="000000"/>
          <w:sz w:val="28"/>
          <w:szCs w:val="28"/>
        </w:rPr>
        <w:t xml:space="preserve"> руководителей при выполнении строительно-монтажных работ</w:t>
      </w:r>
      <w:r>
        <w:rPr>
          <w:color w:val="000000"/>
          <w:sz w:val="28"/>
          <w:szCs w:val="28"/>
        </w:rPr>
        <w:t>, ссылаясь на нормы административного законодательства.</w:t>
      </w:r>
    </w:p>
    <w:p w:rsidR="009D077E" w:rsidRDefault="009D077E" w:rsidP="009D077E">
      <w:pPr>
        <w:ind w:firstLine="567"/>
        <w:jc w:val="both"/>
        <w:rPr>
          <w:sz w:val="28"/>
          <w:szCs w:val="28"/>
        </w:rPr>
      </w:pPr>
      <w:r>
        <w:rPr>
          <w:color w:val="000000"/>
          <w:sz w:val="28"/>
          <w:szCs w:val="28"/>
        </w:rPr>
        <w:t xml:space="preserve">1.8 Раскройте </w:t>
      </w:r>
      <w:r>
        <w:rPr>
          <w:sz w:val="28"/>
          <w:szCs w:val="28"/>
        </w:rPr>
        <w:t xml:space="preserve">Понятие административной ответственности и перечислите принципы административной ответственности. </w:t>
      </w:r>
    </w:p>
    <w:p w:rsidR="009D077E" w:rsidRDefault="009D077E" w:rsidP="009D077E">
      <w:pPr>
        <w:ind w:firstLine="567"/>
        <w:jc w:val="both"/>
        <w:rPr>
          <w:sz w:val="28"/>
          <w:szCs w:val="28"/>
        </w:rPr>
      </w:pPr>
      <w:r>
        <w:rPr>
          <w:sz w:val="28"/>
          <w:szCs w:val="28"/>
        </w:rPr>
        <w:t xml:space="preserve">1.9 Назовите виды административной ответственности. </w:t>
      </w:r>
    </w:p>
    <w:p w:rsidR="009D077E" w:rsidRDefault="009D077E" w:rsidP="009D077E">
      <w:pPr>
        <w:ind w:firstLine="567"/>
        <w:jc w:val="both"/>
        <w:rPr>
          <w:sz w:val="28"/>
          <w:szCs w:val="28"/>
        </w:rPr>
      </w:pPr>
      <w:r>
        <w:rPr>
          <w:sz w:val="28"/>
          <w:szCs w:val="28"/>
        </w:rPr>
        <w:t>1.10 Раскройте содержание административного наказания. Определите  понятие и виды, а также определите правила наложения административных наказаний.</w:t>
      </w:r>
    </w:p>
    <w:p w:rsidR="005F368D" w:rsidRDefault="005F368D" w:rsidP="009D077E">
      <w:pPr>
        <w:ind w:firstLine="567"/>
        <w:jc w:val="both"/>
        <w:rPr>
          <w:b/>
          <w:sz w:val="28"/>
          <w:szCs w:val="28"/>
        </w:rPr>
      </w:pPr>
    </w:p>
    <w:p w:rsidR="009D077E" w:rsidRPr="005459FA" w:rsidRDefault="009D077E" w:rsidP="009D077E">
      <w:pPr>
        <w:ind w:firstLine="567"/>
        <w:jc w:val="both"/>
        <w:rPr>
          <w:b/>
          <w:sz w:val="28"/>
          <w:szCs w:val="28"/>
        </w:rPr>
      </w:pPr>
      <w:r>
        <w:rPr>
          <w:b/>
          <w:sz w:val="28"/>
          <w:szCs w:val="28"/>
        </w:rPr>
        <w:t>2 Выполните задания</w:t>
      </w:r>
    </w:p>
    <w:p w:rsidR="009D077E" w:rsidRDefault="009D077E" w:rsidP="009D077E">
      <w:pPr>
        <w:ind w:firstLine="567"/>
        <w:jc w:val="both"/>
        <w:rPr>
          <w:sz w:val="28"/>
          <w:szCs w:val="28"/>
        </w:rPr>
      </w:pPr>
      <w:r>
        <w:rPr>
          <w:sz w:val="28"/>
          <w:szCs w:val="28"/>
        </w:rPr>
        <w:t>2.1 Найдите не менее пяти разных конструктивных признаков составов, по которым разграничиваются административные правонарушения и преступления.</w:t>
      </w:r>
    </w:p>
    <w:p w:rsidR="009D077E" w:rsidRDefault="009D077E" w:rsidP="009D077E">
      <w:pPr>
        <w:ind w:firstLine="567"/>
        <w:jc w:val="both"/>
        <w:rPr>
          <w:sz w:val="28"/>
          <w:szCs w:val="28"/>
        </w:rPr>
      </w:pPr>
      <w:r>
        <w:rPr>
          <w:sz w:val="28"/>
          <w:szCs w:val="28"/>
        </w:rPr>
        <w:t>2.2 Назовите общие и разные признаки административного правонарушения и дисциплинарного проступка.</w:t>
      </w:r>
    </w:p>
    <w:p w:rsidR="009D077E" w:rsidRDefault="009D077E" w:rsidP="009D077E">
      <w:pPr>
        <w:ind w:firstLine="567"/>
        <w:jc w:val="both"/>
        <w:rPr>
          <w:sz w:val="28"/>
          <w:szCs w:val="28"/>
        </w:rPr>
      </w:pPr>
      <w:r>
        <w:rPr>
          <w:sz w:val="28"/>
          <w:szCs w:val="28"/>
        </w:rPr>
        <w:lastRenderedPageBreak/>
        <w:t>2.3 Определите статьи КоАП РФ, содержащие такие признаки, как ответственность руководителей в сфере строительства.</w:t>
      </w:r>
    </w:p>
    <w:p w:rsidR="009D077E" w:rsidRDefault="009D077E" w:rsidP="009D077E">
      <w:pPr>
        <w:ind w:firstLine="567"/>
        <w:jc w:val="both"/>
        <w:rPr>
          <w:sz w:val="28"/>
          <w:szCs w:val="28"/>
        </w:rPr>
      </w:pPr>
      <w:r>
        <w:rPr>
          <w:sz w:val="28"/>
          <w:szCs w:val="28"/>
        </w:rPr>
        <w:t>2.4 Проанализируйте такую цитату из книги: «Основанием для применения мер административной ответственности для отдельных категорий физических лиц, в особенности для государственных служащих, может быть не административное правонарушение, а должностной (дисциплинарный) проступок (взыскание), санкции за его совершение регламентируются не КоАП, а Федеральным законом от 31.07.1995 «Об основах государственной службы Российской Федерации» и другими законами».</w:t>
      </w:r>
    </w:p>
    <w:p w:rsidR="009D077E" w:rsidRDefault="009D077E" w:rsidP="009D077E">
      <w:pPr>
        <w:ind w:firstLine="567"/>
        <w:jc w:val="both"/>
        <w:rPr>
          <w:sz w:val="28"/>
          <w:szCs w:val="28"/>
        </w:rPr>
      </w:pPr>
    </w:p>
    <w:p w:rsidR="009D077E" w:rsidRDefault="009D077E" w:rsidP="009D077E">
      <w:pPr>
        <w:ind w:firstLine="567"/>
        <w:jc w:val="both"/>
        <w:rPr>
          <w:b/>
          <w:sz w:val="28"/>
          <w:szCs w:val="28"/>
        </w:rPr>
      </w:pPr>
      <w:r w:rsidRPr="005459FA">
        <w:rPr>
          <w:b/>
          <w:sz w:val="28"/>
          <w:szCs w:val="28"/>
        </w:rPr>
        <w:t>3</w:t>
      </w:r>
      <w:r>
        <w:rPr>
          <w:b/>
          <w:sz w:val="28"/>
          <w:szCs w:val="28"/>
        </w:rPr>
        <w:t xml:space="preserve"> Решите ситуационные задачи.</w:t>
      </w:r>
    </w:p>
    <w:p w:rsidR="009D077E" w:rsidRDefault="009D077E" w:rsidP="009D077E">
      <w:pPr>
        <w:ind w:firstLine="567"/>
        <w:jc w:val="both"/>
        <w:rPr>
          <w:sz w:val="28"/>
          <w:szCs w:val="28"/>
        </w:rPr>
      </w:pPr>
      <w:r>
        <w:rPr>
          <w:b/>
          <w:sz w:val="28"/>
          <w:szCs w:val="28"/>
        </w:rPr>
        <w:t>Задача 3.1</w:t>
      </w:r>
    </w:p>
    <w:p w:rsidR="009D077E" w:rsidRPr="00D4045E" w:rsidRDefault="009D077E" w:rsidP="009D077E">
      <w:pPr>
        <w:ind w:firstLine="567"/>
        <w:jc w:val="both"/>
        <w:rPr>
          <w:sz w:val="28"/>
          <w:szCs w:val="28"/>
        </w:rPr>
      </w:pPr>
      <w:r>
        <w:rPr>
          <w:sz w:val="28"/>
          <w:szCs w:val="28"/>
        </w:rPr>
        <w:t>Гражданин Германии Питер Раузер совершал беспосадочный авиаперелёт  по маршруту Ганновер-Москва рейсом компании «аэрофлот». Во время нахождения самолёта в воздушном пространстве Польши Раузер курил в туалетной комнате, чем вызвал возгорание полотенец, которое было незамедлительно ликвидировано бортпроводникам. После прибытия самолёта в аэропорт «Шереметьево-2» на Раузера был наложен штраф в размере 5 МРОТ в соответствии со ст. 11.16 КоАП РФ. Раузер оплачивать штраф отказался, сославшись на то, что он иностранный гражданин, совершил правонарушение на территории другого государства, а, следовательно, действие российских законов на него не распространяется.</w:t>
      </w:r>
    </w:p>
    <w:p w:rsidR="009D077E" w:rsidRDefault="009D077E" w:rsidP="009D077E">
      <w:pPr>
        <w:ind w:firstLine="567"/>
        <w:jc w:val="both"/>
        <w:rPr>
          <w:b/>
          <w:sz w:val="28"/>
          <w:szCs w:val="28"/>
        </w:rPr>
      </w:pPr>
      <w:r w:rsidRPr="00E04B58">
        <w:rPr>
          <w:b/>
          <w:sz w:val="28"/>
          <w:szCs w:val="28"/>
        </w:rPr>
        <w:t xml:space="preserve">Вопрос: </w:t>
      </w:r>
      <w:r>
        <w:rPr>
          <w:b/>
          <w:sz w:val="28"/>
          <w:szCs w:val="28"/>
        </w:rPr>
        <w:t>Решите ситуацию и дайте аргументированный ответ.</w:t>
      </w:r>
    </w:p>
    <w:p w:rsidR="009D077E" w:rsidRDefault="009D077E" w:rsidP="009D077E">
      <w:pPr>
        <w:ind w:firstLine="567"/>
        <w:jc w:val="both"/>
        <w:rPr>
          <w:b/>
          <w:sz w:val="28"/>
          <w:szCs w:val="28"/>
        </w:rPr>
      </w:pPr>
    </w:p>
    <w:p w:rsidR="009D077E" w:rsidRDefault="009D077E" w:rsidP="009D077E">
      <w:pPr>
        <w:ind w:firstLine="567"/>
        <w:jc w:val="both"/>
        <w:rPr>
          <w:b/>
          <w:sz w:val="28"/>
          <w:szCs w:val="28"/>
        </w:rPr>
      </w:pPr>
      <w:r>
        <w:rPr>
          <w:b/>
          <w:sz w:val="28"/>
          <w:szCs w:val="28"/>
        </w:rPr>
        <w:t>Задача 3.2</w:t>
      </w:r>
    </w:p>
    <w:p w:rsidR="009D077E" w:rsidRDefault="009D077E" w:rsidP="009D077E">
      <w:pPr>
        <w:ind w:firstLine="567"/>
        <w:jc w:val="both"/>
        <w:rPr>
          <w:sz w:val="28"/>
          <w:szCs w:val="28"/>
        </w:rPr>
      </w:pPr>
      <w:r>
        <w:rPr>
          <w:sz w:val="28"/>
          <w:szCs w:val="28"/>
        </w:rPr>
        <w:t>Лейтенант милиции Тарасов и его жена, отдыхая в выходной день в лесу, нарушили правила пожарной безопасности, за что директор (главный государственный инспектор) лесхоза оштрафовал каждого из них на месте на 0,5 МРОТ и сообщил о происшедшем в РОВД по месту работы Тарасова. Начальник РОВД объявил Тарасову выговор.</w:t>
      </w:r>
    </w:p>
    <w:p w:rsidR="009D077E" w:rsidRDefault="009D077E" w:rsidP="009D077E">
      <w:pPr>
        <w:ind w:firstLine="567"/>
        <w:jc w:val="both"/>
        <w:rPr>
          <w:b/>
          <w:sz w:val="28"/>
          <w:szCs w:val="28"/>
        </w:rPr>
      </w:pPr>
      <w:r w:rsidRPr="00E04B58">
        <w:rPr>
          <w:b/>
          <w:sz w:val="28"/>
          <w:szCs w:val="28"/>
        </w:rPr>
        <w:t>Вопрос: Правомерно ли действие должностных</w:t>
      </w:r>
      <w:r>
        <w:rPr>
          <w:b/>
          <w:sz w:val="28"/>
          <w:szCs w:val="28"/>
        </w:rPr>
        <w:t xml:space="preserve"> </w:t>
      </w:r>
      <w:r w:rsidRPr="00E04B58">
        <w:rPr>
          <w:b/>
          <w:sz w:val="28"/>
          <w:szCs w:val="28"/>
        </w:rPr>
        <w:t>лиц?</w:t>
      </w:r>
    </w:p>
    <w:p w:rsidR="009D077E" w:rsidRDefault="009D077E" w:rsidP="009D077E">
      <w:pPr>
        <w:ind w:firstLine="567"/>
        <w:jc w:val="both"/>
        <w:rPr>
          <w:b/>
          <w:sz w:val="28"/>
          <w:szCs w:val="28"/>
        </w:rPr>
      </w:pPr>
    </w:p>
    <w:p w:rsidR="009D077E" w:rsidRDefault="009D077E" w:rsidP="009D077E">
      <w:pPr>
        <w:ind w:firstLine="567"/>
        <w:jc w:val="both"/>
        <w:rPr>
          <w:b/>
          <w:sz w:val="28"/>
          <w:szCs w:val="28"/>
        </w:rPr>
      </w:pPr>
      <w:r>
        <w:rPr>
          <w:b/>
          <w:sz w:val="28"/>
          <w:szCs w:val="28"/>
        </w:rPr>
        <w:t>Задача 3.3</w:t>
      </w:r>
    </w:p>
    <w:p w:rsidR="009D077E" w:rsidRDefault="009D077E" w:rsidP="009D077E">
      <w:pPr>
        <w:ind w:firstLine="567"/>
        <w:jc w:val="both"/>
        <w:rPr>
          <w:sz w:val="28"/>
          <w:szCs w:val="28"/>
        </w:rPr>
      </w:pPr>
      <w:r>
        <w:rPr>
          <w:sz w:val="28"/>
          <w:szCs w:val="28"/>
        </w:rPr>
        <w:t>Марычев был привлечён к административной ответственности в связи с тем, что занимался строительством и ремонтом дачных домов. Он не был зарегистрирован в качестве индивидуального предпринимателя и не имел лицензии на данный вид деятельности. В жалобе на постановление о привлечении его к ответственности Марычев указал, что не занимался предпринимательской деятельностью, а только один раз принял заказ на постройку дачного домика.</w:t>
      </w:r>
    </w:p>
    <w:p w:rsidR="009D077E" w:rsidRDefault="009D077E" w:rsidP="009D077E">
      <w:pPr>
        <w:ind w:firstLine="567"/>
        <w:jc w:val="both"/>
        <w:rPr>
          <w:sz w:val="28"/>
          <w:szCs w:val="28"/>
        </w:rPr>
      </w:pPr>
      <w:r>
        <w:rPr>
          <w:sz w:val="28"/>
          <w:szCs w:val="28"/>
        </w:rPr>
        <w:t xml:space="preserve">Судья отменил постановление о привлечении Марычева к административной ответственности на том основании, что предпринимательская деятельность предполагает получение прибыли, а также </w:t>
      </w:r>
      <w:r>
        <w:rPr>
          <w:sz w:val="28"/>
          <w:szCs w:val="28"/>
        </w:rPr>
        <w:lastRenderedPageBreak/>
        <w:t>систематичность, которая должна выражаться в виде повторяющихся циклов торгового оборота от скупки до продажи товара.</w:t>
      </w:r>
    </w:p>
    <w:p w:rsidR="009D077E" w:rsidRDefault="009D077E" w:rsidP="009D077E">
      <w:pPr>
        <w:ind w:firstLine="567"/>
        <w:jc w:val="both"/>
        <w:rPr>
          <w:b/>
          <w:sz w:val="28"/>
          <w:szCs w:val="28"/>
        </w:rPr>
      </w:pPr>
      <w:r w:rsidRPr="00E437AA">
        <w:rPr>
          <w:b/>
          <w:sz w:val="28"/>
          <w:szCs w:val="28"/>
        </w:rPr>
        <w:t>Дайт</w:t>
      </w:r>
      <w:r>
        <w:rPr>
          <w:b/>
          <w:sz w:val="28"/>
          <w:szCs w:val="28"/>
        </w:rPr>
        <w:t>е юридическую квалификацию дела.</w:t>
      </w:r>
    </w:p>
    <w:p w:rsidR="009D077E" w:rsidRDefault="009D077E" w:rsidP="009D077E">
      <w:pPr>
        <w:ind w:firstLine="567"/>
        <w:jc w:val="both"/>
        <w:rPr>
          <w:b/>
          <w:sz w:val="28"/>
          <w:szCs w:val="28"/>
        </w:rPr>
      </w:pPr>
    </w:p>
    <w:p w:rsidR="009D077E" w:rsidRDefault="009D077E" w:rsidP="009D077E">
      <w:pPr>
        <w:ind w:firstLine="567"/>
        <w:rPr>
          <w:b/>
          <w:sz w:val="28"/>
          <w:szCs w:val="28"/>
        </w:rPr>
      </w:pPr>
      <w:r>
        <w:rPr>
          <w:b/>
          <w:sz w:val="28"/>
          <w:szCs w:val="28"/>
        </w:rPr>
        <w:t>Рекомендуемая литература</w:t>
      </w:r>
    </w:p>
    <w:p w:rsidR="009D077E" w:rsidRPr="00F43552" w:rsidRDefault="009D077E" w:rsidP="009D077E">
      <w:pPr>
        <w:ind w:firstLine="567"/>
        <w:jc w:val="center"/>
        <w:rPr>
          <w:sz w:val="28"/>
          <w:szCs w:val="28"/>
        </w:rPr>
      </w:pPr>
    </w:p>
    <w:p w:rsidR="009D077E" w:rsidRDefault="009D077E" w:rsidP="009D077E">
      <w:pPr>
        <w:ind w:firstLine="567"/>
        <w:jc w:val="both"/>
        <w:rPr>
          <w:sz w:val="28"/>
          <w:szCs w:val="28"/>
        </w:rPr>
      </w:pPr>
      <w:r>
        <w:rPr>
          <w:sz w:val="28"/>
          <w:szCs w:val="28"/>
        </w:rPr>
        <w:t xml:space="preserve">1 </w:t>
      </w:r>
      <w:r w:rsidRPr="00D751BE">
        <w:rPr>
          <w:sz w:val="28"/>
          <w:szCs w:val="28"/>
        </w:rPr>
        <w:t>Конституция Российской Федерации. Основной закон.- М.:</w:t>
      </w:r>
      <w:r>
        <w:rPr>
          <w:sz w:val="28"/>
          <w:szCs w:val="28"/>
        </w:rPr>
        <w:t xml:space="preserve"> </w:t>
      </w:r>
      <w:r w:rsidRPr="00D751BE">
        <w:rPr>
          <w:sz w:val="28"/>
          <w:szCs w:val="28"/>
        </w:rPr>
        <w:t>Юридическая литература.- 2003.-64с.</w:t>
      </w:r>
    </w:p>
    <w:p w:rsidR="009D077E" w:rsidRDefault="009D077E" w:rsidP="009D077E">
      <w:pPr>
        <w:ind w:firstLine="567"/>
        <w:jc w:val="both"/>
        <w:rPr>
          <w:sz w:val="28"/>
          <w:szCs w:val="28"/>
        </w:rPr>
      </w:pPr>
      <w:r>
        <w:rPr>
          <w:sz w:val="28"/>
          <w:szCs w:val="28"/>
        </w:rPr>
        <w:t>2 Кодекс  Российской Федерации об административных правонарушениях (КоАП РФ) от 30.12.2001 № 195-ФЗ (в ред. 23.12.2003)// СЗ РФ. 2002 .Ст.1.</w:t>
      </w:r>
    </w:p>
    <w:p w:rsidR="009D077E" w:rsidRDefault="009D077E" w:rsidP="009D077E">
      <w:pPr>
        <w:ind w:firstLine="567"/>
        <w:jc w:val="both"/>
        <w:rPr>
          <w:sz w:val="28"/>
          <w:szCs w:val="28"/>
        </w:rPr>
      </w:pPr>
      <w:r>
        <w:rPr>
          <w:sz w:val="28"/>
          <w:szCs w:val="28"/>
        </w:rPr>
        <w:t>3 Уголовный кодекс Российской Фед</w:t>
      </w:r>
      <w:bookmarkStart w:id="59" w:name="_GoBack"/>
      <w:bookmarkEnd w:id="59"/>
      <w:r>
        <w:rPr>
          <w:sz w:val="28"/>
          <w:szCs w:val="28"/>
        </w:rPr>
        <w:t>ерации от 13.06.1996 № 63-ФЗ (в ред. от 08.12.2003)//СЗ РФ. 1996. № 25.Ст.2954; 2003.№ 11.С.954; № 15. Ст.1304; № 27 (ч.2).Ст.2708; Ст.2712; № 28. Ст.2880; № 50. Ст.4855.</w:t>
      </w:r>
    </w:p>
    <w:p w:rsidR="009D077E" w:rsidRDefault="009D077E" w:rsidP="009D077E">
      <w:pPr>
        <w:ind w:firstLine="567"/>
        <w:jc w:val="both"/>
        <w:rPr>
          <w:sz w:val="28"/>
          <w:szCs w:val="28"/>
        </w:rPr>
      </w:pPr>
      <w:r>
        <w:rPr>
          <w:sz w:val="28"/>
          <w:szCs w:val="28"/>
        </w:rPr>
        <w:t>4  Смоленский М.Б. Административное право.– Изд. 2-е, испр. И доп. – Ростов н/Д: Феникс, 2008. С.24-35–(Среднее профессиональное образование).</w:t>
      </w:r>
    </w:p>
    <w:p w:rsidR="009D077E" w:rsidRDefault="009D077E" w:rsidP="009D077E">
      <w:pPr>
        <w:ind w:firstLine="567"/>
        <w:jc w:val="both"/>
        <w:rPr>
          <w:sz w:val="28"/>
          <w:szCs w:val="28"/>
        </w:rPr>
      </w:pPr>
      <w:r>
        <w:rPr>
          <w:sz w:val="28"/>
          <w:szCs w:val="28"/>
        </w:rPr>
        <w:t>5 Кубанкина Е.И., Павленко В.В. Административное право: Учебное пособие. – М.: Издательство–торговая корпорация «Дашков и К</w:t>
      </w:r>
      <w:r>
        <w:rPr>
          <w:sz w:val="28"/>
          <w:szCs w:val="28"/>
          <w:vertAlign w:val="superscript"/>
        </w:rPr>
        <w:t>0</w:t>
      </w:r>
      <w:r w:rsidRPr="005217B9">
        <w:rPr>
          <w:sz w:val="28"/>
          <w:szCs w:val="28"/>
        </w:rPr>
        <w:t>», 2007</w:t>
      </w:r>
    </w:p>
    <w:p w:rsidR="009D077E" w:rsidRPr="00055635" w:rsidRDefault="009D077E" w:rsidP="009D077E">
      <w:pPr>
        <w:ind w:firstLine="567"/>
        <w:jc w:val="both"/>
        <w:rPr>
          <w:rFonts w:eastAsia="Calibri"/>
          <w:sz w:val="28"/>
          <w:szCs w:val="28"/>
        </w:rPr>
      </w:pPr>
    </w:p>
    <w:p w:rsidR="009D077E" w:rsidRDefault="009D077E" w:rsidP="009D077E">
      <w:pPr>
        <w:ind w:firstLine="567"/>
      </w:pPr>
    </w:p>
    <w:p w:rsidR="009D077E" w:rsidRDefault="009D077E" w:rsidP="009D077E">
      <w:pPr>
        <w:ind w:firstLine="567"/>
      </w:pPr>
    </w:p>
    <w:p w:rsidR="009D077E" w:rsidRDefault="009D077E">
      <w:pPr>
        <w:spacing w:after="200" w:line="276" w:lineRule="auto"/>
      </w:pPr>
    </w:p>
    <w:p w:rsidR="009D077E" w:rsidRDefault="009D077E">
      <w:pPr>
        <w:spacing w:after="200" w:line="276" w:lineRule="auto"/>
      </w:pPr>
      <w:r>
        <w:br w:type="page"/>
      </w:r>
    </w:p>
    <w:p w:rsidR="005802A9" w:rsidRPr="003D6598" w:rsidRDefault="003D6598" w:rsidP="005802A9">
      <w:pPr>
        <w:pStyle w:val="1"/>
        <w:jc w:val="center"/>
        <w:rPr>
          <w:b/>
          <w:bCs/>
          <w:sz w:val="28"/>
          <w:szCs w:val="28"/>
        </w:rPr>
      </w:pPr>
      <w:bookmarkStart w:id="60" w:name="_Toc306743774"/>
      <w:r w:rsidRPr="003D6598">
        <w:rPr>
          <w:b/>
          <w:bCs/>
          <w:sz w:val="28"/>
          <w:szCs w:val="28"/>
        </w:rPr>
        <w:lastRenderedPageBreak/>
        <w:t>ПРИЛОЖЕНИЕ В</w:t>
      </w:r>
    </w:p>
    <w:p w:rsidR="005802A9" w:rsidRPr="003D6598" w:rsidRDefault="005802A9" w:rsidP="005802A9">
      <w:pPr>
        <w:pStyle w:val="1"/>
        <w:jc w:val="center"/>
        <w:rPr>
          <w:b/>
          <w:bCs/>
          <w:sz w:val="28"/>
          <w:szCs w:val="28"/>
        </w:rPr>
      </w:pPr>
      <w:r w:rsidRPr="003D6598">
        <w:rPr>
          <w:b/>
          <w:bCs/>
          <w:sz w:val="28"/>
          <w:szCs w:val="28"/>
        </w:rPr>
        <w:t>(обязательное)</w:t>
      </w:r>
    </w:p>
    <w:p w:rsidR="009D077E" w:rsidRPr="003D6598" w:rsidRDefault="009D077E" w:rsidP="009D077E">
      <w:pPr>
        <w:rPr>
          <w:sz w:val="28"/>
          <w:szCs w:val="28"/>
        </w:rPr>
      </w:pPr>
    </w:p>
    <w:p w:rsidR="004D0C3E" w:rsidRPr="003D6598" w:rsidRDefault="004D0C3E" w:rsidP="004D0C3E">
      <w:pPr>
        <w:pStyle w:val="1"/>
        <w:spacing w:line="276" w:lineRule="auto"/>
        <w:jc w:val="center"/>
        <w:rPr>
          <w:b/>
          <w:bCs/>
          <w:sz w:val="28"/>
          <w:szCs w:val="28"/>
        </w:rPr>
      </w:pPr>
      <w:r w:rsidRPr="003D6598">
        <w:rPr>
          <w:b/>
          <w:bCs/>
          <w:sz w:val="28"/>
          <w:szCs w:val="28"/>
        </w:rPr>
        <w:t>Задания для оценки освоения МДК</w:t>
      </w:r>
    </w:p>
    <w:p w:rsidR="009D077E" w:rsidRPr="003D6598" w:rsidRDefault="009D077E" w:rsidP="009D077E">
      <w:pPr>
        <w:jc w:val="center"/>
        <w:rPr>
          <w:sz w:val="28"/>
          <w:szCs w:val="28"/>
        </w:rPr>
      </w:pPr>
    </w:p>
    <w:p w:rsidR="00E47317" w:rsidRPr="003D6598" w:rsidRDefault="00E976F9" w:rsidP="008E58D1">
      <w:pPr>
        <w:jc w:val="center"/>
        <w:rPr>
          <w:b/>
          <w:color w:val="000000"/>
          <w:sz w:val="28"/>
          <w:szCs w:val="28"/>
        </w:rPr>
      </w:pPr>
      <w:r w:rsidRPr="003D6598">
        <w:rPr>
          <w:b/>
          <w:color w:val="000000"/>
          <w:sz w:val="28"/>
          <w:szCs w:val="28"/>
        </w:rPr>
        <w:t>Те</w:t>
      </w:r>
      <w:r w:rsidR="009D077E" w:rsidRPr="003D6598">
        <w:rPr>
          <w:b/>
          <w:color w:val="000000"/>
          <w:sz w:val="28"/>
          <w:szCs w:val="28"/>
        </w:rPr>
        <w:t>матика внеаудиторной самостоятельной работы</w:t>
      </w:r>
    </w:p>
    <w:p w:rsidR="009D077E" w:rsidRPr="003D6598" w:rsidRDefault="00E47317" w:rsidP="008E58D1">
      <w:pPr>
        <w:ind w:left="1276"/>
        <w:jc w:val="center"/>
        <w:rPr>
          <w:b/>
          <w:color w:val="000000"/>
          <w:sz w:val="28"/>
          <w:szCs w:val="28"/>
        </w:rPr>
      </w:pPr>
      <w:r w:rsidRPr="003D6598">
        <w:rPr>
          <w:b/>
          <w:color w:val="000000"/>
          <w:sz w:val="28"/>
          <w:szCs w:val="28"/>
        </w:rPr>
        <w:t>по разделу 2 «Основы права»</w:t>
      </w:r>
    </w:p>
    <w:p w:rsidR="00E976F9" w:rsidRPr="00372E81" w:rsidRDefault="00E976F9" w:rsidP="00E976F9">
      <w:pPr>
        <w:jc w:val="center"/>
        <w:rPr>
          <w:b/>
          <w:color w:val="000000"/>
          <w:sz w:val="28"/>
          <w:szCs w:val="28"/>
        </w:rPr>
      </w:pPr>
    </w:p>
    <w:p w:rsidR="009D077E" w:rsidRPr="00372E81" w:rsidRDefault="009D077E" w:rsidP="00E976F9">
      <w:pPr>
        <w:spacing w:line="360" w:lineRule="auto"/>
        <w:ind w:firstLine="709"/>
        <w:jc w:val="both"/>
        <w:rPr>
          <w:color w:val="000000"/>
          <w:sz w:val="28"/>
          <w:szCs w:val="28"/>
        </w:rPr>
      </w:pPr>
      <w:r w:rsidRPr="00372E81">
        <w:rPr>
          <w:color w:val="000000"/>
          <w:sz w:val="28"/>
          <w:szCs w:val="28"/>
        </w:rPr>
        <w:t>1 Написание реферата на тему</w:t>
      </w:r>
      <w:r w:rsidR="00E976F9">
        <w:rPr>
          <w:color w:val="000000"/>
          <w:sz w:val="28"/>
          <w:szCs w:val="28"/>
        </w:rPr>
        <w:t>:</w:t>
      </w:r>
      <w:r w:rsidRPr="00372E81">
        <w:rPr>
          <w:color w:val="000000"/>
          <w:sz w:val="28"/>
          <w:szCs w:val="28"/>
        </w:rPr>
        <w:t xml:space="preserve"> «Гражданин</w:t>
      </w:r>
      <w:r>
        <w:rPr>
          <w:color w:val="000000"/>
          <w:sz w:val="28"/>
          <w:szCs w:val="28"/>
        </w:rPr>
        <w:t xml:space="preserve"> </w:t>
      </w:r>
      <w:r w:rsidRPr="00372E81">
        <w:rPr>
          <w:color w:val="000000"/>
          <w:sz w:val="28"/>
          <w:szCs w:val="28"/>
        </w:rPr>
        <w:t>- как субъект гражданского права».</w:t>
      </w:r>
    </w:p>
    <w:p w:rsidR="009D077E" w:rsidRPr="00372E81" w:rsidRDefault="009D077E" w:rsidP="00E976F9">
      <w:pPr>
        <w:spacing w:line="360" w:lineRule="auto"/>
        <w:ind w:firstLine="709"/>
        <w:jc w:val="both"/>
        <w:rPr>
          <w:color w:val="000000"/>
          <w:sz w:val="28"/>
          <w:szCs w:val="28"/>
        </w:rPr>
      </w:pPr>
      <w:r w:rsidRPr="00372E81">
        <w:rPr>
          <w:color w:val="000000"/>
          <w:sz w:val="28"/>
          <w:szCs w:val="28"/>
        </w:rPr>
        <w:t>2 Написание реферата на тему</w:t>
      </w:r>
      <w:r w:rsidR="00E976F9">
        <w:rPr>
          <w:color w:val="000000"/>
          <w:sz w:val="28"/>
          <w:szCs w:val="28"/>
        </w:rPr>
        <w:t xml:space="preserve">: </w:t>
      </w:r>
      <w:r w:rsidRPr="00372E81">
        <w:rPr>
          <w:color w:val="000000"/>
          <w:sz w:val="28"/>
          <w:szCs w:val="28"/>
        </w:rPr>
        <w:t xml:space="preserve"> «Акционерное общество – как субъект </w:t>
      </w:r>
      <w:r w:rsidR="00E976F9">
        <w:rPr>
          <w:color w:val="000000"/>
          <w:sz w:val="28"/>
          <w:szCs w:val="28"/>
        </w:rPr>
        <w:t xml:space="preserve">предпринимательского </w:t>
      </w:r>
      <w:r w:rsidRPr="00372E81">
        <w:rPr>
          <w:color w:val="000000"/>
          <w:sz w:val="28"/>
          <w:szCs w:val="28"/>
        </w:rPr>
        <w:t>права».</w:t>
      </w:r>
    </w:p>
    <w:p w:rsidR="009D077E" w:rsidRPr="00372E81" w:rsidRDefault="009D077E" w:rsidP="00E976F9">
      <w:pPr>
        <w:spacing w:line="360" w:lineRule="auto"/>
        <w:ind w:firstLine="709"/>
        <w:jc w:val="both"/>
        <w:rPr>
          <w:color w:val="000000"/>
          <w:sz w:val="28"/>
          <w:szCs w:val="28"/>
        </w:rPr>
      </w:pPr>
      <w:r w:rsidRPr="00372E81">
        <w:rPr>
          <w:color w:val="000000"/>
          <w:sz w:val="28"/>
          <w:szCs w:val="28"/>
        </w:rPr>
        <w:t>3 Написание реферата на тему</w:t>
      </w:r>
      <w:r w:rsidR="00E976F9">
        <w:rPr>
          <w:color w:val="000000"/>
          <w:sz w:val="28"/>
          <w:szCs w:val="28"/>
        </w:rPr>
        <w:t>:</w:t>
      </w:r>
      <w:r w:rsidRPr="00372E81">
        <w:rPr>
          <w:color w:val="000000"/>
          <w:sz w:val="28"/>
          <w:szCs w:val="28"/>
        </w:rPr>
        <w:t xml:space="preserve"> «Общество с ограниченной ответственностью как субъект </w:t>
      </w:r>
      <w:r w:rsidR="00E976F9">
        <w:rPr>
          <w:color w:val="000000"/>
          <w:sz w:val="28"/>
          <w:szCs w:val="28"/>
        </w:rPr>
        <w:t xml:space="preserve">предпринимательского </w:t>
      </w:r>
      <w:r w:rsidRPr="00372E81">
        <w:rPr>
          <w:color w:val="000000"/>
          <w:sz w:val="28"/>
          <w:szCs w:val="28"/>
        </w:rPr>
        <w:t xml:space="preserve"> права».</w:t>
      </w:r>
    </w:p>
    <w:p w:rsidR="009D077E" w:rsidRPr="00372E81" w:rsidRDefault="009D077E" w:rsidP="00E976F9">
      <w:pPr>
        <w:spacing w:line="360" w:lineRule="auto"/>
        <w:ind w:firstLine="709"/>
        <w:jc w:val="both"/>
        <w:rPr>
          <w:color w:val="000000"/>
          <w:sz w:val="28"/>
          <w:szCs w:val="28"/>
        </w:rPr>
      </w:pPr>
      <w:r w:rsidRPr="00372E81">
        <w:rPr>
          <w:color w:val="000000"/>
          <w:sz w:val="28"/>
          <w:szCs w:val="28"/>
        </w:rPr>
        <w:t xml:space="preserve">4 Написание </w:t>
      </w:r>
      <w:r>
        <w:rPr>
          <w:color w:val="000000"/>
          <w:sz w:val="28"/>
          <w:szCs w:val="28"/>
        </w:rPr>
        <w:t>доклада</w:t>
      </w:r>
      <w:r w:rsidRPr="00372E81">
        <w:rPr>
          <w:color w:val="000000"/>
          <w:sz w:val="28"/>
          <w:szCs w:val="28"/>
        </w:rPr>
        <w:t xml:space="preserve"> на тему</w:t>
      </w:r>
      <w:r w:rsidR="00E976F9">
        <w:rPr>
          <w:color w:val="000000"/>
          <w:sz w:val="28"/>
          <w:szCs w:val="28"/>
        </w:rPr>
        <w:t>:</w:t>
      </w:r>
      <w:r w:rsidRPr="00372E81">
        <w:rPr>
          <w:color w:val="000000"/>
          <w:sz w:val="28"/>
          <w:szCs w:val="28"/>
        </w:rPr>
        <w:t xml:space="preserve"> «Особенности заключения договора строительного подряда».</w:t>
      </w:r>
    </w:p>
    <w:p w:rsidR="009D077E" w:rsidRPr="00372E81" w:rsidRDefault="009D077E" w:rsidP="00E976F9">
      <w:pPr>
        <w:spacing w:line="360" w:lineRule="auto"/>
        <w:ind w:firstLine="709"/>
        <w:jc w:val="both"/>
        <w:rPr>
          <w:color w:val="000000"/>
          <w:sz w:val="28"/>
          <w:szCs w:val="28"/>
        </w:rPr>
      </w:pPr>
      <w:r w:rsidRPr="00372E81">
        <w:rPr>
          <w:color w:val="000000"/>
          <w:sz w:val="28"/>
          <w:szCs w:val="28"/>
        </w:rPr>
        <w:t xml:space="preserve">5 Написание </w:t>
      </w:r>
      <w:r>
        <w:rPr>
          <w:color w:val="000000"/>
          <w:sz w:val="28"/>
          <w:szCs w:val="28"/>
        </w:rPr>
        <w:t>доклада</w:t>
      </w:r>
      <w:r w:rsidRPr="00372E81">
        <w:rPr>
          <w:color w:val="000000"/>
          <w:sz w:val="28"/>
          <w:szCs w:val="28"/>
        </w:rPr>
        <w:t xml:space="preserve"> на тему</w:t>
      </w:r>
      <w:r w:rsidR="00E976F9">
        <w:rPr>
          <w:color w:val="000000"/>
          <w:sz w:val="28"/>
          <w:szCs w:val="28"/>
        </w:rPr>
        <w:t>:</w:t>
      </w:r>
      <w:r w:rsidRPr="00372E81">
        <w:rPr>
          <w:color w:val="000000"/>
          <w:sz w:val="28"/>
          <w:szCs w:val="28"/>
        </w:rPr>
        <w:t xml:space="preserve"> «Трудовой кодекс Российской Федерации–основной источник трудового права».</w:t>
      </w:r>
    </w:p>
    <w:p w:rsidR="009D077E" w:rsidRDefault="009D077E" w:rsidP="00E976F9">
      <w:pPr>
        <w:spacing w:line="360" w:lineRule="auto"/>
        <w:ind w:firstLine="709"/>
        <w:jc w:val="both"/>
        <w:rPr>
          <w:color w:val="000000"/>
          <w:sz w:val="28"/>
          <w:szCs w:val="28"/>
        </w:rPr>
      </w:pPr>
      <w:r w:rsidRPr="00372E81">
        <w:rPr>
          <w:color w:val="000000"/>
          <w:sz w:val="28"/>
          <w:szCs w:val="28"/>
        </w:rPr>
        <w:t xml:space="preserve">6 Написание </w:t>
      </w:r>
      <w:r>
        <w:rPr>
          <w:color w:val="000000"/>
          <w:sz w:val="28"/>
          <w:szCs w:val="28"/>
        </w:rPr>
        <w:t>доклада</w:t>
      </w:r>
      <w:r w:rsidRPr="00372E81">
        <w:rPr>
          <w:color w:val="000000"/>
          <w:sz w:val="28"/>
          <w:szCs w:val="28"/>
        </w:rPr>
        <w:t xml:space="preserve"> на те</w:t>
      </w:r>
      <w:r w:rsidR="00E976F9">
        <w:rPr>
          <w:color w:val="000000"/>
          <w:sz w:val="28"/>
          <w:szCs w:val="28"/>
        </w:rPr>
        <w:t>му:</w:t>
      </w:r>
      <w:r w:rsidRPr="00372E81">
        <w:rPr>
          <w:color w:val="000000"/>
          <w:sz w:val="28"/>
          <w:szCs w:val="28"/>
        </w:rPr>
        <w:t xml:space="preserve"> «Способы защиты трудовых прав  работников на производстве».</w:t>
      </w:r>
    </w:p>
    <w:p w:rsidR="00610BF3" w:rsidRPr="00610BF3" w:rsidRDefault="00610BF3" w:rsidP="00610BF3">
      <w:pPr>
        <w:pStyle w:val="Style9"/>
        <w:widowControl/>
        <w:spacing w:line="360" w:lineRule="auto"/>
        <w:ind w:firstLine="709"/>
        <w:jc w:val="both"/>
        <w:rPr>
          <w:rStyle w:val="FontStyle46"/>
          <w:b w:val="0"/>
          <w:sz w:val="28"/>
          <w:szCs w:val="28"/>
        </w:rPr>
      </w:pPr>
      <w:r w:rsidRPr="00610BF3">
        <w:rPr>
          <w:rStyle w:val="FontStyle46"/>
          <w:b w:val="0"/>
          <w:sz w:val="28"/>
          <w:szCs w:val="28"/>
        </w:rPr>
        <w:t>7 Подготовка презентации</w:t>
      </w:r>
      <w:r>
        <w:rPr>
          <w:rStyle w:val="FontStyle46"/>
          <w:b w:val="0"/>
          <w:sz w:val="28"/>
          <w:szCs w:val="28"/>
        </w:rPr>
        <w:t xml:space="preserve"> – </w:t>
      </w:r>
      <w:r w:rsidRPr="00610BF3">
        <w:rPr>
          <w:rStyle w:val="FontStyle46"/>
          <w:b w:val="0"/>
          <w:sz w:val="28"/>
          <w:szCs w:val="28"/>
        </w:rPr>
        <w:t>«Гражданско-правовая ответственность  сторон договора строительного подряда»</w:t>
      </w:r>
      <w:r>
        <w:rPr>
          <w:rStyle w:val="FontStyle46"/>
          <w:b w:val="0"/>
          <w:sz w:val="28"/>
          <w:szCs w:val="28"/>
        </w:rPr>
        <w:t>.</w:t>
      </w:r>
    </w:p>
    <w:p w:rsidR="00610BF3" w:rsidRPr="00372E81" w:rsidRDefault="00610BF3" w:rsidP="00E976F9">
      <w:pPr>
        <w:spacing w:line="360" w:lineRule="auto"/>
        <w:ind w:firstLine="709"/>
        <w:jc w:val="both"/>
        <w:rPr>
          <w:color w:val="000000"/>
          <w:sz w:val="28"/>
          <w:szCs w:val="28"/>
        </w:rPr>
      </w:pPr>
      <w:r>
        <w:rPr>
          <w:color w:val="000000"/>
          <w:sz w:val="28"/>
          <w:szCs w:val="28"/>
        </w:rPr>
        <w:t>8 Подготовка презентации – «Источники административного права».</w:t>
      </w:r>
    </w:p>
    <w:p w:rsidR="009D077E" w:rsidRDefault="009D077E" w:rsidP="009D077E"/>
    <w:p w:rsidR="009D077E" w:rsidRDefault="009D077E" w:rsidP="009D077E"/>
    <w:p w:rsidR="009D077E" w:rsidRDefault="009D077E" w:rsidP="009D077E"/>
    <w:p w:rsidR="009D077E" w:rsidRDefault="009D077E" w:rsidP="009D077E"/>
    <w:p w:rsidR="009D077E" w:rsidRDefault="009D077E" w:rsidP="009D077E"/>
    <w:p w:rsidR="009D077E" w:rsidRDefault="009D077E" w:rsidP="009D077E"/>
    <w:p w:rsidR="009D077E" w:rsidRDefault="009D077E" w:rsidP="009D077E"/>
    <w:p w:rsidR="009D077E" w:rsidRDefault="009D077E" w:rsidP="009D077E"/>
    <w:p w:rsidR="009D077E" w:rsidRDefault="009D077E" w:rsidP="009D077E"/>
    <w:p w:rsidR="009D077E" w:rsidRDefault="009D077E" w:rsidP="009D077E"/>
    <w:p w:rsidR="009D077E" w:rsidRDefault="009D077E" w:rsidP="009D077E"/>
    <w:p w:rsidR="009D077E" w:rsidRDefault="009D077E" w:rsidP="009D077E"/>
    <w:p w:rsidR="009D077E" w:rsidRDefault="009D077E" w:rsidP="009D077E"/>
    <w:p w:rsidR="009D077E" w:rsidRDefault="009D077E" w:rsidP="009D077E"/>
    <w:p w:rsidR="009D077E" w:rsidRDefault="009D077E" w:rsidP="009D077E"/>
    <w:p w:rsidR="009D077E" w:rsidRDefault="009D077E" w:rsidP="009D077E"/>
    <w:p w:rsidR="005F115F" w:rsidRPr="00215311" w:rsidRDefault="005F115F" w:rsidP="005F115F">
      <w:pPr>
        <w:pStyle w:val="1"/>
        <w:jc w:val="center"/>
        <w:rPr>
          <w:b/>
          <w:bCs/>
          <w:sz w:val="28"/>
          <w:szCs w:val="28"/>
        </w:rPr>
      </w:pPr>
      <w:r w:rsidRPr="00215311">
        <w:rPr>
          <w:b/>
          <w:bCs/>
          <w:sz w:val="28"/>
          <w:szCs w:val="28"/>
        </w:rPr>
        <w:lastRenderedPageBreak/>
        <w:t xml:space="preserve">ПРИЛОЖЕНИЕ </w:t>
      </w:r>
      <w:r w:rsidR="003D6598" w:rsidRPr="00215311">
        <w:rPr>
          <w:b/>
          <w:bCs/>
          <w:sz w:val="28"/>
          <w:szCs w:val="28"/>
        </w:rPr>
        <w:t>Г</w:t>
      </w:r>
    </w:p>
    <w:p w:rsidR="005F115F" w:rsidRPr="00215311" w:rsidRDefault="005F115F" w:rsidP="005F115F">
      <w:pPr>
        <w:pStyle w:val="1"/>
        <w:jc w:val="center"/>
        <w:rPr>
          <w:b/>
          <w:bCs/>
          <w:sz w:val="28"/>
          <w:szCs w:val="28"/>
        </w:rPr>
      </w:pPr>
      <w:r w:rsidRPr="00215311">
        <w:rPr>
          <w:b/>
          <w:bCs/>
          <w:sz w:val="28"/>
          <w:szCs w:val="28"/>
        </w:rPr>
        <w:t>(обязательное)</w:t>
      </w:r>
    </w:p>
    <w:p w:rsidR="009D077E" w:rsidRDefault="009D077E" w:rsidP="009D077E"/>
    <w:p w:rsidR="004D0C3E" w:rsidRPr="00215311" w:rsidRDefault="004D0C3E" w:rsidP="004D0C3E">
      <w:pPr>
        <w:pStyle w:val="1"/>
        <w:spacing w:line="276" w:lineRule="auto"/>
        <w:jc w:val="center"/>
        <w:rPr>
          <w:b/>
          <w:bCs/>
          <w:sz w:val="28"/>
          <w:szCs w:val="28"/>
        </w:rPr>
      </w:pPr>
      <w:r w:rsidRPr="00215311">
        <w:rPr>
          <w:b/>
          <w:bCs/>
          <w:sz w:val="28"/>
          <w:szCs w:val="28"/>
        </w:rPr>
        <w:t>Задания для оценки освоения МДК</w:t>
      </w:r>
    </w:p>
    <w:p w:rsidR="004D0C3E" w:rsidRPr="00215311" w:rsidRDefault="004D0C3E" w:rsidP="009D077E">
      <w:pPr>
        <w:rPr>
          <w:sz w:val="28"/>
          <w:szCs w:val="28"/>
        </w:rPr>
      </w:pPr>
    </w:p>
    <w:p w:rsidR="009D077E" w:rsidRPr="00215311" w:rsidRDefault="005F115F" w:rsidP="005F115F">
      <w:pPr>
        <w:jc w:val="center"/>
        <w:rPr>
          <w:b/>
          <w:sz w:val="28"/>
          <w:szCs w:val="28"/>
        </w:rPr>
      </w:pPr>
      <w:r w:rsidRPr="00215311">
        <w:rPr>
          <w:b/>
          <w:sz w:val="28"/>
          <w:szCs w:val="28"/>
        </w:rPr>
        <w:t>Перечень вопросов по разделу 2 «Основы права»</w:t>
      </w:r>
      <w:r w:rsidR="008E58D1" w:rsidRPr="00215311">
        <w:rPr>
          <w:b/>
          <w:sz w:val="28"/>
          <w:szCs w:val="28"/>
        </w:rPr>
        <w:t xml:space="preserve"> для квалификационного экзамена</w:t>
      </w:r>
    </w:p>
    <w:p w:rsidR="009D077E" w:rsidRDefault="009D077E" w:rsidP="009D077E"/>
    <w:p w:rsidR="005F115F" w:rsidRPr="00D14896" w:rsidRDefault="005F115F" w:rsidP="001259A7">
      <w:pPr>
        <w:spacing w:line="276" w:lineRule="auto"/>
        <w:ind w:firstLine="567"/>
        <w:jc w:val="both"/>
        <w:rPr>
          <w:sz w:val="28"/>
          <w:szCs w:val="28"/>
        </w:rPr>
      </w:pPr>
      <w:r w:rsidRPr="00D14896">
        <w:rPr>
          <w:sz w:val="28"/>
          <w:szCs w:val="28"/>
        </w:rPr>
        <w:t>1 Определите предмет и метод правового регулирования предпринимательского права.</w:t>
      </w:r>
    </w:p>
    <w:p w:rsidR="005F115F" w:rsidRPr="00D14896" w:rsidRDefault="00056201" w:rsidP="001259A7">
      <w:pPr>
        <w:spacing w:line="276" w:lineRule="auto"/>
        <w:ind w:firstLine="567"/>
        <w:jc w:val="both"/>
        <w:rPr>
          <w:sz w:val="28"/>
          <w:szCs w:val="28"/>
        </w:rPr>
      </w:pPr>
      <w:r w:rsidRPr="00D14896">
        <w:rPr>
          <w:sz w:val="28"/>
          <w:szCs w:val="28"/>
        </w:rPr>
        <w:t>2</w:t>
      </w:r>
      <w:r w:rsidR="005F115F" w:rsidRPr="00D14896">
        <w:rPr>
          <w:sz w:val="28"/>
          <w:szCs w:val="28"/>
        </w:rPr>
        <w:t xml:space="preserve"> Назовите субъектов предпринимательского права</w:t>
      </w:r>
      <w:r w:rsidRPr="00D14896">
        <w:rPr>
          <w:sz w:val="28"/>
          <w:szCs w:val="28"/>
        </w:rPr>
        <w:t xml:space="preserve"> и определите их</w:t>
      </w:r>
      <w:r w:rsidR="005F115F" w:rsidRPr="00D14896">
        <w:rPr>
          <w:sz w:val="28"/>
          <w:szCs w:val="28"/>
        </w:rPr>
        <w:t xml:space="preserve"> </w:t>
      </w:r>
      <w:r w:rsidRPr="00D14896">
        <w:rPr>
          <w:sz w:val="28"/>
          <w:szCs w:val="28"/>
        </w:rPr>
        <w:t>п</w:t>
      </w:r>
      <w:r w:rsidR="005F115F" w:rsidRPr="00D14896">
        <w:rPr>
          <w:sz w:val="28"/>
          <w:szCs w:val="28"/>
        </w:rPr>
        <w:t>ризнаки</w:t>
      </w:r>
      <w:r w:rsidRPr="00D14896">
        <w:rPr>
          <w:sz w:val="28"/>
          <w:szCs w:val="28"/>
        </w:rPr>
        <w:t>.</w:t>
      </w:r>
      <w:r w:rsidR="005F115F" w:rsidRPr="00D14896">
        <w:rPr>
          <w:sz w:val="28"/>
          <w:szCs w:val="28"/>
        </w:rPr>
        <w:t xml:space="preserve"> </w:t>
      </w:r>
    </w:p>
    <w:p w:rsidR="005F115F" w:rsidRPr="00D14896" w:rsidRDefault="00056201" w:rsidP="001259A7">
      <w:pPr>
        <w:spacing w:line="276" w:lineRule="auto"/>
        <w:ind w:firstLine="567"/>
        <w:jc w:val="both"/>
        <w:rPr>
          <w:sz w:val="28"/>
          <w:szCs w:val="28"/>
        </w:rPr>
      </w:pPr>
      <w:r w:rsidRPr="00D14896">
        <w:rPr>
          <w:sz w:val="28"/>
          <w:szCs w:val="28"/>
        </w:rPr>
        <w:t>3</w:t>
      </w:r>
      <w:r w:rsidR="005F115F" w:rsidRPr="00D14896">
        <w:rPr>
          <w:sz w:val="28"/>
          <w:szCs w:val="28"/>
        </w:rPr>
        <w:t xml:space="preserve"> </w:t>
      </w:r>
      <w:r w:rsidRPr="00D14896">
        <w:rPr>
          <w:sz w:val="28"/>
          <w:szCs w:val="28"/>
        </w:rPr>
        <w:t>Раскройте п</w:t>
      </w:r>
      <w:r w:rsidR="005F115F" w:rsidRPr="00D14896">
        <w:rPr>
          <w:sz w:val="28"/>
          <w:szCs w:val="28"/>
        </w:rPr>
        <w:t>онятие правоспособности</w:t>
      </w:r>
      <w:r w:rsidRPr="00D14896">
        <w:rPr>
          <w:sz w:val="28"/>
          <w:szCs w:val="28"/>
        </w:rPr>
        <w:t xml:space="preserve"> и дееспособности субъектов предпринимательского права.</w:t>
      </w:r>
    </w:p>
    <w:p w:rsidR="005F115F" w:rsidRPr="00D14896" w:rsidRDefault="00904451" w:rsidP="001259A7">
      <w:pPr>
        <w:spacing w:line="276" w:lineRule="auto"/>
        <w:ind w:firstLine="567"/>
        <w:jc w:val="both"/>
        <w:rPr>
          <w:sz w:val="28"/>
          <w:szCs w:val="28"/>
        </w:rPr>
      </w:pPr>
      <w:r w:rsidRPr="00D14896">
        <w:rPr>
          <w:sz w:val="28"/>
          <w:szCs w:val="28"/>
        </w:rPr>
        <w:t>4</w:t>
      </w:r>
      <w:r w:rsidR="005F115F" w:rsidRPr="00D14896">
        <w:rPr>
          <w:sz w:val="28"/>
          <w:szCs w:val="28"/>
        </w:rPr>
        <w:t xml:space="preserve"> </w:t>
      </w:r>
      <w:r w:rsidR="00056201" w:rsidRPr="00D14896">
        <w:rPr>
          <w:sz w:val="28"/>
          <w:szCs w:val="28"/>
        </w:rPr>
        <w:t>Определите правовое положение ю</w:t>
      </w:r>
      <w:r w:rsidR="005F115F" w:rsidRPr="00D14896">
        <w:rPr>
          <w:sz w:val="28"/>
          <w:szCs w:val="28"/>
        </w:rPr>
        <w:t>ридическо</w:t>
      </w:r>
      <w:r w:rsidR="00056201" w:rsidRPr="00D14896">
        <w:rPr>
          <w:sz w:val="28"/>
          <w:szCs w:val="28"/>
        </w:rPr>
        <w:t>го</w:t>
      </w:r>
      <w:r w:rsidR="005F115F" w:rsidRPr="00D14896">
        <w:rPr>
          <w:sz w:val="28"/>
          <w:szCs w:val="28"/>
        </w:rPr>
        <w:t xml:space="preserve"> лиц</w:t>
      </w:r>
      <w:r w:rsidR="00056201" w:rsidRPr="00D14896">
        <w:rPr>
          <w:sz w:val="28"/>
          <w:szCs w:val="28"/>
        </w:rPr>
        <w:t>а</w:t>
      </w:r>
      <w:r w:rsidR="005F115F" w:rsidRPr="00D14896">
        <w:rPr>
          <w:sz w:val="28"/>
          <w:szCs w:val="28"/>
        </w:rPr>
        <w:t xml:space="preserve"> </w:t>
      </w:r>
      <w:r w:rsidR="00056201" w:rsidRPr="00D14896">
        <w:rPr>
          <w:sz w:val="28"/>
          <w:szCs w:val="28"/>
        </w:rPr>
        <w:t xml:space="preserve"> как субъекта предпринимательского права. Перечислите организационно-правовые формы юридического лица.</w:t>
      </w:r>
    </w:p>
    <w:p w:rsidR="005F115F" w:rsidRPr="00D14896" w:rsidRDefault="00904451" w:rsidP="001259A7">
      <w:pPr>
        <w:spacing w:line="276" w:lineRule="auto"/>
        <w:ind w:firstLine="567"/>
        <w:jc w:val="both"/>
        <w:rPr>
          <w:sz w:val="28"/>
          <w:szCs w:val="28"/>
        </w:rPr>
      </w:pPr>
      <w:r w:rsidRPr="00D14896">
        <w:rPr>
          <w:sz w:val="28"/>
          <w:szCs w:val="28"/>
        </w:rPr>
        <w:t>5</w:t>
      </w:r>
      <w:r w:rsidR="005F115F" w:rsidRPr="00D14896">
        <w:rPr>
          <w:sz w:val="28"/>
          <w:szCs w:val="28"/>
        </w:rPr>
        <w:t xml:space="preserve"> Классификация юридического лица. Порядок создания юридического лица.</w:t>
      </w:r>
    </w:p>
    <w:p w:rsidR="005F115F" w:rsidRPr="00D14896" w:rsidRDefault="00904451" w:rsidP="001259A7">
      <w:pPr>
        <w:spacing w:line="276" w:lineRule="auto"/>
        <w:ind w:firstLine="567"/>
        <w:jc w:val="both"/>
        <w:rPr>
          <w:sz w:val="28"/>
          <w:szCs w:val="28"/>
        </w:rPr>
      </w:pPr>
      <w:r w:rsidRPr="00D14896">
        <w:rPr>
          <w:sz w:val="28"/>
          <w:szCs w:val="28"/>
        </w:rPr>
        <w:t>6</w:t>
      </w:r>
      <w:r w:rsidR="005F115F" w:rsidRPr="00D14896">
        <w:rPr>
          <w:sz w:val="28"/>
          <w:szCs w:val="28"/>
        </w:rPr>
        <w:t xml:space="preserve"> </w:t>
      </w:r>
      <w:r w:rsidRPr="00D14896">
        <w:rPr>
          <w:sz w:val="28"/>
          <w:szCs w:val="28"/>
        </w:rPr>
        <w:t>Раскройте п</w:t>
      </w:r>
      <w:r w:rsidR="005F115F" w:rsidRPr="00D14896">
        <w:rPr>
          <w:sz w:val="28"/>
          <w:szCs w:val="28"/>
        </w:rPr>
        <w:t>орядок создания и прекращения юридического лица</w:t>
      </w:r>
      <w:r w:rsidRPr="00D14896">
        <w:rPr>
          <w:sz w:val="28"/>
          <w:szCs w:val="28"/>
        </w:rPr>
        <w:t xml:space="preserve"> и</w:t>
      </w:r>
      <w:r w:rsidR="005F115F" w:rsidRPr="00D14896">
        <w:rPr>
          <w:sz w:val="28"/>
          <w:szCs w:val="28"/>
        </w:rPr>
        <w:t xml:space="preserve"> </w:t>
      </w:r>
      <w:r w:rsidRPr="00D14896">
        <w:rPr>
          <w:sz w:val="28"/>
          <w:szCs w:val="28"/>
        </w:rPr>
        <w:t>его г</w:t>
      </w:r>
      <w:r w:rsidR="005F115F" w:rsidRPr="00D14896">
        <w:rPr>
          <w:sz w:val="28"/>
          <w:szCs w:val="28"/>
        </w:rPr>
        <w:t>осударственн</w:t>
      </w:r>
      <w:r w:rsidRPr="00D14896">
        <w:rPr>
          <w:sz w:val="28"/>
          <w:szCs w:val="28"/>
        </w:rPr>
        <w:t>ую</w:t>
      </w:r>
      <w:r w:rsidR="005F115F" w:rsidRPr="00D14896">
        <w:rPr>
          <w:sz w:val="28"/>
          <w:szCs w:val="28"/>
        </w:rPr>
        <w:t xml:space="preserve"> регистраци</w:t>
      </w:r>
      <w:r w:rsidRPr="00D14896">
        <w:rPr>
          <w:sz w:val="28"/>
          <w:szCs w:val="28"/>
        </w:rPr>
        <w:t>ю</w:t>
      </w:r>
      <w:r w:rsidR="005F115F" w:rsidRPr="00D14896">
        <w:rPr>
          <w:sz w:val="28"/>
          <w:szCs w:val="28"/>
        </w:rPr>
        <w:t>.</w:t>
      </w:r>
    </w:p>
    <w:p w:rsidR="005F115F" w:rsidRPr="00D14896" w:rsidRDefault="00A40BFC" w:rsidP="001259A7">
      <w:pPr>
        <w:spacing w:line="276" w:lineRule="auto"/>
        <w:ind w:firstLine="567"/>
        <w:jc w:val="both"/>
        <w:rPr>
          <w:sz w:val="28"/>
          <w:szCs w:val="28"/>
        </w:rPr>
      </w:pPr>
      <w:r w:rsidRPr="00D14896">
        <w:rPr>
          <w:sz w:val="28"/>
          <w:szCs w:val="28"/>
        </w:rPr>
        <w:t>7</w:t>
      </w:r>
      <w:r w:rsidR="005F115F" w:rsidRPr="00D14896">
        <w:rPr>
          <w:sz w:val="28"/>
          <w:szCs w:val="28"/>
        </w:rPr>
        <w:t xml:space="preserve"> </w:t>
      </w:r>
      <w:r w:rsidRPr="00D14896">
        <w:rPr>
          <w:sz w:val="28"/>
          <w:szCs w:val="28"/>
        </w:rPr>
        <w:t>Раскройте п</w:t>
      </w:r>
      <w:r w:rsidR="005F115F" w:rsidRPr="00D14896">
        <w:rPr>
          <w:sz w:val="28"/>
          <w:szCs w:val="28"/>
        </w:rPr>
        <w:t xml:space="preserve">онятие </w:t>
      </w:r>
      <w:r w:rsidRPr="00D14896">
        <w:rPr>
          <w:sz w:val="28"/>
          <w:szCs w:val="28"/>
        </w:rPr>
        <w:t xml:space="preserve">и содержание </w:t>
      </w:r>
      <w:r w:rsidR="005F115F" w:rsidRPr="00D14896">
        <w:rPr>
          <w:sz w:val="28"/>
          <w:szCs w:val="28"/>
        </w:rPr>
        <w:t xml:space="preserve">обязательства. </w:t>
      </w:r>
      <w:r w:rsidRPr="00D14896">
        <w:rPr>
          <w:sz w:val="28"/>
          <w:szCs w:val="28"/>
        </w:rPr>
        <w:t>Определите с</w:t>
      </w:r>
      <w:r w:rsidR="005F115F" w:rsidRPr="00D14896">
        <w:rPr>
          <w:sz w:val="28"/>
          <w:szCs w:val="28"/>
        </w:rPr>
        <w:t>тороны в обязательстве.</w:t>
      </w:r>
    </w:p>
    <w:p w:rsidR="005F115F" w:rsidRPr="00D14896" w:rsidRDefault="00BC4823" w:rsidP="001259A7">
      <w:pPr>
        <w:spacing w:line="276" w:lineRule="auto"/>
        <w:ind w:firstLine="567"/>
        <w:jc w:val="both"/>
        <w:rPr>
          <w:sz w:val="28"/>
          <w:szCs w:val="28"/>
        </w:rPr>
      </w:pPr>
      <w:r w:rsidRPr="00D14896">
        <w:rPr>
          <w:sz w:val="28"/>
          <w:szCs w:val="28"/>
        </w:rPr>
        <w:t>8 Назовите с</w:t>
      </w:r>
      <w:r w:rsidR="005F115F" w:rsidRPr="00D14896">
        <w:rPr>
          <w:sz w:val="28"/>
          <w:szCs w:val="28"/>
        </w:rPr>
        <w:t>рок и место исполнения обязательства.</w:t>
      </w:r>
      <w:r w:rsidRPr="00D14896">
        <w:rPr>
          <w:sz w:val="28"/>
          <w:szCs w:val="28"/>
        </w:rPr>
        <w:t xml:space="preserve"> Определите</w:t>
      </w:r>
      <w:r w:rsidR="005F115F" w:rsidRPr="00D14896">
        <w:rPr>
          <w:sz w:val="28"/>
          <w:szCs w:val="28"/>
        </w:rPr>
        <w:t xml:space="preserve"> </w:t>
      </w:r>
      <w:r w:rsidRPr="00D14896">
        <w:rPr>
          <w:sz w:val="28"/>
          <w:szCs w:val="28"/>
        </w:rPr>
        <w:t>с</w:t>
      </w:r>
      <w:r w:rsidR="005F115F" w:rsidRPr="00D14896">
        <w:rPr>
          <w:sz w:val="28"/>
          <w:szCs w:val="28"/>
        </w:rPr>
        <w:t>пособы обеспечения обязательств.</w:t>
      </w:r>
      <w:r w:rsidRPr="00D14896">
        <w:rPr>
          <w:sz w:val="28"/>
          <w:szCs w:val="28"/>
        </w:rPr>
        <w:t xml:space="preserve"> </w:t>
      </w:r>
    </w:p>
    <w:p w:rsidR="005F115F" w:rsidRPr="00D14896" w:rsidRDefault="00BC4823" w:rsidP="001259A7">
      <w:pPr>
        <w:spacing w:line="276" w:lineRule="auto"/>
        <w:ind w:firstLine="567"/>
        <w:jc w:val="both"/>
        <w:rPr>
          <w:sz w:val="28"/>
          <w:szCs w:val="28"/>
        </w:rPr>
      </w:pPr>
      <w:r w:rsidRPr="00D14896">
        <w:rPr>
          <w:sz w:val="28"/>
          <w:szCs w:val="28"/>
        </w:rPr>
        <w:t>9</w:t>
      </w:r>
      <w:r w:rsidR="005F115F" w:rsidRPr="00D14896">
        <w:rPr>
          <w:sz w:val="28"/>
          <w:szCs w:val="28"/>
        </w:rPr>
        <w:t xml:space="preserve"> </w:t>
      </w:r>
      <w:r w:rsidRPr="00D14896">
        <w:rPr>
          <w:sz w:val="28"/>
          <w:szCs w:val="28"/>
        </w:rPr>
        <w:t>Раскройте п</w:t>
      </w:r>
      <w:r w:rsidR="005F115F" w:rsidRPr="00D14896">
        <w:rPr>
          <w:sz w:val="28"/>
          <w:szCs w:val="28"/>
        </w:rPr>
        <w:t>онятие</w:t>
      </w:r>
      <w:r w:rsidRPr="00D14896">
        <w:rPr>
          <w:sz w:val="28"/>
          <w:szCs w:val="28"/>
        </w:rPr>
        <w:t xml:space="preserve"> и содержание</w:t>
      </w:r>
      <w:r w:rsidR="005F115F" w:rsidRPr="00D14896">
        <w:rPr>
          <w:sz w:val="28"/>
          <w:szCs w:val="28"/>
        </w:rPr>
        <w:t xml:space="preserve"> гражданско-правового договора и </w:t>
      </w:r>
      <w:r w:rsidRPr="00D14896">
        <w:rPr>
          <w:sz w:val="28"/>
          <w:szCs w:val="28"/>
        </w:rPr>
        <w:t xml:space="preserve">определите </w:t>
      </w:r>
      <w:r w:rsidR="005F115F" w:rsidRPr="00D14896">
        <w:rPr>
          <w:sz w:val="28"/>
          <w:szCs w:val="28"/>
        </w:rPr>
        <w:t>его значение в условиях рыночной экономики.</w:t>
      </w:r>
    </w:p>
    <w:p w:rsidR="005F115F" w:rsidRPr="00D14896" w:rsidRDefault="00BC4823" w:rsidP="001259A7">
      <w:pPr>
        <w:spacing w:line="276" w:lineRule="auto"/>
        <w:ind w:firstLine="567"/>
        <w:jc w:val="both"/>
        <w:rPr>
          <w:sz w:val="28"/>
          <w:szCs w:val="28"/>
        </w:rPr>
      </w:pPr>
      <w:r w:rsidRPr="00D14896">
        <w:rPr>
          <w:sz w:val="28"/>
          <w:szCs w:val="28"/>
        </w:rPr>
        <w:t>10</w:t>
      </w:r>
      <w:r w:rsidR="005F115F" w:rsidRPr="00D14896">
        <w:rPr>
          <w:sz w:val="28"/>
          <w:szCs w:val="28"/>
        </w:rPr>
        <w:t xml:space="preserve"> </w:t>
      </w:r>
      <w:r w:rsidR="00D14896" w:rsidRPr="00D14896">
        <w:rPr>
          <w:sz w:val="28"/>
          <w:szCs w:val="28"/>
        </w:rPr>
        <w:t>Определите п</w:t>
      </w:r>
      <w:r w:rsidR="005F115F" w:rsidRPr="00D14896">
        <w:rPr>
          <w:sz w:val="28"/>
          <w:szCs w:val="28"/>
        </w:rPr>
        <w:t>орядок заключения гражданско-правового договора.</w:t>
      </w:r>
    </w:p>
    <w:p w:rsidR="005F115F" w:rsidRPr="00D14896" w:rsidRDefault="00D14896" w:rsidP="001259A7">
      <w:pPr>
        <w:spacing w:line="276" w:lineRule="auto"/>
        <w:ind w:firstLine="567"/>
        <w:jc w:val="both"/>
        <w:rPr>
          <w:sz w:val="28"/>
          <w:szCs w:val="28"/>
        </w:rPr>
      </w:pPr>
      <w:r w:rsidRPr="00D14896">
        <w:rPr>
          <w:sz w:val="28"/>
          <w:szCs w:val="28"/>
        </w:rPr>
        <w:t>11 Определите условия и</w:t>
      </w:r>
      <w:r w:rsidR="005F115F" w:rsidRPr="00D14896">
        <w:rPr>
          <w:sz w:val="28"/>
          <w:szCs w:val="28"/>
        </w:rPr>
        <w:t>зменени</w:t>
      </w:r>
      <w:r w:rsidRPr="00D14896">
        <w:rPr>
          <w:sz w:val="28"/>
          <w:szCs w:val="28"/>
        </w:rPr>
        <w:t>я</w:t>
      </w:r>
      <w:r w:rsidR="005F115F" w:rsidRPr="00D14896">
        <w:rPr>
          <w:sz w:val="28"/>
          <w:szCs w:val="28"/>
        </w:rPr>
        <w:t xml:space="preserve"> и прекращени</w:t>
      </w:r>
      <w:r w:rsidRPr="00D14896">
        <w:rPr>
          <w:sz w:val="28"/>
          <w:szCs w:val="28"/>
        </w:rPr>
        <w:t>я</w:t>
      </w:r>
      <w:r w:rsidR="005F115F" w:rsidRPr="00D14896">
        <w:rPr>
          <w:sz w:val="28"/>
          <w:szCs w:val="28"/>
        </w:rPr>
        <w:t xml:space="preserve"> гражданско-правового договора.</w:t>
      </w:r>
    </w:p>
    <w:p w:rsidR="005F115F" w:rsidRPr="00D14896" w:rsidRDefault="00D14896" w:rsidP="001259A7">
      <w:pPr>
        <w:spacing w:line="276" w:lineRule="auto"/>
        <w:ind w:firstLine="567"/>
        <w:jc w:val="both"/>
        <w:rPr>
          <w:sz w:val="28"/>
          <w:szCs w:val="28"/>
        </w:rPr>
      </w:pPr>
      <w:r w:rsidRPr="00D14896">
        <w:rPr>
          <w:sz w:val="28"/>
          <w:szCs w:val="28"/>
        </w:rPr>
        <w:t>12 Дайте правовую характеристику</w:t>
      </w:r>
      <w:r w:rsidR="005F115F" w:rsidRPr="00D14896">
        <w:rPr>
          <w:sz w:val="28"/>
          <w:szCs w:val="28"/>
        </w:rPr>
        <w:t xml:space="preserve"> </w:t>
      </w:r>
      <w:r w:rsidRPr="00D14896">
        <w:rPr>
          <w:sz w:val="28"/>
          <w:szCs w:val="28"/>
        </w:rPr>
        <w:t>договору строительного подряда.</w:t>
      </w:r>
    </w:p>
    <w:p w:rsidR="005F115F" w:rsidRPr="00D14896" w:rsidRDefault="00D14896" w:rsidP="001259A7">
      <w:pPr>
        <w:spacing w:line="276" w:lineRule="auto"/>
        <w:ind w:firstLine="567"/>
        <w:jc w:val="both"/>
        <w:rPr>
          <w:sz w:val="28"/>
          <w:szCs w:val="28"/>
        </w:rPr>
      </w:pPr>
      <w:r w:rsidRPr="00D14896">
        <w:rPr>
          <w:sz w:val="28"/>
          <w:szCs w:val="28"/>
        </w:rPr>
        <w:t>13</w:t>
      </w:r>
      <w:r w:rsidR="005F115F" w:rsidRPr="00D14896">
        <w:rPr>
          <w:sz w:val="28"/>
          <w:szCs w:val="28"/>
        </w:rPr>
        <w:t xml:space="preserve"> </w:t>
      </w:r>
      <w:r w:rsidRPr="00D14896">
        <w:rPr>
          <w:sz w:val="28"/>
          <w:szCs w:val="28"/>
        </w:rPr>
        <w:t>Раскройте с</w:t>
      </w:r>
      <w:r w:rsidR="005F115F" w:rsidRPr="00D14896">
        <w:rPr>
          <w:sz w:val="28"/>
          <w:szCs w:val="28"/>
        </w:rPr>
        <w:t>удебный и арбитражный порядок защиты прав и законных интересов субъектов предпринимательской деятельности.</w:t>
      </w:r>
    </w:p>
    <w:p w:rsidR="00D14896" w:rsidRPr="00D14896" w:rsidRDefault="00D14896" w:rsidP="001259A7">
      <w:pPr>
        <w:spacing w:line="276" w:lineRule="auto"/>
        <w:ind w:firstLine="567"/>
        <w:jc w:val="both"/>
        <w:rPr>
          <w:sz w:val="28"/>
          <w:szCs w:val="28"/>
        </w:rPr>
      </w:pPr>
      <w:r w:rsidRPr="00D14896">
        <w:rPr>
          <w:sz w:val="28"/>
          <w:szCs w:val="28"/>
        </w:rPr>
        <w:t xml:space="preserve">14  </w:t>
      </w:r>
      <w:r>
        <w:rPr>
          <w:sz w:val="28"/>
          <w:szCs w:val="28"/>
        </w:rPr>
        <w:t>Раскройте содержание</w:t>
      </w:r>
      <w:r w:rsidRPr="00D14896">
        <w:rPr>
          <w:sz w:val="28"/>
          <w:szCs w:val="28"/>
        </w:rPr>
        <w:t xml:space="preserve"> трудовых правоотношений</w:t>
      </w:r>
      <w:r>
        <w:rPr>
          <w:sz w:val="28"/>
          <w:szCs w:val="28"/>
        </w:rPr>
        <w:t>.</w:t>
      </w:r>
    </w:p>
    <w:p w:rsidR="00D14896" w:rsidRPr="00D14896" w:rsidRDefault="00D14896" w:rsidP="001259A7">
      <w:pPr>
        <w:spacing w:line="276" w:lineRule="auto"/>
        <w:ind w:firstLine="567"/>
        <w:jc w:val="both"/>
        <w:rPr>
          <w:sz w:val="28"/>
          <w:szCs w:val="28"/>
        </w:rPr>
      </w:pPr>
      <w:r>
        <w:rPr>
          <w:sz w:val="28"/>
          <w:szCs w:val="28"/>
        </w:rPr>
        <w:t>15</w:t>
      </w:r>
      <w:r w:rsidRPr="00D14896">
        <w:rPr>
          <w:sz w:val="28"/>
          <w:szCs w:val="28"/>
        </w:rPr>
        <w:t xml:space="preserve"> Трудовой договор: понятие, значение, содержание.</w:t>
      </w:r>
    </w:p>
    <w:p w:rsidR="00D14896" w:rsidRPr="00D14896" w:rsidRDefault="00D14896" w:rsidP="001259A7">
      <w:pPr>
        <w:spacing w:line="276" w:lineRule="auto"/>
        <w:ind w:firstLine="567"/>
        <w:jc w:val="both"/>
        <w:rPr>
          <w:sz w:val="28"/>
          <w:szCs w:val="28"/>
        </w:rPr>
      </w:pPr>
      <w:r>
        <w:rPr>
          <w:sz w:val="28"/>
          <w:szCs w:val="28"/>
        </w:rPr>
        <w:t>16</w:t>
      </w:r>
      <w:r w:rsidRPr="00D14896">
        <w:rPr>
          <w:sz w:val="28"/>
          <w:szCs w:val="28"/>
        </w:rPr>
        <w:t xml:space="preserve"> Виды трудового договора. Порядок заключения трудового договора.</w:t>
      </w:r>
    </w:p>
    <w:p w:rsidR="00D14896" w:rsidRPr="00D14896" w:rsidRDefault="00D14896" w:rsidP="001259A7">
      <w:pPr>
        <w:spacing w:line="276" w:lineRule="auto"/>
        <w:ind w:firstLine="567"/>
        <w:jc w:val="both"/>
        <w:rPr>
          <w:sz w:val="28"/>
          <w:szCs w:val="28"/>
        </w:rPr>
      </w:pPr>
      <w:r>
        <w:rPr>
          <w:sz w:val="28"/>
          <w:szCs w:val="28"/>
        </w:rPr>
        <w:t>17</w:t>
      </w:r>
      <w:r w:rsidRPr="00D14896">
        <w:rPr>
          <w:sz w:val="28"/>
          <w:szCs w:val="28"/>
        </w:rPr>
        <w:t xml:space="preserve"> Порядок изменения и расторжения трудового договора.</w:t>
      </w:r>
    </w:p>
    <w:p w:rsidR="00D14896" w:rsidRPr="00D14896" w:rsidRDefault="00D14896" w:rsidP="001259A7">
      <w:pPr>
        <w:spacing w:line="276" w:lineRule="auto"/>
        <w:ind w:firstLine="567"/>
        <w:jc w:val="both"/>
        <w:rPr>
          <w:sz w:val="28"/>
          <w:szCs w:val="28"/>
        </w:rPr>
      </w:pPr>
      <w:r>
        <w:rPr>
          <w:sz w:val="28"/>
          <w:szCs w:val="28"/>
        </w:rPr>
        <w:t>18</w:t>
      </w:r>
      <w:r w:rsidRPr="00D14896">
        <w:rPr>
          <w:sz w:val="28"/>
          <w:szCs w:val="28"/>
        </w:rPr>
        <w:t xml:space="preserve"> Испытание при приёме на работу: понятие, значение. </w:t>
      </w:r>
    </w:p>
    <w:p w:rsidR="00D14896" w:rsidRPr="00D14896" w:rsidRDefault="00D14896" w:rsidP="001259A7">
      <w:pPr>
        <w:spacing w:line="276" w:lineRule="auto"/>
        <w:ind w:firstLine="567"/>
        <w:jc w:val="both"/>
        <w:rPr>
          <w:sz w:val="28"/>
          <w:szCs w:val="28"/>
        </w:rPr>
      </w:pPr>
      <w:r>
        <w:rPr>
          <w:sz w:val="28"/>
          <w:szCs w:val="28"/>
        </w:rPr>
        <w:t>19</w:t>
      </w:r>
      <w:r w:rsidRPr="00D14896">
        <w:rPr>
          <w:sz w:val="28"/>
          <w:szCs w:val="28"/>
        </w:rPr>
        <w:t xml:space="preserve"> Правовое регулирование трудовой деятельности несовершеннолетних.</w:t>
      </w:r>
    </w:p>
    <w:p w:rsidR="00D14896" w:rsidRPr="00D14896" w:rsidRDefault="00D14896" w:rsidP="001259A7">
      <w:pPr>
        <w:spacing w:line="276" w:lineRule="auto"/>
        <w:ind w:firstLine="567"/>
        <w:jc w:val="both"/>
        <w:rPr>
          <w:sz w:val="28"/>
          <w:szCs w:val="28"/>
        </w:rPr>
      </w:pPr>
      <w:r>
        <w:rPr>
          <w:sz w:val="28"/>
          <w:szCs w:val="28"/>
        </w:rPr>
        <w:t>20</w:t>
      </w:r>
      <w:r w:rsidRPr="00D14896">
        <w:rPr>
          <w:sz w:val="28"/>
          <w:szCs w:val="28"/>
        </w:rPr>
        <w:t xml:space="preserve"> Трудовые споры: понятие, виды, порядок их разрешения.</w:t>
      </w:r>
    </w:p>
    <w:p w:rsidR="00D14896" w:rsidRDefault="00D14896" w:rsidP="001259A7">
      <w:pPr>
        <w:spacing w:line="276" w:lineRule="auto"/>
        <w:ind w:firstLine="567"/>
        <w:jc w:val="both"/>
        <w:rPr>
          <w:sz w:val="28"/>
          <w:szCs w:val="28"/>
        </w:rPr>
      </w:pPr>
      <w:r>
        <w:rPr>
          <w:sz w:val="28"/>
          <w:szCs w:val="28"/>
        </w:rPr>
        <w:lastRenderedPageBreak/>
        <w:t>21</w:t>
      </w:r>
      <w:r w:rsidRPr="00D14896">
        <w:rPr>
          <w:sz w:val="28"/>
          <w:szCs w:val="28"/>
        </w:rPr>
        <w:t xml:space="preserve"> Система заработной платы в Российской Федерации: понятие, виды, порядок выплаты.</w:t>
      </w:r>
    </w:p>
    <w:p w:rsidR="00D14896" w:rsidRPr="00D14896" w:rsidRDefault="00D14896" w:rsidP="001259A7">
      <w:pPr>
        <w:spacing w:line="276" w:lineRule="auto"/>
        <w:ind w:firstLine="567"/>
        <w:jc w:val="both"/>
        <w:rPr>
          <w:sz w:val="28"/>
          <w:szCs w:val="28"/>
        </w:rPr>
      </w:pPr>
      <w:r>
        <w:rPr>
          <w:sz w:val="28"/>
          <w:szCs w:val="28"/>
        </w:rPr>
        <w:t xml:space="preserve">22 Раскройте содержание материальной ответственности сторон трудового договора. Определите виды и условия </w:t>
      </w:r>
      <w:r w:rsidR="00AD0561">
        <w:rPr>
          <w:sz w:val="28"/>
          <w:szCs w:val="28"/>
        </w:rPr>
        <w:t>её наступления.</w:t>
      </w:r>
    </w:p>
    <w:p w:rsidR="00D83316" w:rsidRDefault="00D83316" w:rsidP="001259A7">
      <w:pPr>
        <w:spacing w:line="276" w:lineRule="auto"/>
        <w:ind w:firstLine="567"/>
        <w:jc w:val="both"/>
        <w:rPr>
          <w:sz w:val="28"/>
          <w:szCs w:val="28"/>
        </w:rPr>
      </w:pPr>
      <w:r>
        <w:rPr>
          <w:sz w:val="28"/>
          <w:szCs w:val="28"/>
        </w:rPr>
        <w:t>23 Раскройте содержание дисциплинарной ответственности сторон трудового договора. Определите порядок наложения дисциплинарного взыскания.</w:t>
      </w:r>
    </w:p>
    <w:p w:rsidR="00D14896" w:rsidRDefault="001259A7" w:rsidP="001259A7">
      <w:pPr>
        <w:spacing w:line="276" w:lineRule="auto"/>
        <w:ind w:firstLine="567"/>
        <w:jc w:val="both"/>
        <w:rPr>
          <w:sz w:val="28"/>
          <w:szCs w:val="28"/>
        </w:rPr>
      </w:pPr>
      <w:r>
        <w:rPr>
          <w:sz w:val="28"/>
          <w:szCs w:val="28"/>
        </w:rPr>
        <w:t>24 Раскройте содержание а</w:t>
      </w:r>
      <w:r w:rsidR="00D14896">
        <w:rPr>
          <w:sz w:val="28"/>
          <w:szCs w:val="28"/>
        </w:rPr>
        <w:t>дминистративн</w:t>
      </w:r>
      <w:r>
        <w:rPr>
          <w:sz w:val="28"/>
          <w:szCs w:val="28"/>
        </w:rPr>
        <w:t>ого</w:t>
      </w:r>
      <w:r w:rsidR="00D14896">
        <w:rPr>
          <w:sz w:val="28"/>
          <w:szCs w:val="28"/>
        </w:rPr>
        <w:t xml:space="preserve"> правонарушения</w:t>
      </w:r>
      <w:r>
        <w:rPr>
          <w:sz w:val="28"/>
          <w:szCs w:val="28"/>
        </w:rPr>
        <w:t xml:space="preserve">. Назовите </w:t>
      </w:r>
      <w:r w:rsidR="00D14896">
        <w:rPr>
          <w:sz w:val="28"/>
          <w:szCs w:val="28"/>
        </w:rPr>
        <w:t>виды</w:t>
      </w:r>
      <w:r>
        <w:rPr>
          <w:sz w:val="28"/>
          <w:szCs w:val="28"/>
        </w:rPr>
        <w:t xml:space="preserve"> административного правонарушения.</w:t>
      </w:r>
    </w:p>
    <w:p w:rsidR="00D14896" w:rsidRDefault="001259A7" w:rsidP="001259A7">
      <w:pPr>
        <w:spacing w:line="276" w:lineRule="auto"/>
        <w:ind w:firstLine="567"/>
        <w:jc w:val="both"/>
        <w:rPr>
          <w:sz w:val="28"/>
          <w:szCs w:val="28"/>
        </w:rPr>
      </w:pPr>
      <w:r>
        <w:rPr>
          <w:sz w:val="28"/>
          <w:szCs w:val="28"/>
        </w:rPr>
        <w:t>25</w:t>
      </w:r>
      <w:r w:rsidR="00D14896">
        <w:rPr>
          <w:sz w:val="28"/>
          <w:szCs w:val="28"/>
        </w:rPr>
        <w:t xml:space="preserve"> </w:t>
      </w:r>
      <w:r>
        <w:rPr>
          <w:sz w:val="28"/>
          <w:szCs w:val="28"/>
        </w:rPr>
        <w:t>Охарактеризуйте а</w:t>
      </w:r>
      <w:r w:rsidR="00D14896">
        <w:rPr>
          <w:sz w:val="28"/>
          <w:szCs w:val="28"/>
        </w:rPr>
        <w:t>дминистративн</w:t>
      </w:r>
      <w:r>
        <w:rPr>
          <w:sz w:val="28"/>
          <w:szCs w:val="28"/>
        </w:rPr>
        <w:t>ую</w:t>
      </w:r>
      <w:r w:rsidR="00D14896">
        <w:rPr>
          <w:sz w:val="28"/>
          <w:szCs w:val="28"/>
        </w:rPr>
        <w:t xml:space="preserve"> ответственность.</w:t>
      </w:r>
    </w:p>
    <w:p w:rsidR="001259A7" w:rsidRPr="001259A7" w:rsidRDefault="001259A7" w:rsidP="001259A7">
      <w:pPr>
        <w:spacing w:line="276" w:lineRule="auto"/>
        <w:ind w:firstLine="567"/>
        <w:jc w:val="both"/>
        <w:rPr>
          <w:sz w:val="28"/>
          <w:szCs w:val="28"/>
        </w:rPr>
      </w:pPr>
      <w:r w:rsidRPr="001259A7">
        <w:rPr>
          <w:color w:val="000000"/>
          <w:sz w:val="28"/>
          <w:szCs w:val="28"/>
        </w:rPr>
        <w:t>26 Определите административную ответственность руководителей при выполнении строительно-монтажных работ.</w:t>
      </w:r>
    </w:p>
    <w:p w:rsidR="009D077E" w:rsidRDefault="009D077E" w:rsidP="001259A7">
      <w:pPr>
        <w:spacing w:line="276" w:lineRule="auto"/>
        <w:ind w:firstLine="567"/>
        <w:jc w:val="both"/>
      </w:pPr>
    </w:p>
    <w:p w:rsidR="005F115F" w:rsidRDefault="005F115F" w:rsidP="001259A7">
      <w:pPr>
        <w:spacing w:line="276" w:lineRule="auto"/>
        <w:ind w:firstLine="567"/>
      </w:pPr>
    </w:p>
    <w:p w:rsidR="005F115F" w:rsidRDefault="005F115F" w:rsidP="005F115F">
      <w:pPr>
        <w:ind w:firstLine="567"/>
      </w:pPr>
    </w:p>
    <w:p w:rsidR="005F115F" w:rsidRDefault="005F115F" w:rsidP="005F115F">
      <w:pPr>
        <w:ind w:firstLine="567"/>
      </w:pPr>
    </w:p>
    <w:p w:rsidR="005F115F" w:rsidRDefault="005F115F" w:rsidP="005F115F">
      <w:pPr>
        <w:ind w:firstLine="567"/>
      </w:pPr>
    </w:p>
    <w:p w:rsidR="005F115F" w:rsidRDefault="005F115F" w:rsidP="005F115F">
      <w:pPr>
        <w:ind w:firstLine="567"/>
      </w:pPr>
    </w:p>
    <w:p w:rsidR="005F115F" w:rsidRDefault="005F115F" w:rsidP="005F115F">
      <w:pPr>
        <w:ind w:firstLine="567"/>
      </w:pPr>
    </w:p>
    <w:p w:rsidR="005F115F" w:rsidRDefault="005F115F" w:rsidP="005F115F">
      <w:pPr>
        <w:ind w:firstLine="567"/>
      </w:pPr>
    </w:p>
    <w:p w:rsidR="005F115F" w:rsidRDefault="005F115F" w:rsidP="005F115F">
      <w:pPr>
        <w:ind w:firstLine="567"/>
      </w:pPr>
    </w:p>
    <w:p w:rsidR="005F115F" w:rsidRDefault="005F115F" w:rsidP="005F115F">
      <w:pPr>
        <w:ind w:firstLine="567"/>
      </w:pPr>
    </w:p>
    <w:p w:rsidR="005F115F" w:rsidRDefault="005F115F" w:rsidP="005F115F">
      <w:pPr>
        <w:ind w:firstLine="567"/>
      </w:pPr>
    </w:p>
    <w:p w:rsidR="005F115F" w:rsidRDefault="005F115F" w:rsidP="005F115F">
      <w:pPr>
        <w:ind w:firstLine="567"/>
      </w:pPr>
    </w:p>
    <w:p w:rsidR="005F115F" w:rsidRDefault="005F115F" w:rsidP="005F115F">
      <w:pPr>
        <w:ind w:firstLine="567"/>
      </w:pPr>
    </w:p>
    <w:p w:rsidR="005F115F" w:rsidRDefault="005F115F" w:rsidP="005F115F">
      <w:pPr>
        <w:ind w:firstLine="567"/>
      </w:pPr>
    </w:p>
    <w:p w:rsidR="005F115F" w:rsidRDefault="005F115F" w:rsidP="005F115F">
      <w:pPr>
        <w:ind w:firstLine="567"/>
      </w:pPr>
    </w:p>
    <w:p w:rsidR="005F115F" w:rsidRDefault="005F115F" w:rsidP="005F115F">
      <w:pPr>
        <w:ind w:firstLine="567"/>
      </w:pPr>
    </w:p>
    <w:p w:rsidR="005F115F" w:rsidRDefault="005F115F" w:rsidP="005F115F">
      <w:pPr>
        <w:ind w:firstLine="567"/>
      </w:pPr>
    </w:p>
    <w:p w:rsidR="005F115F" w:rsidRDefault="005F115F" w:rsidP="005F115F">
      <w:pPr>
        <w:ind w:firstLine="567"/>
      </w:pPr>
    </w:p>
    <w:p w:rsidR="009779FB" w:rsidRDefault="009779FB">
      <w:pPr>
        <w:spacing w:after="200" w:line="276" w:lineRule="auto"/>
      </w:pPr>
      <w:r>
        <w:br w:type="page"/>
      </w:r>
    </w:p>
    <w:p w:rsidR="005F115F" w:rsidRPr="00215311" w:rsidRDefault="002E0426" w:rsidP="009779FB">
      <w:pPr>
        <w:jc w:val="center"/>
        <w:rPr>
          <w:b/>
          <w:sz w:val="28"/>
          <w:szCs w:val="28"/>
        </w:rPr>
      </w:pPr>
      <w:r>
        <w:rPr>
          <w:b/>
          <w:sz w:val="28"/>
          <w:szCs w:val="28"/>
        </w:rPr>
        <w:lastRenderedPageBreak/>
        <w:t>ПРИЛОЖЕНИЕ Д</w:t>
      </w:r>
    </w:p>
    <w:p w:rsidR="009779FB" w:rsidRPr="00215311" w:rsidRDefault="009779FB" w:rsidP="009779FB">
      <w:pPr>
        <w:jc w:val="center"/>
        <w:rPr>
          <w:b/>
          <w:sz w:val="28"/>
          <w:szCs w:val="28"/>
        </w:rPr>
      </w:pPr>
      <w:r w:rsidRPr="00215311">
        <w:rPr>
          <w:b/>
          <w:sz w:val="28"/>
          <w:szCs w:val="28"/>
        </w:rPr>
        <w:t>(обязательное)</w:t>
      </w:r>
    </w:p>
    <w:p w:rsidR="005F115F" w:rsidRDefault="005F115F" w:rsidP="005F115F">
      <w:pPr>
        <w:ind w:firstLine="567"/>
      </w:pPr>
    </w:p>
    <w:p w:rsidR="009779FB" w:rsidRDefault="009779FB" w:rsidP="009779FB">
      <w:pPr>
        <w:pStyle w:val="1"/>
        <w:spacing w:line="276" w:lineRule="auto"/>
        <w:jc w:val="center"/>
        <w:rPr>
          <w:b/>
          <w:bCs/>
          <w:sz w:val="28"/>
          <w:szCs w:val="28"/>
        </w:rPr>
      </w:pPr>
      <w:r w:rsidRPr="00215311">
        <w:rPr>
          <w:b/>
          <w:bCs/>
          <w:sz w:val="28"/>
          <w:szCs w:val="28"/>
        </w:rPr>
        <w:t>Задания для оценки освоения МДК</w:t>
      </w:r>
      <w:r w:rsidR="00215311">
        <w:rPr>
          <w:b/>
          <w:bCs/>
          <w:sz w:val="28"/>
          <w:szCs w:val="28"/>
        </w:rPr>
        <w:t xml:space="preserve"> 03.01</w:t>
      </w:r>
    </w:p>
    <w:p w:rsidR="00215311" w:rsidRPr="00215311" w:rsidRDefault="00215311" w:rsidP="00215311">
      <w:pPr>
        <w:jc w:val="center"/>
        <w:rPr>
          <w:b/>
          <w:sz w:val="28"/>
          <w:szCs w:val="28"/>
        </w:rPr>
      </w:pPr>
      <w:r w:rsidRPr="00215311">
        <w:rPr>
          <w:b/>
          <w:sz w:val="28"/>
          <w:szCs w:val="28"/>
        </w:rPr>
        <w:t>Раздел 3 Охрана труда</w:t>
      </w:r>
    </w:p>
    <w:p w:rsidR="005F115F" w:rsidRDefault="005F115F" w:rsidP="009D077E"/>
    <w:bookmarkEnd w:id="60"/>
    <w:p w:rsidR="00215311" w:rsidRPr="00215311" w:rsidRDefault="00215311" w:rsidP="00215311">
      <w:pPr>
        <w:spacing w:line="360" w:lineRule="auto"/>
        <w:ind w:firstLine="851"/>
        <w:jc w:val="both"/>
        <w:rPr>
          <w:rFonts w:eastAsiaTheme="minorHAnsi"/>
          <w:b/>
          <w:sz w:val="28"/>
          <w:szCs w:val="28"/>
          <w:lang w:eastAsia="en-US"/>
        </w:rPr>
      </w:pPr>
      <w:r>
        <w:rPr>
          <w:rFonts w:eastAsiaTheme="minorHAnsi"/>
          <w:b/>
          <w:sz w:val="28"/>
          <w:szCs w:val="28"/>
          <w:lang w:eastAsia="en-US"/>
        </w:rPr>
        <w:t>Практическая</w:t>
      </w:r>
      <w:r w:rsidRPr="00215311">
        <w:rPr>
          <w:rFonts w:eastAsiaTheme="minorHAnsi"/>
          <w:b/>
          <w:sz w:val="28"/>
          <w:szCs w:val="28"/>
          <w:lang w:eastAsia="en-US"/>
        </w:rPr>
        <w:t xml:space="preserve"> работа № 1</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b/>
          <w:sz w:val="28"/>
          <w:szCs w:val="28"/>
          <w:lang w:eastAsia="en-US"/>
        </w:rPr>
        <w:t>Тема: Исследование метеорологических условий на рабочем месте в учебных помещениях</w:t>
      </w:r>
      <w:r w:rsidRPr="00215311">
        <w:rPr>
          <w:rFonts w:eastAsiaTheme="minorHAnsi"/>
          <w:sz w:val="28"/>
          <w:szCs w:val="28"/>
          <w:lang w:eastAsia="en-US"/>
        </w:rPr>
        <w:t>.</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b/>
          <w:sz w:val="28"/>
          <w:szCs w:val="28"/>
          <w:lang w:eastAsia="en-US"/>
        </w:rPr>
        <w:t>Цель работы</w:t>
      </w:r>
      <w:r w:rsidRPr="00215311">
        <w:rPr>
          <w:rFonts w:eastAsiaTheme="minorHAnsi"/>
          <w:sz w:val="28"/>
          <w:szCs w:val="28"/>
          <w:lang w:eastAsia="en-US"/>
        </w:rPr>
        <w:t>: измерить температуру, влажность, атмосферное давление, скорость движения воздуха; оценить параметры микроклимата в соответствии с санитарными нормами для учебных помещений.</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b/>
          <w:sz w:val="28"/>
          <w:szCs w:val="28"/>
          <w:lang w:eastAsia="en-US"/>
        </w:rPr>
        <w:t>Оборудование</w:t>
      </w:r>
      <w:r w:rsidRPr="00215311">
        <w:rPr>
          <w:rFonts w:eastAsiaTheme="minorHAnsi"/>
          <w:sz w:val="28"/>
          <w:szCs w:val="28"/>
          <w:lang w:eastAsia="en-US"/>
        </w:rPr>
        <w:t>: термометры, стационарный и аспирационный психрометры, пипетка, мензурка с водой, барометр-анероид, волосяной гигрометр, чашечный и крыльчатый анемометры, секундомер.</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b/>
          <w:sz w:val="28"/>
          <w:szCs w:val="28"/>
          <w:lang w:eastAsia="en-US"/>
        </w:rPr>
        <w:t>Порядок выполнения работы</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1. Ознакомиться с краткими теоретическими сведениями (п. 2.5). </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2. Изучить устройство и принцип действия приборов для измерения температуры, влажности, атмосферного давления и скорости движения воздуха. Выполнить технические рисунки используемых приборов.</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3. Подготовить протокол измерений:</w:t>
      </w:r>
    </w:p>
    <w:p w:rsid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4. Выполнить измерения.</w:t>
      </w:r>
    </w:p>
    <w:p w:rsid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4.1. Определить величину атмосферного давления по барометру-анероиду. С помощью пипетки увлажнить обертку одного из термометров аспирационного психрометра, поместить психрометр в рабочей зоне помещения, завести крыльчатку вентилятора прибора (с механическим приводом) или включить прибор в сеть. Через 5 минут записать показания сухого и влажного термометров.</w:t>
      </w:r>
    </w:p>
    <w:p w:rsid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4.2. Рассчитать абсолютную и относительную влажность воздуха в помещении по формулам (1) и (2) согласно описанной ниже методике.</w:t>
      </w:r>
    </w:p>
    <w:p w:rsid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4.3. Определить относительную влажность воздуха по психрометрической таблице или по психрометрическому графику.</w:t>
      </w:r>
    </w:p>
    <w:p w:rsid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lastRenderedPageBreak/>
        <w:t>4.4. Сравнить результаты вычисленных и определенных по психрометрической таблице и графику значений относительной влажности. Расхождение не должно превышать 1 %. Результаты сравнить с нормами СП 2.4.2.782—99 и сделать вывод.</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4.5. С помощью крыльчатого анемометра измерить скорость движения воздуха по описанной ниже методике. Результаты измерений сравнить с нормами СП 2.4.2.782—99 и сделать вывод. </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5. Результаты вычислений и измерений занести в протокол. </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6. Сделать вывод о соблюдении санитарных норм метеорологических условий в учебном помещении.</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7. Ответить на контрольные вопросы. </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b/>
          <w:sz w:val="28"/>
          <w:szCs w:val="28"/>
          <w:lang w:eastAsia="en-US"/>
        </w:rPr>
        <w:t>Контрольные вопросы</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1. Какие параметры определяют состояние микроклимата в учебном помещении?</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2. Какими методами определяются параметры микроклимата в данной работе? </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3. Каковы конструкция и принцип действия приборов для измерения параметров микроклимата?</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4. Каковы значения санитарных норм параметров микроклимата? </w:t>
      </w:r>
    </w:p>
    <w:p w:rsidR="00215311" w:rsidRPr="00215311" w:rsidRDefault="00215311" w:rsidP="00215311">
      <w:pPr>
        <w:spacing w:line="360" w:lineRule="auto"/>
        <w:ind w:firstLine="851"/>
        <w:jc w:val="both"/>
        <w:rPr>
          <w:rFonts w:eastAsiaTheme="minorHAnsi"/>
          <w:b/>
          <w:sz w:val="28"/>
          <w:szCs w:val="28"/>
          <w:lang w:eastAsia="en-US"/>
        </w:rPr>
      </w:pPr>
    </w:p>
    <w:p w:rsidR="00215311" w:rsidRPr="00215311" w:rsidRDefault="00215311" w:rsidP="00215311">
      <w:pPr>
        <w:spacing w:line="360" w:lineRule="auto"/>
        <w:ind w:firstLine="851"/>
        <w:jc w:val="both"/>
        <w:rPr>
          <w:rFonts w:eastAsiaTheme="minorHAnsi"/>
          <w:b/>
          <w:sz w:val="28"/>
          <w:szCs w:val="28"/>
          <w:lang w:eastAsia="en-US"/>
        </w:rPr>
      </w:pPr>
      <w:r>
        <w:rPr>
          <w:rFonts w:eastAsiaTheme="minorHAnsi"/>
          <w:b/>
          <w:sz w:val="28"/>
          <w:szCs w:val="28"/>
          <w:lang w:eastAsia="en-US"/>
        </w:rPr>
        <w:t>Практическая</w:t>
      </w:r>
      <w:r w:rsidRPr="00215311">
        <w:rPr>
          <w:rFonts w:eastAsiaTheme="minorHAnsi"/>
          <w:b/>
          <w:sz w:val="28"/>
          <w:szCs w:val="28"/>
          <w:lang w:eastAsia="en-US"/>
        </w:rPr>
        <w:t xml:space="preserve"> работа № 2</w:t>
      </w:r>
    </w:p>
    <w:p w:rsidR="00215311" w:rsidRPr="00215311" w:rsidRDefault="00215311" w:rsidP="00215311">
      <w:pPr>
        <w:spacing w:line="360" w:lineRule="auto"/>
        <w:ind w:firstLine="851"/>
        <w:jc w:val="both"/>
        <w:rPr>
          <w:rFonts w:eastAsiaTheme="minorHAnsi"/>
          <w:b/>
          <w:sz w:val="28"/>
          <w:szCs w:val="28"/>
          <w:lang w:eastAsia="en-US"/>
        </w:rPr>
      </w:pPr>
      <w:r w:rsidRPr="00215311">
        <w:rPr>
          <w:rFonts w:eastAsiaTheme="minorHAnsi"/>
          <w:b/>
          <w:sz w:val="28"/>
          <w:szCs w:val="28"/>
          <w:lang w:eastAsia="en-US"/>
        </w:rPr>
        <w:t>Тема. Определение концентрации запыленности воздуха весовым методом.</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 </w:t>
      </w:r>
      <w:r w:rsidRPr="00215311">
        <w:rPr>
          <w:rFonts w:eastAsiaTheme="minorHAnsi"/>
          <w:b/>
          <w:sz w:val="28"/>
          <w:szCs w:val="28"/>
          <w:lang w:eastAsia="en-US"/>
        </w:rPr>
        <w:t>Цель работы</w:t>
      </w:r>
      <w:r w:rsidRPr="00215311">
        <w:rPr>
          <w:rFonts w:eastAsiaTheme="minorHAnsi"/>
          <w:sz w:val="28"/>
          <w:szCs w:val="28"/>
          <w:lang w:eastAsia="en-US"/>
        </w:rPr>
        <w:t>: ознакомиться с нормированием запыленности воздуха, методами и приборами контроля запыленности, измерить запыленность на имитационной установке ОТ- 1 и оценить ее соответствие санитарным нормам.</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b/>
          <w:sz w:val="28"/>
          <w:szCs w:val="28"/>
          <w:lang w:eastAsia="en-US"/>
        </w:rPr>
        <w:t>Оборудование</w:t>
      </w:r>
      <w:r w:rsidRPr="00215311">
        <w:rPr>
          <w:rFonts w:eastAsiaTheme="minorHAnsi"/>
          <w:sz w:val="28"/>
          <w:szCs w:val="28"/>
          <w:lang w:eastAsia="en-US"/>
        </w:rPr>
        <w:t xml:space="preserve">: аналитические весы, установка ОТ-1, секундомер. </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b/>
          <w:sz w:val="28"/>
          <w:szCs w:val="28"/>
          <w:lang w:eastAsia="en-US"/>
        </w:rPr>
        <w:t>Порядок выполнения работы</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1. Ознакомиться с краткими теоретическими сведениями (п. 2.6). </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lastRenderedPageBreak/>
        <w:t xml:space="preserve">2. Изучить устройство и принцип действия установки ОТ-1, аналитических весов. </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3. Подготовить протокол измерений:</w:t>
      </w:r>
    </w:p>
    <w:p w:rsid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4. Выполнить измерения. </w:t>
      </w:r>
    </w:p>
    <w:p w:rsid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4.1. Взвесить фильтр на аналитических весах, для чего: открыть дверцу; фильтр пинцетом осторожно поместить на чашку так, чтобы он не касался стенок; закрыть дверцу, правую нижнюю ручку перевести в положение 0; левую ручку вращать мягко от себя, пока подвижная стрелка не остановится на красной риске равновесия; прочитать показания (мг) по подвижной шкале в месте, указанном неподвижной стрелкой; левую ручку мягко вращать на себя до исходного нулевого положения, затем правую ручку перевести в положение Z; осторожно снять взвешенный фильтр. Полученную мас</w:t>
      </w:r>
      <w:r>
        <w:rPr>
          <w:rFonts w:eastAsiaTheme="minorHAnsi"/>
          <w:sz w:val="28"/>
          <w:szCs w:val="28"/>
          <w:lang w:eastAsia="en-US"/>
        </w:rPr>
        <w:t>су обозначить как m 1</w:t>
      </w:r>
      <w:r w:rsidRPr="00215311">
        <w:rPr>
          <w:rFonts w:eastAsiaTheme="minorHAnsi"/>
          <w:sz w:val="28"/>
          <w:szCs w:val="28"/>
          <w:lang w:eastAsia="en-US"/>
        </w:rPr>
        <w:t>.</w:t>
      </w:r>
    </w:p>
    <w:p w:rsid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4.2. Вставить фильтр в оправу так, чтобы он был равномерно, без складок, прижат повсей окружности.</w:t>
      </w:r>
    </w:p>
    <w:p w:rsid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4.3. Оправу с фильтром вставить в аллонж и прижать патроном. Патрон вставить в воздухозаборное отверстие.</w:t>
      </w:r>
    </w:p>
    <w:p w:rsid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4.4. Включить вентилятор и сделать дозатором два щелчка, вращая вправо. Через смотровое окно убедиться в наличии запыленности в камере. </w:t>
      </w:r>
    </w:p>
    <w:p w:rsidR="00215311" w:rsidRDefault="00215311" w:rsidP="00215311">
      <w:pPr>
        <w:spacing w:line="360" w:lineRule="auto"/>
        <w:ind w:firstLine="851"/>
        <w:jc w:val="both"/>
        <w:rPr>
          <w:rFonts w:eastAsiaTheme="minorHAnsi"/>
          <w:sz w:val="28"/>
          <w:szCs w:val="28"/>
          <w:lang w:eastAsia="en-US"/>
        </w:rPr>
      </w:pPr>
      <w:r>
        <w:rPr>
          <w:rFonts w:eastAsiaTheme="minorHAnsi"/>
          <w:sz w:val="28"/>
          <w:szCs w:val="28"/>
          <w:lang w:eastAsia="en-US"/>
        </w:rPr>
        <w:t>4</w:t>
      </w:r>
      <w:r w:rsidRPr="00215311">
        <w:rPr>
          <w:rFonts w:eastAsiaTheme="minorHAnsi"/>
          <w:sz w:val="28"/>
          <w:szCs w:val="28"/>
          <w:lang w:eastAsia="en-US"/>
        </w:rPr>
        <w:t xml:space="preserve">.5. Включить аспиратор, ручкой управления установить скорость движения воздуха 3 л/мин (по верхнему краю поплавка), засечь время начала опыта. </w:t>
      </w:r>
    </w:p>
    <w:p w:rsid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4.6. Через 5 минут прекратить отбор воздуха из камеры, выключить аспиратор и вентилятор.</w:t>
      </w:r>
    </w:p>
    <w:p w:rsid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4.7. Осторожно вынуть патрон из отверстия и убедиться в наличии на фильтре осадка. </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4.8. Держа аллонж осадком вверх, освободить оправу от патрона. Вынуть оправу, сложить фильтр вдвое осадком внутрь и в таком виде еще раз взвесить (согласно п. 4.1). Полученный вес обозначить m2. </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lastRenderedPageBreak/>
        <w:t xml:space="preserve">5. Посмотреть значения атмосферного давления (барометр у доски) и температуры воздуха. Произвести расчет массовой концентрации пыли n по формуле: где Т – температура анализируемого воздуха, К (°С+273); В – атмосферное давление, мм. рт. ст.; Q – скорость воздуха, л/мин; t – время отбора пробы воздуха, мин. </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6. Результаты вычислений и измерений занести в протокол.</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7. Выполнить технические рисунки схемы установки ОТ-1 и принципа весового метода определения запыленности. </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8. Сделать вывод о запыленности в камере на основании сравнения полученного значения и данных табл. Л.1 (СН-245—69). </w:t>
      </w:r>
    </w:p>
    <w:p w:rsid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9. Ответить на контрольные вопросы. </w:t>
      </w:r>
    </w:p>
    <w:p w:rsidR="00215311" w:rsidRPr="00215311" w:rsidRDefault="00215311" w:rsidP="00215311">
      <w:pPr>
        <w:spacing w:line="360" w:lineRule="auto"/>
        <w:ind w:firstLine="851"/>
        <w:jc w:val="both"/>
        <w:rPr>
          <w:rFonts w:eastAsiaTheme="minorHAnsi"/>
          <w:b/>
          <w:sz w:val="28"/>
          <w:szCs w:val="28"/>
          <w:lang w:eastAsia="en-US"/>
        </w:rPr>
      </w:pPr>
      <w:r w:rsidRPr="00215311">
        <w:rPr>
          <w:rFonts w:eastAsiaTheme="minorHAnsi"/>
          <w:b/>
          <w:sz w:val="28"/>
          <w:szCs w:val="28"/>
          <w:lang w:eastAsia="en-US"/>
        </w:rPr>
        <w:t>Контрольные вопросы</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1. На какие виды подразделяется пыль по характеру действия на организм?</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 2. В чем состоит принцип весового метода определения запыленности воздуха? </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3. Каково устройство пылевой камеры? </w:t>
      </w:r>
    </w:p>
    <w:p w:rsidR="00215311" w:rsidRPr="00215311" w:rsidRDefault="00215311" w:rsidP="00215311">
      <w:pPr>
        <w:spacing w:line="360" w:lineRule="auto"/>
        <w:ind w:firstLine="851"/>
        <w:jc w:val="both"/>
        <w:rPr>
          <w:rFonts w:eastAsiaTheme="minorHAnsi"/>
          <w:sz w:val="28"/>
          <w:szCs w:val="28"/>
          <w:lang w:eastAsia="en-US"/>
        </w:rPr>
      </w:pPr>
    </w:p>
    <w:p w:rsidR="00215311" w:rsidRPr="00215311" w:rsidRDefault="00215311" w:rsidP="00215311">
      <w:pPr>
        <w:spacing w:line="360" w:lineRule="auto"/>
        <w:ind w:firstLine="851"/>
        <w:jc w:val="both"/>
        <w:rPr>
          <w:rFonts w:eastAsiaTheme="minorHAnsi"/>
          <w:b/>
          <w:sz w:val="28"/>
          <w:szCs w:val="28"/>
          <w:lang w:eastAsia="en-US"/>
        </w:rPr>
      </w:pPr>
      <w:r>
        <w:rPr>
          <w:rFonts w:eastAsiaTheme="minorHAnsi"/>
          <w:b/>
          <w:sz w:val="28"/>
          <w:szCs w:val="28"/>
          <w:lang w:eastAsia="en-US"/>
        </w:rPr>
        <w:t>Практическая</w:t>
      </w:r>
      <w:r w:rsidRPr="00215311">
        <w:rPr>
          <w:rFonts w:eastAsiaTheme="minorHAnsi"/>
          <w:b/>
          <w:sz w:val="28"/>
          <w:szCs w:val="28"/>
          <w:lang w:eastAsia="en-US"/>
        </w:rPr>
        <w:t xml:space="preserve"> работа № 3</w:t>
      </w:r>
    </w:p>
    <w:p w:rsidR="00215311" w:rsidRPr="00215311" w:rsidRDefault="00215311" w:rsidP="00215311">
      <w:pPr>
        <w:spacing w:line="360" w:lineRule="auto"/>
        <w:ind w:firstLine="851"/>
        <w:jc w:val="both"/>
        <w:rPr>
          <w:rFonts w:eastAsiaTheme="minorHAnsi"/>
          <w:b/>
          <w:sz w:val="28"/>
          <w:szCs w:val="28"/>
          <w:lang w:eastAsia="en-US"/>
        </w:rPr>
      </w:pPr>
      <w:r w:rsidRPr="00215311">
        <w:rPr>
          <w:rFonts w:eastAsiaTheme="minorHAnsi"/>
          <w:b/>
          <w:sz w:val="28"/>
          <w:szCs w:val="28"/>
          <w:lang w:eastAsia="en-US"/>
        </w:rPr>
        <w:t>Тема: Исследование освещенности в учебных помещениях.</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 </w:t>
      </w:r>
      <w:r w:rsidRPr="00215311">
        <w:rPr>
          <w:rFonts w:eastAsiaTheme="minorHAnsi"/>
          <w:b/>
          <w:sz w:val="28"/>
          <w:szCs w:val="28"/>
          <w:lang w:eastAsia="en-US"/>
        </w:rPr>
        <w:t>Цель работы</w:t>
      </w:r>
      <w:r w:rsidRPr="00215311">
        <w:rPr>
          <w:rFonts w:eastAsiaTheme="minorHAnsi"/>
          <w:sz w:val="28"/>
          <w:szCs w:val="28"/>
          <w:lang w:eastAsia="en-US"/>
        </w:rPr>
        <w:t xml:space="preserve">: изучить приборы и методы определения освещенности в учебном помещении при естественном и искусственном освещении; оценить освещенность в учебном помещении в соответствии с санитарными нормами. </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b/>
          <w:sz w:val="28"/>
          <w:szCs w:val="28"/>
          <w:lang w:eastAsia="en-US"/>
        </w:rPr>
        <w:t>Оборудование</w:t>
      </w:r>
      <w:r w:rsidRPr="00215311">
        <w:rPr>
          <w:rFonts w:eastAsiaTheme="minorHAnsi"/>
          <w:sz w:val="28"/>
          <w:szCs w:val="28"/>
          <w:lang w:eastAsia="en-US"/>
        </w:rPr>
        <w:t xml:space="preserve">: люксметр типа Ю-116 (Ю-117), два хронометра или двое часов с секундной стрелкой, план учебного помещения с указанием расположения светильников, количества и типа ламп. </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b/>
          <w:sz w:val="28"/>
          <w:szCs w:val="28"/>
          <w:lang w:eastAsia="en-US"/>
        </w:rPr>
        <w:t>Порядок выполнения работы</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1. Ознакомиться с краткими теоретическими сведениями о способах измерения освещенности (п. 2.5). </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lastRenderedPageBreak/>
        <w:t>2. Изучить устройство, принцип работы и правила пользования люксметром. Выполнить технический рисунок прибора.</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3. Подготовить протокол измерений: </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4. Выполнить измерения.</w:t>
      </w:r>
    </w:p>
    <w:p w:rsid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 4.1. По хронометрам (секундомерам) отметить момент времени; через условленное время одна группа студентов измеряет освещенность внутри помещения Ев, другая – наружную Ен.</w:t>
      </w:r>
    </w:p>
    <w:p w:rsid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4.2. По формуле (5) подсчитать значение КЕО, ефакт.</w:t>
      </w:r>
    </w:p>
    <w:p w:rsid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4.3. По Приложениям 4–7 найти величину требуемой по СанПиН етабл с учетом характера зрительной работы.</w:t>
      </w:r>
    </w:p>
    <w:p w:rsid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4.4. Используя затемнение, определить на рабочем месте с помощью люксметра Е факт, с помощью формулы (6) Е врасч , с помощью Приложения 8 Етабл общего искусственного освещения.</w:t>
      </w:r>
    </w:p>
    <w:p w:rsid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4.5. Выключить общее освещение, выключить местное освещение и определить на рабочем месте с помощью люксметра и Приложения 8 соответственно Е факт, и Е табл.</w:t>
      </w:r>
    </w:p>
    <w:p w:rsid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5. Занести в протокол результаты замеров, расчетов и табличные данные.</w:t>
      </w:r>
    </w:p>
    <w:p w:rsid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6. Сделать вывод о соблюдении санитарных норм освещенности в учебном помещении. </w:t>
      </w:r>
    </w:p>
    <w:p w:rsidR="00215311" w:rsidRDefault="00215311" w:rsidP="00215311">
      <w:pPr>
        <w:spacing w:line="360" w:lineRule="auto"/>
        <w:ind w:firstLine="851"/>
        <w:jc w:val="both"/>
        <w:rPr>
          <w:rFonts w:eastAsiaTheme="minorHAnsi"/>
          <w:sz w:val="28"/>
          <w:szCs w:val="28"/>
          <w:lang w:eastAsia="en-US"/>
        </w:rPr>
      </w:pPr>
      <w:r>
        <w:rPr>
          <w:rFonts w:eastAsiaTheme="minorHAnsi"/>
          <w:sz w:val="28"/>
          <w:szCs w:val="28"/>
          <w:lang w:eastAsia="en-US"/>
        </w:rPr>
        <w:t>7</w:t>
      </w:r>
      <w:r w:rsidRPr="00215311">
        <w:rPr>
          <w:rFonts w:eastAsiaTheme="minorHAnsi"/>
          <w:sz w:val="28"/>
          <w:szCs w:val="28"/>
          <w:lang w:eastAsia="en-US"/>
        </w:rPr>
        <w:t xml:space="preserve">. Ответить на контрольные вопросы. </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b/>
          <w:sz w:val="28"/>
          <w:szCs w:val="28"/>
          <w:lang w:eastAsia="en-US"/>
        </w:rPr>
        <w:t>Контрольные вопросы</w:t>
      </w:r>
      <w:r w:rsidRPr="00215311">
        <w:rPr>
          <w:rFonts w:eastAsiaTheme="minorHAnsi"/>
          <w:sz w:val="28"/>
          <w:szCs w:val="28"/>
          <w:lang w:eastAsia="en-US"/>
        </w:rPr>
        <w:t xml:space="preserve"> </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1. Какие виды освещения допускаются в учебном помещении?</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 2. Какими методами определяется освещенность в данной работе?</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 3. Каков принцип действия люксметра?</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4. Что такое физическая освещенность, расчетная освещенность, требуемое значение освещенности?</w:t>
      </w:r>
    </w:p>
    <w:p w:rsidR="00215311" w:rsidRPr="00215311" w:rsidRDefault="00215311" w:rsidP="00215311">
      <w:pPr>
        <w:spacing w:line="360" w:lineRule="auto"/>
        <w:ind w:firstLine="851"/>
        <w:jc w:val="both"/>
        <w:rPr>
          <w:rFonts w:eastAsiaTheme="minorHAnsi"/>
          <w:sz w:val="28"/>
          <w:szCs w:val="28"/>
          <w:lang w:eastAsia="en-US"/>
        </w:rPr>
      </w:pPr>
    </w:p>
    <w:p w:rsidR="00215311" w:rsidRPr="00215311" w:rsidRDefault="00215311" w:rsidP="00215311">
      <w:pPr>
        <w:spacing w:line="360" w:lineRule="auto"/>
        <w:ind w:firstLine="851"/>
        <w:jc w:val="both"/>
        <w:rPr>
          <w:rFonts w:eastAsiaTheme="minorHAnsi"/>
          <w:b/>
          <w:sz w:val="28"/>
          <w:szCs w:val="28"/>
          <w:lang w:eastAsia="en-US"/>
        </w:rPr>
      </w:pPr>
      <w:r>
        <w:rPr>
          <w:rFonts w:eastAsiaTheme="minorHAnsi"/>
          <w:b/>
          <w:sz w:val="28"/>
          <w:szCs w:val="28"/>
          <w:lang w:eastAsia="en-US"/>
        </w:rPr>
        <w:t>Практическая работа</w:t>
      </w:r>
      <w:r w:rsidRPr="00215311">
        <w:rPr>
          <w:rFonts w:eastAsiaTheme="minorHAnsi"/>
          <w:b/>
          <w:sz w:val="28"/>
          <w:szCs w:val="28"/>
          <w:lang w:eastAsia="en-US"/>
        </w:rPr>
        <w:t xml:space="preserve"> № 4</w:t>
      </w:r>
    </w:p>
    <w:p w:rsidR="00215311" w:rsidRPr="00215311" w:rsidRDefault="00215311" w:rsidP="00215311">
      <w:pPr>
        <w:spacing w:line="360" w:lineRule="auto"/>
        <w:ind w:firstLine="851"/>
        <w:jc w:val="both"/>
        <w:rPr>
          <w:rFonts w:eastAsiaTheme="minorHAnsi"/>
          <w:b/>
          <w:sz w:val="28"/>
          <w:szCs w:val="28"/>
          <w:lang w:eastAsia="en-US"/>
        </w:rPr>
      </w:pPr>
      <w:r w:rsidRPr="00215311">
        <w:rPr>
          <w:rFonts w:eastAsiaTheme="minorHAnsi"/>
          <w:b/>
          <w:sz w:val="28"/>
          <w:szCs w:val="28"/>
          <w:lang w:eastAsia="en-US"/>
        </w:rPr>
        <w:t>Тема: Изучение первичных средств тушения пожаров.</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lastRenderedPageBreak/>
        <w:t xml:space="preserve"> </w:t>
      </w:r>
      <w:r w:rsidRPr="00215311">
        <w:rPr>
          <w:rFonts w:eastAsiaTheme="minorHAnsi"/>
          <w:b/>
          <w:sz w:val="28"/>
          <w:szCs w:val="28"/>
          <w:lang w:eastAsia="en-US"/>
        </w:rPr>
        <w:t>Цель работы</w:t>
      </w:r>
      <w:r w:rsidRPr="00215311">
        <w:rPr>
          <w:rFonts w:eastAsiaTheme="minorHAnsi"/>
          <w:sz w:val="28"/>
          <w:szCs w:val="28"/>
          <w:lang w:eastAsia="en-US"/>
        </w:rPr>
        <w:t>: ознакомиться с конструкциями и применением ручных огнетушителей, с нормами их запаса для образовательных учреждений.</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b/>
          <w:sz w:val="28"/>
          <w:szCs w:val="28"/>
          <w:lang w:eastAsia="en-US"/>
        </w:rPr>
        <w:t>Оборудование</w:t>
      </w:r>
      <w:r w:rsidRPr="00215311">
        <w:rPr>
          <w:rFonts w:eastAsiaTheme="minorHAnsi"/>
          <w:sz w:val="28"/>
          <w:szCs w:val="28"/>
          <w:lang w:eastAsia="en-US"/>
        </w:rPr>
        <w:t xml:space="preserve">: огнетушители ОХП-10, ОВП-10, ОУ-2, ОП-5 (или их макеты), пожарный щит с инвентарем (или его макет), гидропульт, пожарный ствол. </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b/>
          <w:sz w:val="28"/>
          <w:szCs w:val="28"/>
          <w:lang w:eastAsia="en-US"/>
        </w:rPr>
        <w:t>Порядок выполнения работы</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1. Ознакомиться с п. 3.1 и приведенными ниже краткими теоретическими сведениями. </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2. Изучить устройство и принцип действия огнетушителей.</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3. Заполнить табл. Л.2, Л.3 с помощью Приложения 10. Таблица Л.2 Область применения огнегасительных веществ Примечание. Область применения огнегасительных веществ: а) дерево, изделия из дерева, ткани и т. п.; б) горючие жидкости (мазут, краски, масла); в) легко воспламеняющиеся жидкости (бензин, керосин); г) спирты; д) электроустановки под напряжением; е) ценные вещи (картины, документы, книги и т. п.); ж) одежда на человеке. Таблица Л.3 Ручные огнетушители</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 4. Выполнить технический рисунок основных частей огнетушителей ОХП-10, ОУ-2,ОП-5.</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5. Рассчитать необходимое количество первичных средств тушения пожаров для образовательного учреждения, заполнив табл. Л.4 с помощью Приложения 9. Таблица Л.4 Нормы первичных средств пожаротушения для______________ </w:t>
      </w:r>
    </w:p>
    <w:p w:rsidR="00215311" w:rsidRP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6. Ответить на контрольные вопросы.</w:t>
      </w:r>
    </w:p>
    <w:p w:rsidR="00215311" w:rsidRDefault="00215311" w:rsidP="00215311">
      <w:pPr>
        <w:spacing w:line="360" w:lineRule="auto"/>
        <w:ind w:firstLine="851"/>
        <w:jc w:val="both"/>
        <w:rPr>
          <w:rFonts w:eastAsiaTheme="minorHAnsi"/>
          <w:sz w:val="28"/>
          <w:szCs w:val="28"/>
          <w:lang w:eastAsia="en-US"/>
        </w:rPr>
      </w:pPr>
      <w:r w:rsidRPr="00215311">
        <w:rPr>
          <w:rFonts w:eastAsiaTheme="minorHAnsi"/>
          <w:b/>
          <w:sz w:val="28"/>
          <w:szCs w:val="28"/>
          <w:lang w:eastAsia="en-US"/>
        </w:rPr>
        <w:t>Контрольные вопросы</w:t>
      </w:r>
    </w:p>
    <w:p w:rsid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1. Какие существуют первичные средства пожаротушения?</w:t>
      </w:r>
    </w:p>
    <w:p w:rsid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2. Как устроены ручные огнетушители ОХП-10, ОУ-2, ОП-1? </w:t>
      </w:r>
    </w:p>
    <w:p w:rsid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3. Каков принцип действия каждого огнетушителя?</w:t>
      </w:r>
    </w:p>
    <w:p w:rsid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4. Какие существуют ограничения использования указанных огнетушителей?</w:t>
      </w:r>
    </w:p>
    <w:p w:rsidR="00215311" w:rsidRDefault="00215311" w:rsidP="00215311">
      <w:pPr>
        <w:spacing w:line="360" w:lineRule="auto"/>
        <w:ind w:firstLine="851"/>
        <w:jc w:val="both"/>
        <w:rPr>
          <w:rFonts w:eastAsiaTheme="minorHAnsi"/>
          <w:sz w:val="28"/>
          <w:szCs w:val="28"/>
          <w:lang w:eastAsia="en-US"/>
        </w:rPr>
      </w:pPr>
    </w:p>
    <w:p w:rsidR="00215311" w:rsidRPr="00215311" w:rsidRDefault="00215311" w:rsidP="00215311">
      <w:pPr>
        <w:spacing w:line="360" w:lineRule="auto"/>
        <w:ind w:firstLine="851"/>
        <w:jc w:val="both"/>
        <w:rPr>
          <w:rFonts w:eastAsiaTheme="minorHAnsi"/>
          <w:b/>
          <w:sz w:val="28"/>
          <w:szCs w:val="28"/>
          <w:lang w:eastAsia="en-US"/>
        </w:rPr>
      </w:pPr>
      <w:r>
        <w:rPr>
          <w:rFonts w:eastAsiaTheme="minorHAnsi"/>
          <w:b/>
          <w:sz w:val="28"/>
          <w:szCs w:val="28"/>
          <w:lang w:eastAsia="en-US"/>
        </w:rPr>
        <w:lastRenderedPageBreak/>
        <w:t>Практическое занятие</w:t>
      </w:r>
      <w:r w:rsidRPr="00215311">
        <w:rPr>
          <w:rFonts w:eastAsiaTheme="minorHAnsi"/>
          <w:b/>
          <w:sz w:val="28"/>
          <w:szCs w:val="28"/>
          <w:lang w:eastAsia="en-US"/>
        </w:rPr>
        <w:t xml:space="preserve"> № 5</w:t>
      </w:r>
    </w:p>
    <w:p w:rsidR="00215311" w:rsidRPr="00215311" w:rsidRDefault="00215311" w:rsidP="00215311">
      <w:pPr>
        <w:spacing w:line="360" w:lineRule="auto"/>
        <w:ind w:firstLine="851"/>
        <w:jc w:val="both"/>
        <w:rPr>
          <w:rFonts w:eastAsiaTheme="minorHAnsi"/>
          <w:b/>
          <w:sz w:val="28"/>
          <w:szCs w:val="28"/>
          <w:lang w:eastAsia="en-US"/>
        </w:rPr>
      </w:pPr>
      <w:r w:rsidRPr="00215311">
        <w:rPr>
          <w:rFonts w:eastAsiaTheme="minorHAnsi"/>
          <w:b/>
          <w:sz w:val="28"/>
          <w:szCs w:val="28"/>
          <w:lang w:eastAsia="en-US"/>
        </w:rPr>
        <w:t xml:space="preserve">Тема. Действия педагога и учащихся на пожаре в </w:t>
      </w:r>
    </w:p>
    <w:p w:rsidR="00215311" w:rsidRPr="00215311" w:rsidRDefault="00215311" w:rsidP="00215311">
      <w:pPr>
        <w:spacing w:line="360" w:lineRule="auto"/>
        <w:ind w:firstLine="851"/>
        <w:jc w:val="both"/>
        <w:rPr>
          <w:rFonts w:eastAsiaTheme="minorHAnsi"/>
          <w:b/>
          <w:sz w:val="28"/>
          <w:szCs w:val="28"/>
          <w:lang w:eastAsia="en-US"/>
        </w:rPr>
      </w:pPr>
      <w:r w:rsidRPr="00215311">
        <w:rPr>
          <w:rFonts w:eastAsiaTheme="minorHAnsi"/>
          <w:b/>
          <w:sz w:val="28"/>
          <w:szCs w:val="28"/>
          <w:lang w:eastAsia="en-US"/>
        </w:rPr>
        <w:t xml:space="preserve">образовательных учреждениях. </w:t>
      </w:r>
    </w:p>
    <w:p w:rsidR="002E0426" w:rsidRDefault="00215311" w:rsidP="00215311">
      <w:pPr>
        <w:spacing w:line="360" w:lineRule="auto"/>
        <w:ind w:firstLine="851"/>
        <w:jc w:val="both"/>
        <w:rPr>
          <w:rFonts w:eastAsiaTheme="minorHAnsi"/>
          <w:sz w:val="28"/>
          <w:szCs w:val="28"/>
          <w:lang w:eastAsia="en-US"/>
        </w:rPr>
      </w:pPr>
      <w:r w:rsidRPr="00215311">
        <w:rPr>
          <w:rFonts w:eastAsiaTheme="minorHAnsi"/>
          <w:b/>
          <w:sz w:val="28"/>
          <w:szCs w:val="28"/>
          <w:lang w:eastAsia="en-US"/>
        </w:rPr>
        <w:t>Цель работы</w:t>
      </w:r>
      <w:r w:rsidRPr="00215311">
        <w:rPr>
          <w:rFonts w:eastAsiaTheme="minorHAnsi"/>
          <w:sz w:val="28"/>
          <w:szCs w:val="28"/>
          <w:lang w:eastAsia="en-US"/>
        </w:rPr>
        <w:t>: изучить порядок и последовательность действий учителя в случае возникновения пожара; разработать план эвакуации для заданного помещения; составить инструкцию к плану эвакуации людей в случае возникновения пожара.</w:t>
      </w:r>
    </w:p>
    <w:p w:rsidR="002E0426" w:rsidRDefault="00215311" w:rsidP="00215311">
      <w:pPr>
        <w:spacing w:line="360" w:lineRule="auto"/>
        <w:ind w:firstLine="851"/>
        <w:jc w:val="both"/>
        <w:rPr>
          <w:rFonts w:eastAsiaTheme="minorHAnsi"/>
          <w:sz w:val="28"/>
          <w:szCs w:val="28"/>
          <w:lang w:eastAsia="en-US"/>
        </w:rPr>
      </w:pPr>
      <w:r w:rsidRPr="00215311">
        <w:rPr>
          <w:rFonts w:eastAsiaTheme="minorHAnsi"/>
          <w:b/>
          <w:sz w:val="28"/>
          <w:szCs w:val="28"/>
          <w:lang w:eastAsia="en-US"/>
        </w:rPr>
        <w:t>Порядок выполнения работы</w:t>
      </w:r>
    </w:p>
    <w:p w:rsidR="002E0426"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1. Ознакомиться с п. 3.2. и приведенными ниже краткими теоретическими сведениями.</w:t>
      </w:r>
    </w:p>
    <w:p w:rsidR="002E0426"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2. Ознакомиться с планом эвакуации людей в случае возникновения пожара (Приложение 11) и примерной инструкцией к нему (табл. Л.5).</w:t>
      </w:r>
    </w:p>
    <w:p w:rsidR="002E0426"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3. Разработать план эвакуации людей в случае возникновения пожара (для определенного этажа образовательного учреждения). </w:t>
      </w:r>
    </w:p>
    <w:p w:rsidR="002E0426" w:rsidRDefault="002E0426" w:rsidP="00215311">
      <w:pPr>
        <w:spacing w:line="360" w:lineRule="auto"/>
        <w:ind w:firstLine="851"/>
        <w:jc w:val="both"/>
        <w:rPr>
          <w:rFonts w:eastAsiaTheme="minorHAnsi"/>
          <w:sz w:val="28"/>
          <w:szCs w:val="28"/>
          <w:lang w:eastAsia="en-US"/>
        </w:rPr>
      </w:pPr>
      <w:r>
        <w:rPr>
          <w:rFonts w:eastAsiaTheme="minorHAnsi"/>
          <w:sz w:val="28"/>
          <w:szCs w:val="28"/>
          <w:lang w:eastAsia="en-US"/>
        </w:rPr>
        <w:t>4</w:t>
      </w:r>
      <w:r w:rsidR="00215311" w:rsidRPr="00215311">
        <w:rPr>
          <w:rFonts w:eastAsiaTheme="minorHAnsi"/>
          <w:sz w:val="28"/>
          <w:szCs w:val="28"/>
          <w:lang w:eastAsia="en-US"/>
        </w:rPr>
        <w:t xml:space="preserve">. Составить примерную инструкцию к плану эвакуации людей в случае возникновения пожара. </w:t>
      </w:r>
    </w:p>
    <w:p w:rsidR="002E0426"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5. Сделать краткие выводы по работе.</w:t>
      </w:r>
    </w:p>
    <w:p w:rsidR="002E0426"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6. Ответить на контрольные вопросы. </w:t>
      </w:r>
    </w:p>
    <w:p w:rsidR="002E0426" w:rsidRDefault="00215311" w:rsidP="00215311">
      <w:pPr>
        <w:spacing w:line="360" w:lineRule="auto"/>
        <w:ind w:firstLine="851"/>
        <w:jc w:val="both"/>
        <w:rPr>
          <w:rFonts w:eastAsiaTheme="minorHAnsi"/>
          <w:sz w:val="28"/>
          <w:szCs w:val="28"/>
          <w:lang w:eastAsia="en-US"/>
        </w:rPr>
      </w:pPr>
      <w:r w:rsidRPr="00215311">
        <w:rPr>
          <w:rFonts w:eastAsiaTheme="minorHAnsi"/>
          <w:b/>
          <w:sz w:val="28"/>
          <w:szCs w:val="28"/>
          <w:lang w:eastAsia="en-US"/>
        </w:rPr>
        <w:t>Контрольные вопросы</w:t>
      </w:r>
    </w:p>
    <w:p w:rsidR="002E0426" w:rsidRDefault="00215311" w:rsidP="002E0426">
      <w:pPr>
        <w:spacing w:line="360" w:lineRule="auto"/>
        <w:ind w:firstLine="851"/>
        <w:jc w:val="both"/>
        <w:rPr>
          <w:rFonts w:eastAsiaTheme="minorHAnsi"/>
          <w:sz w:val="28"/>
          <w:szCs w:val="28"/>
          <w:lang w:eastAsia="en-US"/>
        </w:rPr>
      </w:pPr>
      <w:r w:rsidRPr="00215311">
        <w:rPr>
          <w:rFonts w:eastAsiaTheme="minorHAnsi"/>
          <w:sz w:val="28"/>
          <w:szCs w:val="28"/>
          <w:lang w:eastAsia="en-US"/>
        </w:rPr>
        <w:t>1. Как оформляется план эвакуации в случае возникновения пожара и инструкция к нему?</w:t>
      </w:r>
    </w:p>
    <w:p w:rsidR="002E0426" w:rsidRDefault="00215311" w:rsidP="002E0426">
      <w:pPr>
        <w:spacing w:line="360" w:lineRule="auto"/>
        <w:ind w:firstLine="851"/>
        <w:jc w:val="both"/>
        <w:rPr>
          <w:rFonts w:eastAsiaTheme="minorHAnsi"/>
          <w:sz w:val="28"/>
          <w:szCs w:val="28"/>
          <w:lang w:eastAsia="en-US"/>
        </w:rPr>
      </w:pPr>
      <w:r w:rsidRPr="00215311">
        <w:rPr>
          <w:rFonts w:eastAsiaTheme="minorHAnsi"/>
          <w:sz w:val="28"/>
          <w:szCs w:val="28"/>
          <w:lang w:eastAsia="en-US"/>
        </w:rPr>
        <w:t>2. В каких случаях нужно вызывать пожарную помощь?</w:t>
      </w:r>
    </w:p>
    <w:p w:rsidR="00215311" w:rsidRPr="00215311" w:rsidRDefault="00215311" w:rsidP="002E0426">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3. Какие действия и в какой последовательности необходимо выполнить учителю в случае возникновения пожара? </w:t>
      </w:r>
    </w:p>
    <w:p w:rsidR="00215311" w:rsidRPr="00215311" w:rsidRDefault="00215311" w:rsidP="00215311">
      <w:pPr>
        <w:spacing w:line="360" w:lineRule="auto"/>
        <w:jc w:val="both"/>
        <w:rPr>
          <w:rFonts w:eastAsiaTheme="minorHAnsi"/>
          <w:b/>
          <w:sz w:val="28"/>
          <w:szCs w:val="28"/>
          <w:lang w:eastAsia="en-US"/>
        </w:rPr>
      </w:pPr>
    </w:p>
    <w:p w:rsidR="00215311" w:rsidRPr="00215311" w:rsidRDefault="00215311" w:rsidP="00215311">
      <w:pPr>
        <w:spacing w:line="360" w:lineRule="auto"/>
        <w:ind w:firstLine="851"/>
        <w:jc w:val="both"/>
        <w:rPr>
          <w:rFonts w:eastAsiaTheme="minorHAnsi"/>
          <w:b/>
          <w:sz w:val="28"/>
          <w:szCs w:val="28"/>
          <w:lang w:eastAsia="en-US"/>
        </w:rPr>
      </w:pPr>
      <w:r>
        <w:rPr>
          <w:rFonts w:eastAsiaTheme="minorHAnsi"/>
          <w:b/>
          <w:sz w:val="28"/>
          <w:szCs w:val="28"/>
          <w:lang w:eastAsia="en-US"/>
        </w:rPr>
        <w:t>Практическое занятие</w:t>
      </w:r>
      <w:r w:rsidRPr="00215311">
        <w:rPr>
          <w:rFonts w:eastAsiaTheme="minorHAnsi"/>
          <w:b/>
          <w:sz w:val="28"/>
          <w:szCs w:val="28"/>
          <w:lang w:eastAsia="en-US"/>
        </w:rPr>
        <w:t xml:space="preserve"> № 6</w:t>
      </w:r>
    </w:p>
    <w:p w:rsidR="00215311" w:rsidRPr="00215311" w:rsidRDefault="00215311" w:rsidP="00215311">
      <w:pPr>
        <w:spacing w:line="360" w:lineRule="auto"/>
        <w:ind w:firstLine="851"/>
        <w:jc w:val="both"/>
        <w:rPr>
          <w:rFonts w:eastAsiaTheme="minorHAnsi"/>
          <w:b/>
          <w:sz w:val="28"/>
          <w:szCs w:val="28"/>
          <w:lang w:eastAsia="en-US"/>
        </w:rPr>
      </w:pPr>
      <w:r w:rsidRPr="00215311">
        <w:rPr>
          <w:rFonts w:eastAsiaTheme="minorHAnsi"/>
          <w:b/>
          <w:sz w:val="28"/>
          <w:szCs w:val="28"/>
          <w:lang w:eastAsia="en-US"/>
        </w:rPr>
        <w:t>Тема. Расследование и учет несчастных случаев с учащимися образовательных учреждениях.</w:t>
      </w:r>
    </w:p>
    <w:p w:rsidR="002E0426" w:rsidRDefault="00215311" w:rsidP="00215311">
      <w:pPr>
        <w:spacing w:line="360" w:lineRule="auto"/>
        <w:ind w:firstLine="851"/>
        <w:jc w:val="both"/>
        <w:rPr>
          <w:rFonts w:eastAsiaTheme="minorHAnsi"/>
          <w:sz w:val="28"/>
          <w:szCs w:val="28"/>
          <w:lang w:eastAsia="en-US"/>
        </w:rPr>
      </w:pPr>
      <w:r w:rsidRPr="00215311">
        <w:rPr>
          <w:rFonts w:eastAsiaTheme="minorHAnsi"/>
          <w:b/>
          <w:sz w:val="28"/>
          <w:szCs w:val="28"/>
          <w:lang w:eastAsia="en-US"/>
        </w:rPr>
        <w:lastRenderedPageBreak/>
        <w:t xml:space="preserve"> Цель работы</w:t>
      </w:r>
      <w:r w:rsidRPr="00215311">
        <w:rPr>
          <w:rFonts w:eastAsiaTheme="minorHAnsi"/>
          <w:sz w:val="28"/>
          <w:szCs w:val="28"/>
          <w:lang w:eastAsia="en-US"/>
        </w:rPr>
        <w:t xml:space="preserve">: ознакомиться с порядком расследования и учетом несчастных случаев с учащимися; научиться составлять акт о несчастном случае с учащимся по форме Н-2. </w:t>
      </w:r>
    </w:p>
    <w:p w:rsidR="002E0426" w:rsidRDefault="00215311" w:rsidP="00215311">
      <w:pPr>
        <w:spacing w:line="360" w:lineRule="auto"/>
        <w:ind w:firstLine="851"/>
        <w:jc w:val="both"/>
        <w:rPr>
          <w:rFonts w:eastAsiaTheme="minorHAnsi"/>
          <w:b/>
          <w:sz w:val="28"/>
          <w:szCs w:val="28"/>
          <w:lang w:eastAsia="en-US"/>
        </w:rPr>
      </w:pPr>
      <w:r w:rsidRPr="00215311">
        <w:rPr>
          <w:rFonts w:eastAsiaTheme="minorHAnsi"/>
          <w:b/>
          <w:sz w:val="28"/>
          <w:szCs w:val="28"/>
          <w:lang w:eastAsia="en-US"/>
        </w:rPr>
        <w:t>Порядок выполнения работы</w:t>
      </w:r>
    </w:p>
    <w:p w:rsidR="002E0426"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1. Ознакомиться с краткими теоретическими сведениями (п. 1.5).</w:t>
      </w:r>
    </w:p>
    <w:p w:rsidR="002E0426"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2. По заданию преподавателя рассмотреть несчастный случай и заполнить акт по форме Н-2. </w:t>
      </w:r>
    </w:p>
    <w:p w:rsidR="002E0426" w:rsidRDefault="002E0426" w:rsidP="00215311">
      <w:pPr>
        <w:spacing w:line="360" w:lineRule="auto"/>
        <w:ind w:firstLine="851"/>
        <w:jc w:val="both"/>
        <w:rPr>
          <w:rFonts w:eastAsiaTheme="minorHAnsi"/>
          <w:sz w:val="28"/>
          <w:szCs w:val="28"/>
          <w:lang w:eastAsia="en-US"/>
        </w:rPr>
      </w:pPr>
      <w:r>
        <w:rPr>
          <w:rFonts w:eastAsiaTheme="minorHAnsi"/>
          <w:sz w:val="28"/>
          <w:szCs w:val="28"/>
          <w:lang w:eastAsia="en-US"/>
        </w:rPr>
        <w:t>3</w:t>
      </w:r>
      <w:r w:rsidR="00215311" w:rsidRPr="00215311">
        <w:rPr>
          <w:rFonts w:eastAsiaTheme="minorHAnsi"/>
          <w:sz w:val="28"/>
          <w:szCs w:val="28"/>
          <w:lang w:eastAsia="en-US"/>
        </w:rPr>
        <w:t xml:space="preserve">. Ответить на контрольные вопросы. </w:t>
      </w:r>
    </w:p>
    <w:p w:rsidR="002E0426" w:rsidRDefault="00215311" w:rsidP="00215311">
      <w:pPr>
        <w:spacing w:line="360" w:lineRule="auto"/>
        <w:ind w:firstLine="851"/>
        <w:jc w:val="both"/>
        <w:rPr>
          <w:rFonts w:eastAsiaTheme="minorHAnsi"/>
          <w:sz w:val="28"/>
          <w:szCs w:val="28"/>
          <w:lang w:eastAsia="en-US"/>
        </w:rPr>
      </w:pPr>
      <w:r w:rsidRPr="00215311">
        <w:rPr>
          <w:rFonts w:eastAsiaTheme="minorHAnsi"/>
          <w:b/>
          <w:sz w:val="28"/>
          <w:szCs w:val="28"/>
          <w:lang w:eastAsia="en-US"/>
        </w:rPr>
        <w:t>Контрольные вопросы</w:t>
      </w:r>
      <w:r w:rsidRPr="00215311">
        <w:rPr>
          <w:rFonts w:eastAsiaTheme="minorHAnsi"/>
          <w:sz w:val="28"/>
          <w:szCs w:val="28"/>
          <w:lang w:eastAsia="en-US"/>
        </w:rPr>
        <w:t xml:space="preserve"> </w:t>
      </w:r>
    </w:p>
    <w:p w:rsidR="002E0426"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1. Дайте краткую характеристику следующим определениям: опасный производственный фактор, вредный производственный фактор, профессиональное заболевание, производственная травма. </w:t>
      </w:r>
    </w:p>
    <w:p w:rsidR="002E0426"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2. Что понимается под термином «несчастный случай»? Виды несчастных случаев. </w:t>
      </w:r>
    </w:p>
    <w:p w:rsidR="002E0426"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3. Назовите классификацию производственных травм. </w:t>
      </w:r>
    </w:p>
    <w:p w:rsidR="002E0426"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4. Какие несчастные случаи с учащимися подлежат расследованию и учету? </w:t>
      </w:r>
    </w:p>
    <w:p w:rsidR="002E0426"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 xml:space="preserve">5. Каков порядок расследования несчастных случаев с учащимися? </w:t>
      </w:r>
    </w:p>
    <w:p w:rsidR="002E0426"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6. Какие несчастные случаи, произошедшие с учащимися образовательных учреждений, оформляются актами по форме Н-1 и Н-2?</w:t>
      </w:r>
    </w:p>
    <w:p w:rsidR="00215311" w:rsidRDefault="00215311" w:rsidP="00215311">
      <w:pPr>
        <w:spacing w:line="360" w:lineRule="auto"/>
        <w:ind w:firstLine="851"/>
        <w:jc w:val="both"/>
        <w:rPr>
          <w:rFonts w:eastAsiaTheme="minorHAnsi"/>
          <w:sz w:val="28"/>
          <w:szCs w:val="28"/>
          <w:lang w:eastAsia="en-US"/>
        </w:rPr>
      </w:pPr>
      <w:r w:rsidRPr="00215311">
        <w:rPr>
          <w:rFonts w:eastAsiaTheme="minorHAnsi"/>
          <w:sz w:val="28"/>
          <w:szCs w:val="28"/>
          <w:lang w:eastAsia="en-US"/>
        </w:rPr>
        <w:t>7. Каковы обязанности учителя и руководителя образовательного учреждения при несчастном случае с учащимся?</w:t>
      </w:r>
    </w:p>
    <w:sectPr w:rsidR="00215311" w:rsidSect="00A6212F">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6DF" w:rsidRDefault="00F966DF" w:rsidP="008563C1">
      <w:r>
        <w:separator/>
      </w:r>
    </w:p>
  </w:endnote>
  <w:endnote w:type="continuationSeparator" w:id="0">
    <w:p w:rsidR="00F966DF" w:rsidRDefault="00F966DF" w:rsidP="0085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
    <w:altName w:val="Arial Unicode MS"/>
    <w:charset w:val="80"/>
    <w:family w:val="auto"/>
    <w:pitch w:val="default"/>
  </w:font>
  <w:font w:name="TimesNewRomanPS-BoldMT">
    <w:altName w:val="Times New Roman"/>
    <w:charset w:val="00"/>
    <w:family w:val="roman"/>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175282"/>
      <w:docPartObj>
        <w:docPartGallery w:val="Page Numbers (Bottom of Page)"/>
        <w:docPartUnique/>
      </w:docPartObj>
    </w:sdtPr>
    <w:sdtEndPr/>
    <w:sdtContent>
      <w:p w:rsidR="00635141" w:rsidRDefault="00635141">
        <w:pPr>
          <w:pStyle w:val="ad"/>
          <w:jc w:val="right"/>
        </w:pPr>
        <w:r>
          <w:fldChar w:fldCharType="begin"/>
        </w:r>
        <w:r>
          <w:instrText xml:space="preserve"> PAGE   \* MERGEFORMAT </w:instrText>
        </w:r>
        <w:r>
          <w:fldChar w:fldCharType="separate"/>
        </w:r>
        <w:r w:rsidR="00964654">
          <w:rPr>
            <w:noProof/>
          </w:rPr>
          <w:t>52</w:t>
        </w:r>
        <w:r>
          <w:rPr>
            <w:noProof/>
          </w:rPr>
          <w:fldChar w:fldCharType="end"/>
        </w:r>
      </w:p>
    </w:sdtContent>
  </w:sdt>
  <w:p w:rsidR="00635141" w:rsidRDefault="0063514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6DF" w:rsidRDefault="00F966DF" w:rsidP="008563C1">
      <w:r>
        <w:separator/>
      </w:r>
    </w:p>
  </w:footnote>
  <w:footnote w:type="continuationSeparator" w:id="0">
    <w:p w:rsidR="00F966DF" w:rsidRDefault="00F966DF" w:rsidP="00856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D75DC"/>
    <w:multiLevelType w:val="multilevel"/>
    <w:tmpl w:val="9A9CE5C4"/>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57966A9B"/>
    <w:multiLevelType w:val="multilevel"/>
    <w:tmpl w:val="FE86F088"/>
    <w:lvl w:ilvl="0">
      <w:start w:val="1"/>
      <w:numFmt w:val="decimal"/>
      <w:lvlText w:val="%1"/>
      <w:lvlJc w:val="left"/>
      <w:pPr>
        <w:ind w:left="675" w:hanging="675"/>
      </w:pPr>
      <w:rPr>
        <w:rFonts w:hint="default"/>
      </w:rPr>
    </w:lvl>
    <w:lvl w:ilvl="1">
      <w:start w:val="1"/>
      <w:numFmt w:val="decimal"/>
      <w:lvlText w:val="%1.%2"/>
      <w:lvlJc w:val="left"/>
      <w:pPr>
        <w:ind w:left="1100" w:hanging="6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5A1F2CB1"/>
    <w:multiLevelType w:val="multilevel"/>
    <w:tmpl w:val="8042CDB6"/>
    <w:lvl w:ilvl="0">
      <w:start w:val="1"/>
      <w:numFmt w:val="decimal"/>
      <w:lvlText w:val="%1"/>
      <w:lvlJc w:val="left"/>
      <w:pPr>
        <w:ind w:left="450" w:hanging="450"/>
      </w:pPr>
      <w:rPr>
        <w:rFonts w:hint="default"/>
      </w:rPr>
    </w:lvl>
    <w:lvl w:ilvl="1">
      <w:start w:val="1"/>
      <w:numFmt w:val="decimal"/>
      <w:lvlText w:val="%1.%2"/>
      <w:lvlJc w:val="left"/>
      <w:pPr>
        <w:ind w:left="1443"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C1"/>
    <w:rsid w:val="000016A1"/>
    <w:rsid w:val="00010AB8"/>
    <w:rsid w:val="00034380"/>
    <w:rsid w:val="00045EA3"/>
    <w:rsid w:val="00056201"/>
    <w:rsid w:val="0006277F"/>
    <w:rsid w:val="00063A4A"/>
    <w:rsid w:val="000819D4"/>
    <w:rsid w:val="000C48E9"/>
    <w:rsid w:val="000E09E3"/>
    <w:rsid w:val="000E4F43"/>
    <w:rsid w:val="000F4533"/>
    <w:rsid w:val="001061EB"/>
    <w:rsid w:val="00115490"/>
    <w:rsid w:val="001216E2"/>
    <w:rsid w:val="001259A7"/>
    <w:rsid w:val="0014647D"/>
    <w:rsid w:val="00147D43"/>
    <w:rsid w:val="00151B78"/>
    <w:rsid w:val="00196D6D"/>
    <w:rsid w:val="001A7CFD"/>
    <w:rsid w:val="001B58E7"/>
    <w:rsid w:val="001C33B2"/>
    <w:rsid w:val="001D17AB"/>
    <w:rsid w:val="001D2B46"/>
    <w:rsid w:val="001D3DEC"/>
    <w:rsid w:val="002001EA"/>
    <w:rsid w:val="00215311"/>
    <w:rsid w:val="00231EC7"/>
    <w:rsid w:val="00261822"/>
    <w:rsid w:val="00273637"/>
    <w:rsid w:val="00275651"/>
    <w:rsid w:val="00287AC8"/>
    <w:rsid w:val="002A2131"/>
    <w:rsid w:val="002A3583"/>
    <w:rsid w:val="002D1C3F"/>
    <w:rsid w:val="002D499B"/>
    <w:rsid w:val="002E0426"/>
    <w:rsid w:val="002E7332"/>
    <w:rsid w:val="002F101F"/>
    <w:rsid w:val="002F7B16"/>
    <w:rsid w:val="003003B5"/>
    <w:rsid w:val="00344ADF"/>
    <w:rsid w:val="00352468"/>
    <w:rsid w:val="00360EF6"/>
    <w:rsid w:val="00374055"/>
    <w:rsid w:val="00385260"/>
    <w:rsid w:val="00392B65"/>
    <w:rsid w:val="003A0BCB"/>
    <w:rsid w:val="003A4684"/>
    <w:rsid w:val="003C22EE"/>
    <w:rsid w:val="003C4E8B"/>
    <w:rsid w:val="003D6598"/>
    <w:rsid w:val="003E682C"/>
    <w:rsid w:val="003E6F0B"/>
    <w:rsid w:val="00402848"/>
    <w:rsid w:val="00432374"/>
    <w:rsid w:val="00436B3F"/>
    <w:rsid w:val="00453454"/>
    <w:rsid w:val="004613C1"/>
    <w:rsid w:val="0047142B"/>
    <w:rsid w:val="00491BC7"/>
    <w:rsid w:val="004D0C3E"/>
    <w:rsid w:val="004E6D4A"/>
    <w:rsid w:val="004E6DF0"/>
    <w:rsid w:val="00523E75"/>
    <w:rsid w:val="00547755"/>
    <w:rsid w:val="005749E8"/>
    <w:rsid w:val="005802A9"/>
    <w:rsid w:val="005B0183"/>
    <w:rsid w:val="005B0D89"/>
    <w:rsid w:val="005C48FE"/>
    <w:rsid w:val="005C7AE3"/>
    <w:rsid w:val="005F115F"/>
    <w:rsid w:val="005F368D"/>
    <w:rsid w:val="00610BF3"/>
    <w:rsid w:val="00620065"/>
    <w:rsid w:val="00635141"/>
    <w:rsid w:val="00662B4F"/>
    <w:rsid w:val="00692064"/>
    <w:rsid w:val="006B09DC"/>
    <w:rsid w:val="006C33BA"/>
    <w:rsid w:val="006C5EA7"/>
    <w:rsid w:val="00732488"/>
    <w:rsid w:val="00752AC2"/>
    <w:rsid w:val="00755B89"/>
    <w:rsid w:val="00772237"/>
    <w:rsid w:val="0077439E"/>
    <w:rsid w:val="00787E55"/>
    <w:rsid w:val="007F3ABD"/>
    <w:rsid w:val="00806F15"/>
    <w:rsid w:val="00816CEF"/>
    <w:rsid w:val="008563C1"/>
    <w:rsid w:val="008709AE"/>
    <w:rsid w:val="008726C1"/>
    <w:rsid w:val="008869DE"/>
    <w:rsid w:val="008A6AC8"/>
    <w:rsid w:val="008C4427"/>
    <w:rsid w:val="008D22E5"/>
    <w:rsid w:val="008E58D1"/>
    <w:rsid w:val="008F6874"/>
    <w:rsid w:val="00904451"/>
    <w:rsid w:val="009211DF"/>
    <w:rsid w:val="00934BCD"/>
    <w:rsid w:val="00937E97"/>
    <w:rsid w:val="00964654"/>
    <w:rsid w:val="009701A3"/>
    <w:rsid w:val="009779FB"/>
    <w:rsid w:val="00994566"/>
    <w:rsid w:val="009A34DF"/>
    <w:rsid w:val="009C3EC6"/>
    <w:rsid w:val="009C71CD"/>
    <w:rsid w:val="009D077E"/>
    <w:rsid w:val="009F676D"/>
    <w:rsid w:val="009F6F96"/>
    <w:rsid w:val="00A0410C"/>
    <w:rsid w:val="00A044FF"/>
    <w:rsid w:val="00A2096F"/>
    <w:rsid w:val="00A24F36"/>
    <w:rsid w:val="00A34729"/>
    <w:rsid w:val="00A40BFC"/>
    <w:rsid w:val="00A6212F"/>
    <w:rsid w:val="00A7065B"/>
    <w:rsid w:val="00A71ACB"/>
    <w:rsid w:val="00A80D0B"/>
    <w:rsid w:val="00AA6A1E"/>
    <w:rsid w:val="00AB0970"/>
    <w:rsid w:val="00AD0561"/>
    <w:rsid w:val="00B249EC"/>
    <w:rsid w:val="00B52754"/>
    <w:rsid w:val="00B52D69"/>
    <w:rsid w:val="00B6734F"/>
    <w:rsid w:val="00B861D3"/>
    <w:rsid w:val="00B94D4E"/>
    <w:rsid w:val="00BA193E"/>
    <w:rsid w:val="00BA2D22"/>
    <w:rsid w:val="00BA3BF1"/>
    <w:rsid w:val="00BA3F3B"/>
    <w:rsid w:val="00BA7873"/>
    <w:rsid w:val="00BC4823"/>
    <w:rsid w:val="00C1536C"/>
    <w:rsid w:val="00C170FC"/>
    <w:rsid w:val="00C26E3D"/>
    <w:rsid w:val="00C30B96"/>
    <w:rsid w:val="00C66B47"/>
    <w:rsid w:val="00C93878"/>
    <w:rsid w:val="00C947A7"/>
    <w:rsid w:val="00CA6C27"/>
    <w:rsid w:val="00CB0DA7"/>
    <w:rsid w:val="00D12C2C"/>
    <w:rsid w:val="00D14896"/>
    <w:rsid w:val="00D25775"/>
    <w:rsid w:val="00D2627B"/>
    <w:rsid w:val="00D83316"/>
    <w:rsid w:val="00D91AF8"/>
    <w:rsid w:val="00DA1160"/>
    <w:rsid w:val="00DC7DAB"/>
    <w:rsid w:val="00DD3D4B"/>
    <w:rsid w:val="00DD72DC"/>
    <w:rsid w:val="00DF56EF"/>
    <w:rsid w:val="00DF596F"/>
    <w:rsid w:val="00E055A0"/>
    <w:rsid w:val="00E1018C"/>
    <w:rsid w:val="00E47317"/>
    <w:rsid w:val="00E54A76"/>
    <w:rsid w:val="00E976F9"/>
    <w:rsid w:val="00EA0D21"/>
    <w:rsid w:val="00EA11BA"/>
    <w:rsid w:val="00EA474D"/>
    <w:rsid w:val="00EA6C8D"/>
    <w:rsid w:val="00EB39E0"/>
    <w:rsid w:val="00ED00B1"/>
    <w:rsid w:val="00EF0056"/>
    <w:rsid w:val="00F15C7F"/>
    <w:rsid w:val="00F2244E"/>
    <w:rsid w:val="00F27D53"/>
    <w:rsid w:val="00F31286"/>
    <w:rsid w:val="00F5459F"/>
    <w:rsid w:val="00F77CE4"/>
    <w:rsid w:val="00F966DF"/>
    <w:rsid w:val="00FC17FB"/>
    <w:rsid w:val="00FD3235"/>
    <w:rsid w:val="00FD4C7E"/>
    <w:rsid w:val="00FF6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6110E-8A92-47D9-8F4F-5C4536F2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3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63C1"/>
    <w:pPr>
      <w:keepNext/>
      <w:autoSpaceDE w:val="0"/>
      <w:autoSpaceDN w:val="0"/>
      <w:ind w:firstLine="284"/>
      <w:outlineLvl w:val="0"/>
    </w:pPr>
  </w:style>
  <w:style w:type="paragraph" w:styleId="2">
    <w:name w:val="heading 2"/>
    <w:basedOn w:val="a"/>
    <w:next w:val="a"/>
    <w:link w:val="20"/>
    <w:qFormat/>
    <w:rsid w:val="008563C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563C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ГТК"/>
    <w:basedOn w:val="a"/>
    <w:qFormat/>
    <w:rsid w:val="00A044FF"/>
    <w:pPr>
      <w:spacing w:line="360" w:lineRule="auto"/>
      <w:ind w:firstLine="851"/>
      <w:jc w:val="both"/>
    </w:pPr>
    <w:rPr>
      <w:sz w:val="28"/>
      <w:szCs w:val="28"/>
    </w:rPr>
  </w:style>
  <w:style w:type="character" w:customStyle="1" w:styleId="10">
    <w:name w:val="Заголовок 1 Знак"/>
    <w:basedOn w:val="a0"/>
    <w:link w:val="1"/>
    <w:rsid w:val="008563C1"/>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563C1"/>
    <w:rPr>
      <w:rFonts w:ascii="Arial" w:eastAsia="Times New Roman" w:hAnsi="Arial" w:cs="Arial"/>
      <w:b/>
      <w:bCs/>
      <w:i/>
      <w:iCs/>
      <w:sz w:val="28"/>
      <w:szCs w:val="28"/>
      <w:lang w:eastAsia="ru-RU"/>
    </w:rPr>
  </w:style>
  <w:style w:type="character" w:customStyle="1" w:styleId="30">
    <w:name w:val="Заголовок 3 Знак"/>
    <w:basedOn w:val="a0"/>
    <w:link w:val="3"/>
    <w:rsid w:val="008563C1"/>
    <w:rPr>
      <w:rFonts w:ascii="Arial" w:eastAsia="Times New Roman" w:hAnsi="Arial" w:cs="Arial"/>
      <w:b/>
      <w:bCs/>
      <w:sz w:val="26"/>
      <w:szCs w:val="26"/>
      <w:lang w:eastAsia="ru-RU"/>
    </w:rPr>
  </w:style>
  <w:style w:type="paragraph" w:styleId="a4">
    <w:name w:val="footnote text"/>
    <w:basedOn w:val="a"/>
    <w:link w:val="a5"/>
    <w:semiHidden/>
    <w:rsid w:val="008563C1"/>
    <w:rPr>
      <w:sz w:val="20"/>
      <w:szCs w:val="20"/>
    </w:rPr>
  </w:style>
  <w:style w:type="character" w:customStyle="1" w:styleId="a5">
    <w:name w:val="Текст сноски Знак"/>
    <w:basedOn w:val="a0"/>
    <w:link w:val="a4"/>
    <w:semiHidden/>
    <w:rsid w:val="008563C1"/>
    <w:rPr>
      <w:rFonts w:ascii="Times New Roman" w:eastAsia="Times New Roman" w:hAnsi="Times New Roman" w:cs="Times New Roman"/>
      <w:sz w:val="20"/>
      <w:szCs w:val="20"/>
      <w:lang w:eastAsia="ru-RU"/>
    </w:rPr>
  </w:style>
  <w:style w:type="paragraph" w:styleId="a6">
    <w:name w:val="List Paragraph"/>
    <w:basedOn w:val="a"/>
    <w:uiPriority w:val="34"/>
    <w:qFormat/>
    <w:rsid w:val="008563C1"/>
    <w:pPr>
      <w:spacing w:after="200" w:line="276" w:lineRule="auto"/>
      <w:ind w:left="720"/>
      <w:contextualSpacing/>
    </w:pPr>
    <w:rPr>
      <w:rFonts w:ascii="Calibri" w:eastAsia="Calibri" w:hAnsi="Calibri"/>
      <w:sz w:val="22"/>
      <w:szCs w:val="22"/>
      <w:lang w:eastAsia="en-US"/>
    </w:rPr>
  </w:style>
  <w:style w:type="paragraph" w:styleId="11">
    <w:name w:val="toc 1"/>
    <w:basedOn w:val="a"/>
    <w:next w:val="a"/>
    <w:autoRedefine/>
    <w:semiHidden/>
    <w:rsid w:val="002E0426"/>
    <w:pPr>
      <w:tabs>
        <w:tab w:val="right" w:leader="dot" w:pos="9269"/>
      </w:tabs>
      <w:spacing w:line="276" w:lineRule="auto"/>
    </w:pPr>
    <w:rPr>
      <w:noProof/>
      <w:sz w:val="28"/>
      <w:szCs w:val="28"/>
    </w:rPr>
  </w:style>
  <w:style w:type="character" w:styleId="a7">
    <w:name w:val="Hyperlink"/>
    <w:rsid w:val="008563C1"/>
    <w:rPr>
      <w:color w:val="0000FF"/>
      <w:u w:val="single"/>
    </w:rPr>
  </w:style>
  <w:style w:type="paragraph" w:styleId="21">
    <w:name w:val="toc 2"/>
    <w:basedOn w:val="a"/>
    <w:next w:val="a"/>
    <w:autoRedefine/>
    <w:semiHidden/>
    <w:rsid w:val="008563C1"/>
    <w:pPr>
      <w:tabs>
        <w:tab w:val="right" w:leader="dot" w:pos="9269"/>
      </w:tabs>
      <w:spacing w:line="360" w:lineRule="auto"/>
    </w:pPr>
    <w:rPr>
      <w:noProof/>
      <w:sz w:val="28"/>
      <w:szCs w:val="28"/>
    </w:rPr>
  </w:style>
  <w:style w:type="character" w:styleId="a8">
    <w:name w:val="footnote reference"/>
    <w:semiHidden/>
    <w:rsid w:val="008563C1"/>
    <w:rPr>
      <w:vertAlign w:val="superscript"/>
    </w:rPr>
  </w:style>
  <w:style w:type="paragraph" w:styleId="31">
    <w:name w:val="toc 3"/>
    <w:basedOn w:val="a"/>
    <w:next w:val="a"/>
    <w:autoRedefine/>
    <w:semiHidden/>
    <w:rsid w:val="008563C1"/>
    <w:pPr>
      <w:ind w:left="480"/>
    </w:pPr>
  </w:style>
  <w:style w:type="table" w:styleId="a9">
    <w:name w:val="Table Grid"/>
    <w:basedOn w:val="a1"/>
    <w:uiPriority w:val="59"/>
    <w:rsid w:val="00BA3F3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1"/>
    <w:rsid w:val="00816CE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rmal (Web)"/>
    <w:basedOn w:val="a"/>
    <w:rsid w:val="00CB0DA7"/>
    <w:pPr>
      <w:suppressAutoHyphens/>
      <w:spacing w:before="280" w:after="119"/>
    </w:pPr>
    <w:rPr>
      <w:lang w:eastAsia="zh-CN"/>
    </w:rPr>
  </w:style>
  <w:style w:type="paragraph" w:customStyle="1" w:styleId="Style9">
    <w:name w:val="Style9"/>
    <w:basedOn w:val="a"/>
    <w:uiPriority w:val="99"/>
    <w:rsid w:val="00B52754"/>
    <w:pPr>
      <w:widowControl w:val="0"/>
      <w:autoSpaceDE w:val="0"/>
      <w:autoSpaceDN w:val="0"/>
      <w:adjustRightInd w:val="0"/>
      <w:spacing w:line="326" w:lineRule="exact"/>
      <w:jc w:val="center"/>
    </w:pPr>
  </w:style>
  <w:style w:type="character" w:customStyle="1" w:styleId="FontStyle46">
    <w:name w:val="Font Style46"/>
    <w:uiPriority w:val="99"/>
    <w:rsid w:val="00B52754"/>
    <w:rPr>
      <w:rFonts w:ascii="Times New Roman" w:hAnsi="Times New Roman" w:cs="Times New Roman"/>
      <w:b/>
      <w:bCs/>
      <w:sz w:val="26"/>
      <w:szCs w:val="26"/>
    </w:rPr>
  </w:style>
  <w:style w:type="paragraph" w:styleId="ab">
    <w:name w:val="header"/>
    <w:basedOn w:val="a"/>
    <w:link w:val="ac"/>
    <w:uiPriority w:val="99"/>
    <w:semiHidden/>
    <w:unhideWhenUsed/>
    <w:rsid w:val="00A6212F"/>
    <w:pPr>
      <w:tabs>
        <w:tab w:val="center" w:pos="4677"/>
        <w:tab w:val="right" w:pos="9355"/>
      </w:tabs>
    </w:pPr>
  </w:style>
  <w:style w:type="character" w:customStyle="1" w:styleId="ac">
    <w:name w:val="Верхний колонтитул Знак"/>
    <w:basedOn w:val="a0"/>
    <w:link w:val="ab"/>
    <w:uiPriority w:val="99"/>
    <w:semiHidden/>
    <w:rsid w:val="00A6212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6212F"/>
    <w:pPr>
      <w:tabs>
        <w:tab w:val="center" w:pos="4677"/>
        <w:tab w:val="right" w:pos="9355"/>
      </w:tabs>
    </w:pPr>
  </w:style>
  <w:style w:type="character" w:customStyle="1" w:styleId="ae">
    <w:name w:val="Нижний колонтитул Знак"/>
    <w:basedOn w:val="a0"/>
    <w:link w:val="ad"/>
    <w:uiPriority w:val="99"/>
    <w:rsid w:val="00A6212F"/>
    <w:rPr>
      <w:rFonts w:ascii="Times New Roman" w:eastAsia="Times New Roman" w:hAnsi="Times New Roman" w:cs="Times New Roman"/>
      <w:sz w:val="24"/>
      <w:szCs w:val="24"/>
      <w:lang w:eastAsia="ru-RU"/>
    </w:rPr>
  </w:style>
  <w:style w:type="table" w:customStyle="1" w:styleId="22">
    <w:name w:val="Сетка таблицы2"/>
    <w:basedOn w:val="a1"/>
    <w:next w:val="a9"/>
    <w:uiPriority w:val="59"/>
    <w:rsid w:val="003D6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Стиль"/>
    <w:rsid w:val="009C71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13"/>
    <w:rsid w:val="009C71CD"/>
    <w:pPr>
      <w:spacing w:after="120"/>
    </w:pPr>
  </w:style>
  <w:style w:type="character" w:customStyle="1" w:styleId="af1">
    <w:name w:val="Основной текст Знак"/>
    <w:basedOn w:val="a0"/>
    <w:uiPriority w:val="99"/>
    <w:semiHidden/>
    <w:rsid w:val="009C71CD"/>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basedOn w:val="a0"/>
    <w:link w:val="af0"/>
    <w:rsid w:val="009C71CD"/>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DA1160"/>
    <w:rPr>
      <w:rFonts w:ascii="Tahoma" w:hAnsi="Tahoma" w:cs="Tahoma"/>
      <w:sz w:val="16"/>
      <w:szCs w:val="16"/>
    </w:rPr>
  </w:style>
  <w:style w:type="character" w:customStyle="1" w:styleId="af3">
    <w:name w:val="Текст выноски Знак"/>
    <w:basedOn w:val="a0"/>
    <w:link w:val="af2"/>
    <w:uiPriority w:val="99"/>
    <w:semiHidden/>
    <w:rsid w:val="00DA1160"/>
    <w:rPr>
      <w:rFonts w:ascii="Tahoma" w:eastAsia="Times New Roman" w:hAnsi="Tahoma" w:cs="Tahoma"/>
      <w:sz w:val="16"/>
      <w:szCs w:val="16"/>
      <w:lang w:eastAsia="ru-RU"/>
    </w:rPr>
  </w:style>
  <w:style w:type="character" w:customStyle="1" w:styleId="af4">
    <w:name w:val="Название Знак"/>
    <w:link w:val="af5"/>
    <w:uiPriority w:val="99"/>
    <w:locked/>
    <w:rsid w:val="00A7065B"/>
    <w:rPr>
      <w:sz w:val="28"/>
      <w:lang w:eastAsia="ru-RU"/>
    </w:rPr>
  </w:style>
  <w:style w:type="paragraph" w:styleId="af5">
    <w:name w:val="Title"/>
    <w:basedOn w:val="a"/>
    <w:link w:val="af4"/>
    <w:uiPriority w:val="99"/>
    <w:qFormat/>
    <w:rsid w:val="00A7065B"/>
    <w:pPr>
      <w:overflowPunct w:val="0"/>
      <w:autoSpaceDE w:val="0"/>
      <w:autoSpaceDN w:val="0"/>
      <w:adjustRightInd w:val="0"/>
      <w:jc w:val="center"/>
    </w:pPr>
    <w:rPr>
      <w:rFonts w:asciiTheme="minorHAnsi" w:eastAsiaTheme="minorHAnsi" w:hAnsiTheme="minorHAnsi" w:cstheme="minorBidi"/>
      <w:sz w:val="28"/>
      <w:szCs w:val="22"/>
    </w:rPr>
  </w:style>
  <w:style w:type="character" w:customStyle="1" w:styleId="14">
    <w:name w:val="Название Знак1"/>
    <w:basedOn w:val="a0"/>
    <w:uiPriority w:val="10"/>
    <w:rsid w:val="00A7065B"/>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blanker.ru/"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blank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63</Pages>
  <Words>12330</Words>
  <Characters>70283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Garnets</cp:lastModifiedBy>
  <cp:revision>6</cp:revision>
  <dcterms:created xsi:type="dcterms:W3CDTF">2017-12-15T06:27:00Z</dcterms:created>
  <dcterms:modified xsi:type="dcterms:W3CDTF">2018-11-14T12:04:00Z</dcterms:modified>
</cp:coreProperties>
</file>